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942" w:rsidRPr="00D23942" w:rsidRDefault="00D23942" w:rsidP="00D23942">
      <w:pPr>
        <w:pStyle w:val="Title"/>
        <w:jc w:val="center"/>
        <w:rPr>
          <w:rFonts w:ascii="Times New Roman" w:hAnsi="Times New Roman"/>
          <w:sz w:val="24"/>
          <w:szCs w:val="24"/>
        </w:rPr>
      </w:pPr>
      <w:r>
        <w:t>Programmer Says Game</w:t>
      </w:r>
    </w:p>
    <w:p w:rsidR="00D23942" w:rsidRDefault="00D23942" w:rsidP="00D23942">
      <w:pPr>
        <w:spacing w:after="0" w:line="240" w:lineRule="auto"/>
        <w:rPr>
          <w:rFonts w:ascii="Arial Nova" w:eastAsia="Times New Roman" w:hAnsi="Arial Nova" w:cs="Times New Roman"/>
          <w:color w:val="2F5496"/>
          <w:sz w:val="32"/>
          <w:szCs w:val="32"/>
        </w:rPr>
      </w:pPr>
    </w:p>
    <w:p w:rsidR="00D23942" w:rsidRPr="00D23942" w:rsidRDefault="00D23942" w:rsidP="00D23942">
      <w:pPr>
        <w:spacing w:after="0" w:line="240" w:lineRule="auto"/>
        <w:rPr>
          <w:rFonts w:ascii="Times New Roman" w:eastAsia="Times New Roman" w:hAnsi="Times New Roman" w:cs="Times New Roman"/>
          <w:sz w:val="24"/>
          <w:szCs w:val="24"/>
        </w:rPr>
      </w:pPr>
      <w:bookmarkStart w:id="0" w:name="_GoBack"/>
      <w:bookmarkEnd w:id="0"/>
      <w:r w:rsidRPr="00D23942">
        <w:rPr>
          <w:rFonts w:ascii="Arial Nova" w:eastAsia="Times New Roman" w:hAnsi="Arial Nova" w:cs="Times New Roman"/>
          <w:color w:val="2F5496"/>
          <w:sz w:val="32"/>
          <w:szCs w:val="32"/>
        </w:rPr>
        <w:t xml:space="preserve">Definition of </w:t>
      </w:r>
      <w:r>
        <w:rPr>
          <w:rFonts w:ascii="Arial Nova" w:eastAsia="Times New Roman" w:hAnsi="Arial Nova" w:cs="Times New Roman"/>
          <w:color w:val="2F5496"/>
          <w:sz w:val="32"/>
          <w:szCs w:val="32"/>
        </w:rPr>
        <w:t>Programmer says</w:t>
      </w:r>
      <w:r w:rsidRPr="00D23942">
        <w:rPr>
          <w:rFonts w:ascii="Arial Nova" w:eastAsia="Times New Roman" w:hAnsi="Arial Nova" w:cs="Times New Roman"/>
          <w:color w:val="2F5496"/>
          <w:sz w:val="32"/>
          <w:szCs w:val="32"/>
        </w:rPr>
        <w:t xml:space="preserve"> game</w:t>
      </w:r>
    </w:p>
    <w:p w:rsidR="00D23942" w:rsidRPr="00D23942" w:rsidRDefault="00D23942" w:rsidP="00D23942">
      <w:pPr>
        <w:spacing w:after="0" w:line="240" w:lineRule="auto"/>
        <w:rPr>
          <w:rFonts w:ascii="Times New Roman" w:eastAsia="Times New Roman" w:hAnsi="Times New Roman" w:cs="Times New Roman"/>
          <w:sz w:val="24"/>
          <w:szCs w:val="24"/>
        </w:rPr>
      </w:pPr>
      <w:r w:rsidRPr="00D23942">
        <w:rPr>
          <w:rFonts w:ascii="Arial Nova" w:eastAsia="Times New Roman" w:hAnsi="Arial Nova" w:cs="Times New Roman"/>
          <w:color w:val="000000"/>
          <w:sz w:val="24"/>
          <w:szCs w:val="24"/>
        </w:rPr>
        <w:t xml:space="preserve">If..then is basic statement for coding, </w:t>
      </w:r>
      <w:r w:rsidRPr="00D23942">
        <w:rPr>
          <w:rFonts w:ascii="Arial Nova" w:eastAsia="Times New Roman" w:hAnsi="Arial Nova" w:cs="Times New Roman"/>
          <w:color w:val="212121"/>
          <w:sz w:val="24"/>
          <w:szCs w:val="24"/>
          <w:shd w:val="clear" w:color="auto" w:fill="FFFFFF"/>
        </w:rPr>
        <w:t>The program queries if there is a condition and then instructs it to perform certain operations.</w:t>
      </w:r>
      <w:r w:rsidRPr="00D23942">
        <w:rPr>
          <w:rFonts w:ascii="Arial Nova" w:eastAsia="Times New Roman" w:hAnsi="Arial Nova" w:cs="Times New Roman"/>
          <w:color w:val="000000"/>
          <w:sz w:val="24"/>
          <w:szCs w:val="24"/>
        </w:rPr>
        <w:t xml:space="preserve"> It can be as basic as a true or false question and answer, or it can prompt for action.</w:t>
      </w:r>
    </w:p>
    <w:p w:rsidR="00D23942" w:rsidRPr="00D23942" w:rsidRDefault="00D23942" w:rsidP="00D23942">
      <w:pPr>
        <w:spacing w:after="0" w:line="240" w:lineRule="auto"/>
        <w:rPr>
          <w:rFonts w:ascii="Times New Roman" w:eastAsia="Times New Roman" w:hAnsi="Times New Roman" w:cs="Times New Roman"/>
          <w:sz w:val="24"/>
          <w:szCs w:val="24"/>
        </w:rPr>
      </w:pPr>
    </w:p>
    <w:p w:rsidR="00D23942" w:rsidRPr="00D23942" w:rsidRDefault="00D23942" w:rsidP="00D23942">
      <w:pPr>
        <w:spacing w:after="0" w:line="240" w:lineRule="auto"/>
        <w:rPr>
          <w:rFonts w:ascii="Times New Roman" w:eastAsia="Times New Roman" w:hAnsi="Times New Roman" w:cs="Times New Roman"/>
          <w:sz w:val="24"/>
          <w:szCs w:val="24"/>
        </w:rPr>
      </w:pPr>
      <w:r w:rsidRPr="00D23942">
        <w:rPr>
          <w:rFonts w:ascii="Arial Nova" w:eastAsia="Times New Roman" w:hAnsi="Arial Nova" w:cs="Times New Roman"/>
          <w:color w:val="302A2C"/>
          <w:sz w:val="24"/>
          <w:szCs w:val="24"/>
          <w:shd w:val="clear" w:color="auto" w:fill="FFFFFF"/>
        </w:rPr>
        <w:t xml:space="preserve">For each game begin, </w:t>
      </w:r>
      <w:r w:rsidRPr="00D23942">
        <w:rPr>
          <w:rFonts w:ascii="Arial Nova" w:eastAsia="Times New Roman" w:hAnsi="Arial Nova" w:cs="Times New Roman"/>
          <w:color w:val="212121"/>
          <w:sz w:val="24"/>
          <w:szCs w:val="24"/>
          <w:shd w:val="clear" w:color="auto" w:fill="FFFFFF"/>
        </w:rPr>
        <w:t>One child will play the programmer and the other child will play the computers, the programmer will order to all computers “</w:t>
      </w:r>
      <w:r w:rsidRPr="00D23942">
        <w:rPr>
          <w:rFonts w:ascii="Arial Nova" w:eastAsia="Times New Roman" w:hAnsi="Arial Nova" w:cs="Times New Roman"/>
          <w:color w:val="302A2C"/>
          <w:sz w:val="24"/>
          <w:szCs w:val="24"/>
          <w:shd w:val="clear" w:color="auto" w:fill="FFFFFF"/>
        </w:rPr>
        <w:t>If I ____ (fill in the blank), then you _____ (fill in the blank)”. For example, the Programmer below gave the command “</w:t>
      </w:r>
      <w:r w:rsidRPr="00D23942">
        <w:rPr>
          <w:rFonts w:ascii="Arial Nova" w:eastAsia="Times New Roman" w:hAnsi="Arial Nova" w:cs="Times New Roman"/>
          <w:b/>
          <w:bCs/>
          <w:color w:val="302A2C"/>
          <w:sz w:val="24"/>
          <w:szCs w:val="24"/>
          <w:shd w:val="clear" w:color="auto" w:fill="FFFFFF"/>
        </w:rPr>
        <w:t>If</w:t>
      </w:r>
      <w:r w:rsidRPr="00D23942">
        <w:rPr>
          <w:rFonts w:ascii="Arial Nova" w:eastAsia="Times New Roman" w:hAnsi="Arial Nova" w:cs="Times New Roman"/>
          <w:color w:val="302A2C"/>
          <w:sz w:val="24"/>
          <w:szCs w:val="24"/>
          <w:shd w:val="clear" w:color="auto" w:fill="FFFFFF"/>
        </w:rPr>
        <w:t> I turn in a circle, </w:t>
      </w:r>
      <w:r w:rsidRPr="00D23942">
        <w:rPr>
          <w:rFonts w:ascii="Arial Nova" w:eastAsia="Times New Roman" w:hAnsi="Arial Nova" w:cs="Times New Roman"/>
          <w:b/>
          <w:bCs/>
          <w:color w:val="302A2C"/>
          <w:sz w:val="24"/>
          <w:szCs w:val="24"/>
          <w:shd w:val="clear" w:color="auto" w:fill="FFFFFF"/>
        </w:rPr>
        <w:t>Then</w:t>
      </w:r>
      <w:r w:rsidRPr="00D23942">
        <w:rPr>
          <w:rFonts w:ascii="Arial Nova" w:eastAsia="Times New Roman" w:hAnsi="Arial Nova" w:cs="Times New Roman"/>
          <w:color w:val="302A2C"/>
          <w:sz w:val="24"/>
          <w:szCs w:val="24"/>
          <w:shd w:val="clear" w:color="auto" w:fill="FFFFFF"/>
        </w:rPr>
        <w:t> you turn in a circle.”</w:t>
      </w:r>
    </w:p>
    <w:p w:rsidR="00D23942" w:rsidRPr="00D23942" w:rsidRDefault="00D23942" w:rsidP="00D23942">
      <w:pPr>
        <w:spacing w:after="0" w:line="240" w:lineRule="auto"/>
        <w:rPr>
          <w:rFonts w:ascii="Times New Roman" w:eastAsia="Times New Roman" w:hAnsi="Times New Roman" w:cs="Times New Roman"/>
          <w:sz w:val="24"/>
          <w:szCs w:val="24"/>
        </w:rPr>
      </w:pPr>
    </w:p>
    <w:p w:rsidR="00D23942" w:rsidRPr="00D23942" w:rsidRDefault="00D23942" w:rsidP="00D23942">
      <w:pPr>
        <w:spacing w:after="0" w:line="240" w:lineRule="auto"/>
        <w:rPr>
          <w:rFonts w:ascii="Times New Roman" w:eastAsia="Times New Roman" w:hAnsi="Times New Roman" w:cs="Times New Roman"/>
          <w:sz w:val="24"/>
          <w:szCs w:val="24"/>
        </w:rPr>
      </w:pPr>
      <w:r w:rsidRPr="00D23942">
        <w:rPr>
          <w:rFonts w:ascii="Arial Nova" w:eastAsia="Times New Roman" w:hAnsi="Arial Nova" w:cs="Times New Roman"/>
          <w:color w:val="2F5496"/>
          <w:sz w:val="32"/>
          <w:szCs w:val="32"/>
          <w:shd w:val="clear" w:color="auto" w:fill="FFFFFF"/>
        </w:rPr>
        <w:t>Game in progress</w:t>
      </w:r>
      <w:r w:rsidRPr="00D23942">
        <w:rPr>
          <w:rFonts w:ascii="Times New Roman" w:eastAsia="Times New Roman" w:hAnsi="Times New Roman" w:cs="Times New Roman"/>
          <w:noProof/>
          <w:sz w:val="24"/>
          <w:szCs w:val="24"/>
          <w:bdr w:val="none" w:sz="0" w:space="0" w:color="auto" w:frame="1"/>
        </w:rPr>
        <w:drawing>
          <wp:inline distT="0" distB="0" distL="0" distR="0">
            <wp:extent cx="5486400" cy="1981200"/>
            <wp:effectExtent l="0" t="0" r="0" b="0"/>
            <wp:docPr id="2" name="Picture 2" descr="https://lh5.googleusercontent.com/FIXmyLttHe3oSiYPZ7CSQUU1QMA_bucFXot134dk_YoayX8s6__YtEJRZtGZtke7U8x64R3TW0lV5aUTf8p3CuSg7w1LganjFX9GL9ZIBxVsU0-hzAXnqDWytJixThj7jFMJUC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IXmyLttHe3oSiYPZ7CSQUU1QMA_bucFXot134dk_YoayX8s6__YtEJRZtGZtke7U8x64R3TW0lV5aUTf8p3CuSg7w1LganjFX9GL9ZIBxVsU0-hzAXnqDWytJixThj7jFMJUCk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981200"/>
                    </a:xfrm>
                    <a:prstGeom prst="rect">
                      <a:avLst/>
                    </a:prstGeom>
                    <a:noFill/>
                    <a:ln>
                      <a:noFill/>
                    </a:ln>
                  </pic:spPr>
                </pic:pic>
              </a:graphicData>
            </a:graphic>
          </wp:inline>
        </w:drawing>
      </w:r>
    </w:p>
    <w:p w:rsidR="00D23942" w:rsidRPr="00D23942" w:rsidRDefault="00D23942" w:rsidP="00D23942">
      <w:pPr>
        <w:spacing w:after="240" w:line="240" w:lineRule="auto"/>
        <w:rPr>
          <w:rFonts w:ascii="Times New Roman" w:eastAsia="Times New Roman" w:hAnsi="Times New Roman" w:cs="Times New Roman"/>
          <w:sz w:val="24"/>
          <w:szCs w:val="24"/>
        </w:rPr>
      </w:pPr>
    </w:p>
    <w:p w:rsidR="00D23942" w:rsidRPr="00D23942" w:rsidRDefault="00D23942" w:rsidP="00D23942">
      <w:pPr>
        <w:spacing w:after="0" w:line="240" w:lineRule="auto"/>
        <w:rPr>
          <w:rFonts w:ascii="Times New Roman" w:eastAsia="Times New Roman" w:hAnsi="Times New Roman" w:cs="Times New Roman"/>
          <w:sz w:val="24"/>
          <w:szCs w:val="24"/>
        </w:rPr>
      </w:pPr>
      <w:r w:rsidRPr="00D23942">
        <w:rPr>
          <w:rFonts w:ascii="Arial Nova" w:eastAsia="Times New Roman" w:hAnsi="Arial Nova" w:cs="Times New Roman"/>
          <w:color w:val="2F5496"/>
          <w:sz w:val="32"/>
          <w:szCs w:val="32"/>
        </w:rPr>
        <w:t xml:space="preserve">Type of </w:t>
      </w:r>
      <w:r>
        <w:rPr>
          <w:rFonts w:ascii="Arial Nova" w:eastAsia="Times New Roman" w:hAnsi="Arial Nova" w:cs="Times New Roman"/>
          <w:color w:val="2F5496"/>
          <w:sz w:val="32"/>
          <w:szCs w:val="32"/>
        </w:rPr>
        <w:t>Programmer says</w:t>
      </w:r>
      <w:r w:rsidRPr="00D23942">
        <w:rPr>
          <w:rFonts w:ascii="Arial Nova" w:eastAsia="Times New Roman" w:hAnsi="Arial Nova" w:cs="Times New Roman"/>
          <w:color w:val="2F5496"/>
          <w:sz w:val="32"/>
          <w:szCs w:val="32"/>
        </w:rPr>
        <w:t xml:space="preserve"> game</w:t>
      </w:r>
    </w:p>
    <w:p w:rsidR="00D23942" w:rsidRPr="00D23942" w:rsidRDefault="00D23942" w:rsidP="00D23942">
      <w:pPr>
        <w:shd w:val="clear" w:color="auto" w:fill="FFFFFF"/>
        <w:spacing w:after="0" w:line="240" w:lineRule="auto"/>
        <w:rPr>
          <w:rFonts w:ascii="Times New Roman" w:eastAsia="Times New Roman" w:hAnsi="Times New Roman" w:cs="Times New Roman"/>
          <w:sz w:val="24"/>
          <w:szCs w:val="24"/>
        </w:rPr>
      </w:pPr>
      <w:r>
        <w:rPr>
          <w:rFonts w:ascii="Arial Nova" w:eastAsia="Times New Roman" w:hAnsi="Arial Nova" w:cs="Times New Roman"/>
          <w:color w:val="000000"/>
          <w:sz w:val="24"/>
          <w:szCs w:val="24"/>
        </w:rPr>
        <w:t>F</w:t>
      </w:r>
      <w:r w:rsidRPr="00D23942">
        <w:rPr>
          <w:rFonts w:ascii="Arial Nova" w:eastAsia="Times New Roman" w:hAnsi="Arial Nova" w:cs="Times New Roman"/>
          <w:color w:val="000000"/>
          <w:sz w:val="24"/>
          <w:szCs w:val="24"/>
        </w:rPr>
        <w:t xml:space="preserve">or this activity, </w:t>
      </w:r>
      <w:r w:rsidRPr="00D23942">
        <w:rPr>
          <w:rFonts w:ascii="Arial Nova" w:eastAsia="Times New Roman" w:hAnsi="Arial Nova" w:cs="Times New Roman"/>
          <w:color w:val="212121"/>
          <w:sz w:val="24"/>
          <w:szCs w:val="24"/>
        </w:rPr>
        <w:t>multiple children are required to play together. Each round of the game will have different children to play the programmer (the one who gives orders). The difference in difficulty level will depend on the age of the children participating in the game (generally 3-8 years old).</w:t>
      </w:r>
    </w:p>
    <w:p w:rsidR="00D23942" w:rsidRPr="00D23942" w:rsidRDefault="00D23942" w:rsidP="00D23942">
      <w:pPr>
        <w:shd w:val="clear" w:color="auto" w:fill="FFFFFF"/>
        <w:spacing w:after="0" w:line="240" w:lineRule="auto"/>
        <w:rPr>
          <w:rFonts w:ascii="Times New Roman" w:eastAsia="Times New Roman" w:hAnsi="Times New Roman" w:cs="Times New Roman"/>
          <w:sz w:val="24"/>
          <w:szCs w:val="24"/>
        </w:rPr>
      </w:pPr>
      <w:r w:rsidRPr="00D23942">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276"/>
        <w:gridCol w:w="2393"/>
        <w:gridCol w:w="5347"/>
      </w:tblGrid>
      <w:tr w:rsidR="00D23942" w:rsidRPr="00D23942" w:rsidTr="00D23942">
        <w:trPr>
          <w:trHeight w:val="640"/>
        </w:trPr>
        <w:tc>
          <w:tcPr>
            <w:tcW w:w="0" w:type="auto"/>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hideMark/>
          </w:tcPr>
          <w:p w:rsidR="00D23942" w:rsidRPr="00D23942" w:rsidRDefault="00D23942" w:rsidP="00D23942">
            <w:pPr>
              <w:spacing w:after="0" w:line="240" w:lineRule="auto"/>
              <w:jc w:val="center"/>
              <w:rPr>
                <w:rFonts w:ascii="Times New Roman" w:eastAsia="Times New Roman" w:hAnsi="Times New Roman" w:cs="Times New Roman"/>
                <w:sz w:val="24"/>
                <w:szCs w:val="24"/>
              </w:rPr>
            </w:pPr>
            <w:r w:rsidRPr="00D23942">
              <w:rPr>
                <w:rFonts w:ascii="Arial Nova" w:eastAsia="Times New Roman" w:hAnsi="Arial Nova" w:cs="Times New Roman"/>
                <w:color w:val="FFFFFF"/>
                <w:sz w:val="24"/>
                <w:szCs w:val="24"/>
              </w:rPr>
              <w:t>Difficulty Level</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hideMark/>
          </w:tcPr>
          <w:p w:rsidR="00D23942" w:rsidRPr="00D23942" w:rsidRDefault="00D23942" w:rsidP="00D23942">
            <w:pPr>
              <w:spacing w:after="0" w:line="240" w:lineRule="auto"/>
              <w:jc w:val="center"/>
              <w:rPr>
                <w:rFonts w:ascii="Times New Roman" w:eastAsia="Times New Roman" w:hAnsi="Times New Roman" w:cs="Times New Roman"/>
                <w:sz w:val="24"/>
                <w:szCs w:val="24"/>
              </w:rPr>
            </w:pPr>
            <w:r w:rsidRPr="00D23942">
              <w:rPr>
                <w:rFonts w:ascii="Arial Nova" w:eastAsia="Times New Roman" w:hAnsi="Arial Nova" w:cs="Times New Roman"/>
                <w:color w:val="FFFFFF"/>
                <w:sz w:val="24"/>
                <w:szCs w:val="24"/>
              </w:rPr>
              <w:t>Environment to play</w:t>
            </w:r>
          </w:p>
        </w:tc>
        <w:tc>
          <w:tcPr>
            <w:tcW w:w="0" w:type="auto"/>
            <w:tcBorders>
              <w:top w:val="single" w:sz="4" w:space="0" w:color="000000"/>
              <w:left w:val="single" w:sz="4" w:space="0" w:color="000000"/>
              <w:bottom w:val="single" w:sz="4" w:space="0" w:color="000000"/>
              <w:right w:val="single" w:sz="4" w:space="0" w:color="000000"/>
            </w:tcBorders>
            <w:shd w:val="clear" w:color="auto" w:fill="2E75B5"/>
            <w:hideMark/>
          </w:tcPr>
          <w:p w:rsidR="00D23942" w:rsidRPr="00D23942" w:rsidRDefault="00D23942" w:rsidP="00D23942">
            <w:pPr>
              <w:spacing w:after="0" w:line="240" w:lineRule="auto"/>
              <w:jc w:val="center"/>
              <w:rPr>
                <w:rFonts w:ascii="Times New Roman" w:eastAsia="Times New Roman" w:hAnsi="Times New Roman" w:cs="Times New Roman"/>
                <w:sz w:val="24"/>
                <w:szCs w:val="24"/>
              </w:rPr>
            </w:pPr>
            <w:r w:rsidRPr="00D23942">
              <w:rPr>
                <w:rFonts w:ascii="Arial Nova" w:eastAsia="Times New Roman" w:hAnsi="Arial Nova" w:cs="Times New Roman"/>
                <w:color w:val="FFFFFF"/>
                <w:sz w:val="24"/>
                <w:szCs w:val="24"/>
              </w:rPr>
              <w:t>Brief description</w:t>
            </w:r>
          </w:p>
        </w:tc>
      </w:tr>
      <w:tr w:rsidR="00D23942" w:rsidRPr="00D23942" w:rsidTr="00D23942">
        <w:trPr>
          <w:trHeight w:val="640"/>
        </w:trPr>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rsidR="00D23942" w:rsidRPr="00D23942" w:rsidRDefault="00D23942" w:rsidP="00D23942">
            <w:pPr>
              <w:spacing w:after="0" w:line="240" w:lineRule="auto"/>
              <w:jc w:val="both"/>
              <w:rPr>
                <w:rFonts w:ascii="Times New Roman" w:eastAsia="Times New Roman" w:hAnsi="Times New Roman" w:cs="Times New Roman"/>
                <w:sz w:val="24"/>
                <w:szCs w:val="24"/>
              </w:rPr>
            </w:pPr>
            <w:r w:rsidRPr="00D23942">
              <w:rPr>
                <w:rFonts w:ascii="Arial Nova" w:eastAsia="Times New Roman" w:hAnsi="Arial Nova" w:cs="Times New Roman"/>
                <w:color w:val="000000"/>
                <w:sz w:val="24"/>
                <w:szCs w:val="24"/>
              </w:rPr>
              <w:t>Level 1</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rsidR="00D23942" w:rsidRPr="00D23942" w:rsidRDefault="00D23942" w:rsidP="00D23942">
            <w:pPr>
              <w:spacing w:after="0" w:line="240" w:lineRule="auto"/>
              <w:jc w:val="both"/>
              <w:rPr>
                <w:rFonts w:ascii="Times New Roman" w:eastAsia="Times New Roman" w:hAnsi="Times New Roman" w:cs="Times New Roman"/>
                <w:sz w:val="24"/>
                <w:szCs w:val="24"/>
              </w:rPr>
            </w:pPr>
            <w:r w:rsidRPr="00D23942">
              <w:rPr>
                <w:rFonts w:ascii="Arial Nova" w:eastAsia="Times New Roman" w:hAnsi="Arial Nova" w:cs="Times New Roman"/>
                <w:color w:val="000000"/>
                <w:sz w:val="24"/>
                <w:szCs w:val="24"/>
              </w:rPr>
              <w:t>If I do this, then you do this.</w:t>
            </w:r>
          </w:p>
        </w:tc>
        <w:tc>
          <w:tcPr>
            <w:tcW w:w="0" w:type="auto"/>
            <w:tcBorders>
              <w:top w:val="single" w:sz="4" w:space="0" w:color="000000"/>
              <w:left w:val="single" w:sz="4" w:space="0" w:color="000000"/>
              <w:bottom w:val="single" w:sz="4" w:space="0" w:color="000000"/>
              <w:right w:val="single" w:sz="4" w:space="0" w:color="000000"/>
            </w:tcBorders>
            <w:shd w:val="clear" w:color="auto" w:fill="DEEBF6"/>
            <w:hideMark/>
          </w:tcPr>
          <w:p w:rsidR="00D23942" w:rsidRPr="00D23942" w:rsidRDefault="00D23942" w:rsidP="00D23942">
            <w:pPr>
              <w:spacing w:after="0" w:line="240" w:lineRule="auto"/>
              <w:jc w:val="both"/>
              <w:rPr>
                <w:rFonts w:ascii="Times New Roman" w:eastAsia="Times New Roman" w:hAnsi="Times New Roman" w:cs="Times New Roman"/>
                <w:sz w:val="24"/>
                <w:szCs w:val="24"/>
              </w:rPr>
            </w:pPr>
            <w:r w:rsidRPr="00D23942">
              <w:rPr>
                <w:rFonts w:ascii="Arial Nova" w:eastAsia="Times New Roman" w:hAnsi="Arial Nova" w:cs="Times New Roman"/>
                <w:color w:val="000000"/>
                <w:sz w:val="24"/>
                <w:szCs w:val="24"/>
              </w:rPr>
              <w:t>The Programmer commands the Computers to do the same thing she does and to stop when she stops.</w:t>
            </w:r>
          </w:p>
        </w:tc>
      </w:tr>
      <w:tr w:rsidR="00D23942" w:rsidRPr="00D23942" w:rsidTr="00D23942">
        <w:trPr>
          <w:trHeight w:val="1620"/>
        </w:trPr>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rsidR="00D23942" w:rsidRPr="00D23942" w:rsidRDefault="00D23942" w:rsidP="00D23942">
            <w:pPr>
              <w:spacing w:after="0" w:line="240" w:lineRule="auto"/>
              <w:jc w:val="both"/>
              <w:rPr>
                <w:rFonts w:ascii="Times New Roman" w:eastAsia="Times New Roman" w:hAnsi="Times New Roman" w:cs="Times New Roman"/>
                <w:sz w:val="24"/>
                <w:szCs w:val="24"/>
              </w:rPr>
            </w:pPr>
            <w:r w:rsidRPr="00D23942">
              <w:rPr>
                <w:rFonts w:ascii="Arial Nova" w:eastAsia="Times New Roman" w:hAnsi="Arial Nova" w:cs="Times New Roman"/>
                <w:color w:val="000000"/>
                <w:sz w:val="24"/>
                <w:szCs w:val="24"/>
              </w:rPr>
              <w:t>Level 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rsidR="00D23942" w:rsidRPr="00D23942" w:rsidRDefault="00D23942" w:rsidP="00D23942">
            <w:pPr>
              <w:spacing w:after="0" w:line="240" w:lineRule="auto"/>
              <w:jc w:val="both"/>
              <w:rPr>
                <w:rFonts w:ascii="Times New Roman" w:eastAsia="Times New Roman" w:hAnsi="Times New Roman" w:cs="Times New Roman"/>
                <w:sz w:val="24"/>
                <w:szCs w:val="24"/>
              </w:rPr>
            </w:pPr>
            <w:r w:rsidRPr="00D23942">
              <w:rPr>
                <w:rFonts w:ascii="Arial Nova" w:eastAsia="Times New Roman" w:hAnsi="Arial Nova" w:cs="Times New Roman"/>
                <w:color w:val="000000"/>
                <w:sz w:val="24"/>
                <w:szCs w:val="24"/>
              </w:rPr>
              <w:t>If I do this, then you do that.</w:t>
            </w:r>
          </w:p>
        </w:tc>
        <w:tc>
          <w:tcPr>
            <w:tcW w:w="0" w:type="auto"/>
            <w:tcBorders>
              <w:top w:val="single" w:sz="4" w:space="0" w:color="000000"/>
              <w:left w:val="single" w:sz="4" w:space="0" w:color="000000"/>
              <w:bottom w:val="single" w:sz="4" w:space="0" w:color="000000"/>
              <w:right w:val="single" w:sz="4" w:space="0" w:color="000000"/>
            </w:tcBorders>
            <w:shd w:val="clear" w:color="auto" w:fill="DEEBF6"/>
            <w:hideMark/>
          </w:tcPr>
          <w:p w:rsidR="00D23942" w:rsidRPr="00D23942" w:rsidRDefault="00D23942" w:rsidP="00D23942">
            <w:pPr>
              <w:spacing w:after="0" w:line="240" w:lineRule="auto"/>
              <w:jc w:val="both"/>
              <w:rPr>
                <w:rFonts w:ascii="Times New Roman" w:eastAsia="Times New Roman" w:hAnsi="Times New Roman" w:cs="Times New Roman"/>
                <w:sz w:val="24"/>
                <w:szCs w:val="24"/>
              </w:rPr>
            </w:pPr>
            <w:r w:rsidRPr="00D23942">
              <w:rPr>
                <w:rFonts w:ascii="Arial Nova" w:eastAsia="Times New Roman" w:hAnsi="Arial Nova" w:cs="Times New Roman"/>
                <w:color w:val="000000"/>
                <w:sz w:val="24"/>
                <w:szCs w:val="24"/>
              </w:rPr>
              <w:t>add the twist that the Computers should do something different than the Programmer, but still start and stop when they do. This one works the brain because they’ll hear something different than they are seeing.</w:t>
            </w:r>
          </w:p>
        </w:tc>
      </w:tr>
      <w:tr w:rsidR="00D23942" w:rsidRPr="00D23942" w:rsidTr="00D23942">
        <w:trPr>
          <w:trHeight w:val="1620"/>
        </w:trPr>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rsidR="00D23942" w:rsidRPr="00D23942" w:rsidRDefault="00D23942" w:rsidP="00D23942">
            <w:pPr>
              <w:spacing w:after="0" w:line="240" w:lineRule="auto"/>
              <w:jc w:val="both"/>
              <w:rPr>
                <w:rFonts w:ascii="Times New Roman" w:eastAsia="Times New Roman" w:hAnsi="Times New Roman" w:cs="Times New Roman"/>
                <w:sz w:val="24"/>
                <w:szCs w:val="24"/>
              </w:rPr>
            </w:pPr>
            <w:r w:rsidRPr="00D23942">
              <w:rPr>
                <w:rFonts w:ascii="Arial Nova" w:eastAsia="Times New Roman" w:hAnsi="Arial Nova" w:cs="Times New Roman"/>
                <w:color w:val="000000"/>
                <w:sz w:val="24"/>
                <w:szCs w:val="24"/>
              </w:rPr>
              <w:lastRenderedPageBreak/>
              <w:t>Level 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rsidR="00D23942" w:rsidRPr="00D23942" w:rsidRDefault="00D23942" w:rsidP="00D23942">
            <w:pPr>
              <w:spacing w:after="0" w:line="240" w:lineRule="auto"/>
              <w:jc w:val="both"/>
              <w:rPr>
                <w:rFonts w:ascii="Times New Roman" w:eastAsia="Times New Roman" w:hAnsi="Times New Roman" w:cs="Times New Roman"/>
                <w:sz w:val="24"/>
                <w:szCs w:val="24"/>
              </w:rPr>
            </w:pPr>
            <w:r w:rsidRPr="00D23942">
              <w:rPr>
                <w:rFonts w:ascii="Arial Nova" w:eastAsia="Times New Roman" w:hAnsi="Arial Nova" w:cs="Times New Roman"/>
                <w:color w:val="000000"/>
                <w:sz w:val="24"/>
                <w:szCs w:val="24"/>
              </w:rPr>
              <w:t>If I do this, then you do that, else you do something else.</w:t>
            </w:r>
          </w:p>
        </w:tc>
        <w:tc>
          <w:tcPr>
            <w:tcW w:w="0" w:type="auto"/>
            <w:tcBorders>
              <w:top w:val="single" w:sz="4" w:space="0" w:color="000000"/>
              <w:left w:val="single" w:sz="4" w:space="0" w:color="000000"/>
              <w:bottom w:val="single" w:sz="4" w:space="0" w:color="000000"/>
              <w:right w:val="single" w:sz="4" w:space="0" w:color="000000"/>
            </w:tcBorders>
            <w:shd w:val="clear" w:color="auto" w:fill="DEEBF6"/>
            <w:hideMark/>
          </w:tcPr>
          <w:p w:rsidR="00D23942" w:rsidRPr="00D23942" w:rsidRDefault="00D23942" w:rsidP="00D23942">
            <w:pPr>
              <w:spacing w:after="0" w:line="240" w:lineRule="auto"/>
              <w:jc w:val="both"/>
              <w:rPr>
                <w:rFonts w:ascii="Times New Roman" w:eastAsia="Times New Roman" w:hAnsi="Times New Roman" w:cs="Times New Roman"/>
                <w:sz w:val="24"/>
                <w:szCs w:val="24"/>
              </w:rPr>
            </w:pPr>
            <w:r w:rsidRPr="00D23942">
              <w:rPr>
                <w:rFonts w:ascii="Arial Nova" w:eastAsia="Times New Roman" w:hAnsi="Arial Nova" w:cs="Times New Roman"/>
                <w:color w:val="000000"/>
                <w:sz w:val="24"/>
                <w:szCs w:val="24"/>
              </w:rPr>
              <w:t>the Programmer commands “If I raise my right arm, Then you raise your left arm, Else raise your right foot.” So if he just stands there and does nothing, the Computers should all be raising their right foot.  This gets pretty funny, pretty fast.</w:t>
            </w:r>
          </w:p>
        </w:tc>
      </w:tr>
      <w:tr w:rsidR="00D23942" w:rsidRPr="00D23942" w:rsidTr="00D23942">
        <w:trPr>
          <w:trHeight w:val="980"/>
        </w:trPr>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rsidR="00D23942" w:rsidRPr="00D23942" w:rsidRDefault="00D23942" w:rsidP="00D23942">
            <w:pPr>
              <w:spacing w:after="0" w:line="240" w:lineRule="auto"/>
              <w:jc w:val="both"/>
              <w:rPr>
                <w:rFonts w:ascii="Times New Roman" w:eastAsia="Times New Roman" w:hAnsi="Times New Roman" w:cs="Times New Roman"/>
                <w:sz w:val="24"/>
                <w:szCs w:val="24"/>
              </w:rPr>
            </w:pPr>
            <w:r w:rsidRPr="00D23942">
              <w:rPr>
                <w:rFonts w:ascii="Arial Nova" w:eastAsia="Times New Roman" w:hAnsi="Arial Nova" w:cs="Times New Roman"/>
                <w:color w:val="000000"/>
                <w:sz w:val="24"/>
                <w:szCs w:val="24"/>
              </w:rPr>
              <w:t>Level 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rsidR="00D23942" w:rsidRPr="00D23942" w:rsidRDefault="00D23942" w:rsidP="00D23942">
            <w:pPr>
              <w:spacing w:after="0" w:line="240" w:lineRule="auto"/>
              <w:jc w:val="both"/>
              <w:rPr>
                <w:rFonts w:ascii="Times New Roman" w:eastAsia="Times New Roman" w:hAnsi="Times New Roman" w:cs="Times New Roman"/>
                <w:sz w:val="24"/>
                <w:szCs w:val="24"/>
              </w:rPr>
            </w:pPr>
            <w:r w:rsidRPr="00D23942">
              <w:rPr>
                <w:rFonts w:ascii="Arial Nova" w:eastAsia="Times New Roman" w:hAnsi="Arial Nova" w:cs="Times New Roman"/>
                <w:color w:val="000000"/>
                <w:sz w:val="24"/>
                <w:szCs w:val="24"/>
              </w:rPr>
              <w:t>If..Then…Else Speed Round with eliminations.</w:t>
            </w:r>
          </w:p>
        </w:tc>
        <w:tc>
          <w:tcPr>
            <w:tcW w:w="0" w:type="auto"/>
            <w:tcBorders>
              <w:top w:val="single" w:sz="4" w:space="0" w:color="000000"/>
              <w:left w:val="single" w:sz="4" w:space="0" w:color="000000"/>
              <w:bottom w:val="single" w:sz="4" w:space="0" w:color="000000"/>
              <w:right w:val="single" w:sz="4" w:space="0" w:color="000000"/>
            </w:tcBorders>
            <w:shd w:val="clear" w:color="auto" w:fill="DEEBF6"/>
            <w:hideMark/>
          </w:tcPr>
          <w:p w:rsidR="00D23942" w:rsidRPr="00D23942" w:rsidRDefault="00D23942" w:rsidP="00D23942">
            <w:pPr>
              <w:spacing w:after="0" w:line="240" w:lineRule="auto"/>
              <w:jc w:val="both"/>
              <w:rPr>
                <w:rFonts w:ascii="Times New Roman" w:eastAsia="Times New Roman" w:hAnsi="Times New Roman" w:cs="Times New Roman"/>
                <w:sz w:val="24"/>
                <w:szCs w:val="24"/>
              </w:rPr>
            </w:pPr>
            <w:r w:rsidRPr="00D23942">
              <w:rPr>
                <w:rFonts w:ascii="Arial Nova" w:eastAsia="Times New Roman" w:hAnsi="Arial Nova" w:cs="Times New Roman"/>
                <w:color w:val="000000"/>
                <w:sz w:val="24"/>
                <w:szCs w:val="24"/>
              </w:rPr>
              <w:t>Have the Computers “break” and sit down when they don’t follow commands correctly. The last Computer standing wins.</w:t>
            </w:r>
          </w:p>
        </w:tc>
      </w:tr>
    </w:tbl>
    <w:p w:rsidR="00D23942" w:rsidRPr="00D23942" w:rsidRDefault="00D23942" w:rsidP="00D23942">
      <w:pPr>
        <w:spacing w:after="0" w:line="240" w:lineRule="auto"/>
        <w:rPr>
          <w:rFonts w:ascii="Times New Roman" w:eastAsia="Times New Roman" w:hAnsi="Times New Roman" w:cs="Times New Roman"/>
          <w:sz w:val="24"/>
          <w:szCs w:val="24"/>
        </w:rPr>
      </w:pPr>
      <w:r w:rsidRPr="00D23942">
        <w:rPr>
          <w:rFonts w:ascii="Arial Nova" w:eastAsia="Times New Roman" w:hAnsi="Arial Nova" w:cs="Times New Roman"/>
          <w:color w:val="302A2C"/>
          <w:sz w:val="16"/>
          <w:szCs w:val="16"/>
          <w:shd w:val="clear" w:color="auto" w:fill="FFFFFF"/>
        </w:rPr>
        <w:t>(NOVEMBER 1, 2018 BY LEFTBRAINCRAFTBRAIN)</w:t>
      </w:r>
    </w:p>
    <w:p w:rsidR="00D23942" w:rsidRPr="00D23942" w:rsidRDefault="00D23942" w:rsidP="00D23942">
      <w:pPr>
        <w:spacing w:after="0" w:line="240" w:lineRule="auto"/>
        <w:rPr>
          <w:rFonts w:ascii="Times New Roman" w:eastAsia="Times New Roman" w:hAnsi="Times New Roman" w:cs="Times New Roman"/>
          <w:sz w:val="24"/>
          <w:szCs w:val="24"/>
        </w:rPr>
      </w:pPr>
    </w:p>
    <w:p w:rsidR="00D23942" w:rsidRPr="00D23942" w:rsidRDefault="00D23942" w:rsidP="00D23942">
      <w:pPr>
        <w:spacing w:before="40" w:after="0" w:line="240" w:lineRule="auto"/>
        <w:jc w:val="both"/>
        <w:rPr>
          <w:rFonts w:ascii="Times New Roman" w:eastAsia="Times New Roman" w:hAnsi="Times New Roman" w:cs="Times New Roman"/>
          <w:sz w:val="24"/>
          <w:szCs w:val="24"/>
        </w:rPr>
      </w:pPr>
      <w:r w:rsidRPr="00D23942">
        <w:rPr>
          <w:rFonts w:ascii="Arial Nova" w:eastAsia="Times New Roman" w:hAnsi="Arial Nova" w:cs="Times New Roman"/>
          <w:color w:val="2F5496"/>
          <w:sz w:val="32"/>
          <w:szCs w:val="32"/>
        </w:rPr>
        <w:t>Two stages of STEM education</w:t>
      </w:r>
    </w:p>
    <w:p w:rsidR="00D23942" w:rsidRPr="00D23942" w:rsidRDefault="00D23942" w:rsidP="00D23942">
      <w:pPr>
        <w:spacing w:after="0" w:line="240" w:lineRule="auto"/>
        <w:rPr>
          <w:rFonts w:ascii="Times New Roman" w:eastAsia="Times New Roman" w:hAnsi="Times New Roman" w:cs="Times New Roman"/>
          <w:sz w:val="24"/>
          <w:szCs w:val="24"/>
        </w:rPr>
      </w:pPr>
      <w:r w:rsidRPr="00D23942">
        <w:rPr>
          <w:rFonts w:ascii="Arial Nova" w:eastAsia="Times New Roman" w:hAnsi="Arial Nova" w:cs="Times New Roman"/>
          <w:color w:val="000000"/>
          <w:sz w:val="21"/>
          <w:szCs w:val="21"/>
        </w:rPr>
        <w:br/>
      </w:r>
      <w:r w:rsidRPr="00D23942">
        <w:rPr>
          <w:rFonts w:ascii="Arial Nova" w:eastAsia="Times New Roman" w:hAnsi="Arial Nova" w:cs="Times New Roman"/>
          <w:color w:val="212121"/>
          <w:sz w:val="21"/>
          <w:szCs w:val="21"/>
          <w:shd w:val="clear" w:color="auto" w:fill="FFFFFF"/>
        </w:rPr>
        <w:t>The STEM education begins when learners are young to create better results because young children are easy to use. This event consists of 2 different stages.</w:t>
      </w:r>
    </w:p>
    <w:p w:rsidR="00D23942" w:rsidRPr="00D23942" w:rsidRDefault="00D23942" w:rsidP="00D2394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63"/>
        <w:gridCol w:w="3760"/>
        <w:gridCol w:w="3693"/>
      </w:tblGrid>
      <w:tr w:rsidR="00D23942" w:rsidRPr="00D23942" w:rsidTr="00D23942">
        <w:tc>
          <w:tcPr>
            <w:tcW w:w="0" w:type="auto"/>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hideMark/>
          </w:tcPr>
          <w:p w:rsidR="00D23942" w:rsidRPr="00D23942" w:rsidRDefault="00D23942" w:rsidP="00D23942">
            <w:pPr>
              <w:spacing w:after="0" w:line="240" w:lineRule="auto"/>
              <w:jc w:val="both"/>
              <w:rPr>
                <w:rFonts w:ascii="Times New Roman" w:eastAsia="Times New Roman" w:hAnsi="Times New Roman" w:cs="Times New Roman"/>
                <w:sz w:val="24"/>
                <w:szCs w:val="24"/>
              </w:rPr>
            </w:pPr>
            <w:r w:rsidRPr="00D23942">
              <w:rPr>
                <w:rFonts w:ascii="Arial Nova" w:eastAsia="Times New Roman" w:hAnsi="Arial Nova" w:cs="Times New Roman"/>
                <w:color w:val="FFFFFF"/>
              </w:rPr>
              <w:t>Stage</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hideMark/>
          </w:tcPr>
          <w:p w:rsidR="00D23942" w:rsidRPr="00D23942" w:rsidRDefault="00D23942" w:rsidP="00D23942">
            <w:pPr>
              <w:spacing w:after="0" w:line="240" w:lineRule="auto"/>
              <w:jc w:val="both"/>
              <w:rPr>
                <w:rFonts w:ascii="Times New Roman" w:eastAsia="Times New Roman" w:hAnsi="Times New Roman" w:cs="Times New Roman"/>
                <w:sz w:val="24"/>
                <w:szCs w:val="24"/>
              </w:rPr>
            </w:pPr>
            <w:r w:rsidRPr="00D23942">
              <w:rPr>
                <w:rFonts w:ascii="Arial Nova" w:eastAsia="Times New Roman" w:hAnsi="Arial Nova" w:cs="Times New Roman"/>
                <w:color w:val="FFFFFF"/>
              </w:rPr>
              <w:t>STEM teaching content</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0" w:type="dxa"/>
              <w:left w:w="108" w:type="dxa"/>
              <w:bottom w:w="0" w:type="dxa"/>
              <w:right w:w="108" w:type="dxa"/>
            </w:tcMar>
            <w:hideMark/>
          </w:tcPr>
          <w:p w:rsidR="00D23942" w:rsidRPr="00D23942" w:rsidRDefault="00D23942" w:rsidP="00D23942">
            <w:pPr>
              <w:spacing w:after="0" w:line="240" w:lineRule="auto"/>
              <w:jc w:val="both"/>
              <w:rPr>
                <w:rFonts w:ascii="Times New Roman" w:eastAsia="Times New Roman" w:hAnsi="Times New Roman" w:cs="Times New Roman"/>
                <w:sz w:val="24"/>
                <w:szCs w:val="24"/>
              </w:rPr>
            </w:pPr>
            <w:r w:rsidRPr="00D23942">
              <w:rPr>
                <w:rFonts w:ascii="Arial Nova" w:eastAsia="Times New Roman" w:hAnsi="Arial Nova" w:cs="Times New Roman"/>
                <w:color w:val="FFFFFF"/>
              </w:rPr>
              <w:t>Expected Outcome</w:t>
            </w:r>
          </w:p>
        </w:tc>
      </w:tr>
      <w:tr w:rsidR="00D23942" w:rsidRPr="00D23942" w:rsidTr="00D23942">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rsidR="00D23942" w:rsidRPr="00D23942" w:rsidRDefault="00D23942" w:rsidP="00D23942">
            <w:pPr>
              <w:spacing w:after="0" w:line="240" w:lineRule="auto"/>
              <w:jc w:val="both"/>
              <w:rPr>
                <w:rFonts w:ascii="Times New Roman" w:eastAsia="Times New Roman" w:hAnsi="Times New Roman" w:cs="Times New Roman"/>
                <w:sz w:val="24"/>
                <w:szCs w:val="24"/>
              </w:rPr>
            </w:pPr>
            <w:r w:rsidRPr="00D23942">
              <w:rPr>
                <w:rFonts w:ascii="Arial Nova" w:eastAsia="Times New Roman" w:hAnsi="Arial Nova" w:cs="Times New Roman"/>
                <w:color w:val="000000"/>
                <w:sz w:val="24"/>
                <w:szCs w:val="24"/>
              </w:rPr>
              <w:t>Kindergartner</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rsidR="00D23942" w:rsidRPr="00D23942" w:rsidRDefault="00D23942" w:rsidP="00D23942">
            <w:pPr>
              <w:spacing w:after="0" w:line="240" w:lineRule="auto"/>
              <w:jc w:val="both"/>
              <w:rPr>
                <w:rFonts w:ascii="Times New Roman" w:eastAsia="Times New Roman" w:hAnsi="Times New Roman" w:cs="Times New Roman"/>
                <w:sz w:val="24"/>
                <w:szCs w:val="24"/>
              </w:rPr>
            </w:pPr>
            <w:r w:rsidRPr="00D23942">
              <w:rPr>
                <w:rFonts w:ascii="Arial Nova" w:eastAsia="Times New Roman" w:hAnsi="Arial Nova" w:cs="Times New Roman"/>
                <w:color w:val="000000"/>
                <w:sz w:val="24"/>
                <w:szCs w:val="24"/>
              </w:rPr>
              <w:t>Programmer’s player order to computer’s player to do the same thing he does and to stop when he stops.</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rsidR="00D23942" w:rsidRPr="00D23942" w:rsidRDefault="00D23942" w:rsidP="00D23942">
            <w:pPr>
              <w:spacing w:after="0" w:line="240" w:lineRule="auto"/>
              <w:jc w:val="both"/>
              <w:rPr>
                <w:rFonts w:ascii="Times New Roman" w:eastAsia="Times New Roman" w:hAnsi="Times New Roman" w:cs="Times New Roman"/>
                <w:sz w:val="24"/>
                <w:szCs w:val="24"/>
              </w:rPr>
            </w:pPr>
            <w:r w:rsidRPr="00D23942">
              <w:rPr>
                <w:rFonts w:ascii="Arial Nova" w:eastAsia="Times New Roman" w:hAnsi="Arial Nova" w:cs="Times New Roman"/>
                <w:color w:val="000000"/>
                <w:sz w:val="24"/>
                <w:szCs w:val="24"/>
              </w:rPr>
              <w:t>Children can feel the fun of the game and are willing to participate, and learning simple coding in the game.</w:t>
            </w:r>
          </w:p>
        </w:tc>
      </w:tr>
      <w:tr w:rsidR="00D23942" w:rsidRPr="00D23942" w:rsidTr="00D23942">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rsidR="00D23942" w:rsidRPr="00D23942" w:rsidRDefault="00D23942" w:rsidP="00D23942">
            <w:pPr>
              <w:spacing w:after="0" w:line="240" w:lineRule="auto"/>
              <w:jc w:val="both"/>
              <w:rPr>
                <w:rFonts w:ascii="Times New Roman" w:eastAsia="Times New Roman" w:hAnsi="Times New Roman" w:cs="Times New Roman"/>
                <w:sz w:val="24"/>
                <w:szCs w:val="24"/>
              </w:rPr>
            </w:pPr>
            <w:r w:rsidRPr="00D23942">
              <w:rPr>
                <w:rFonts w:ascii="Arial Nova" w:eastAsia="Times New Roman" w:hAnsi="Arial Nova" w:cs="Times New Roman"/>
                <w:color w:val="000000"/>
              </w:rPr>
              <w:t>Primary school</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rsidR="00D23942" w:rsidRPr="00D23942" w:rsidRDefault="00D23942" w:rsidP="00D23942">
            <w:pPr>
              <w:spacing w:after="0" w:line="240" w:lineRule="auto"/>
              <w:rPr>
                <w:rFonts w:ascii="Times New Roman" w:eastAsia="Times New Roman" w:hAnsi="Times New Roman" w:cs="Times New Roman"/>
                <w:sz w:val="24"/>
                <w:szCs w:val="24"/>
              </w:rPr>
            </w:pPr>
            <w:r w:rsidRPr="00D23942">
              <w:rPr>
                <w:rFonts w:ascii="Arial Nova" w:eastAsia="Times New Roman" w:hAnsi="Arial Nova" w:cs="Times New Roman"/>
                <w:color w:val="000000"/>
                <w:sz w:val="24"/>
                <w:szCs w:val="24"/>
              </w:rPr>
              <w:t>Make more complex games, such as adding a statement from If-Then-Else.</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rsidR="00D23942" w:rsidRPr="00D23942" w:rsidRDefault="00D23942" w:rsidP="00D23942">
            <w:pPr>
              <w:spacing w:after="0" w:line="240" w:lineRule="auto"/>
              <w:rPr>
                <w:rFonts w:ascii="Times New Roman" w:eastAsia="Times New Roman" w:hAnsi="Times New Roman" w:cs="Times New Roman"/>
                <w:sz w:val="24"/>
                <w:szCs w:val="24"/>
              </w:rPr>
            </w:pPr>
            <w:r w:rsidRPr="00D23942">
              <w:rPr>
                <w:rFonts w:ascii="Arial Nova" w:eastAsia="Times New Roman" w:hAnsi="Arial Nova" w:cs="Times New Roman"/>
                <w:color w:val="000000"/>
                <w:sz w:val="24"/>
                <w:szCs w:val="24"/>
              </w:rPr>
              <w:t>To Understand more complicated rules</w:t>
            </w:r>
          </w:p>
        </w:tc>
      </w:tr>
    </w:tbl>
    <w:p w:rsidR="00D23942" w:rsidRPr="00D23942" w:rsidRDefault="00D23942" w:rsidP="00D23942">
      <w:pPr>
        <w:spacing w:after="0" w:line="240" w:lineRule="auto"/>
        <w:rPr>
          <w:rFonts w:ascii="Times New Roman" w:eastAsia="Times New Roman" w:hAnsi="Times New Roman" w:cs="Times New Roman"/>
          <w:sz w:val="24"/>
          <w:szCs w:val="24"/>
        </w:rPr>
      </w:pPr>
    </w:p>
    <w:p w:rsidR="00D23942" w:rsidRPr="00D23942" w:rsidRDefault="00D23942" w:rsidP="00D23942">
      <w:pPr>
        <w:spacing w:after="0" w:line="240" w:lineRule="auto"/>
        <w:rPr>
          <w:rFonts w:ascii="Times New Roman" w:eastAsia="Times New Roman" w:hAnsi="Times New Roman" w:cs="Times New Roman"/>
          <w:sz w:val="24"/>
          <w:szCs w:val="24"/>
        </w:rPr>
      </w:pPr>
      <w:r w:rsidRPr="00D23942">
        <w:rPr>
          <w:rFonts w:ascii="Arial Nova" w:eastAsia="Times New Roman" w:hAnsi="Arial Nova" w:cs="Times New Roman"/>
          <w:color w:val="302A2C"/>
          <w:sz w:val="24"/>
          <w:szCs w:val="24"/>
          <w:shd w:val="clear" w:color="auto" w:fill="FFFFFF"/>
        </w:rPr>
        <w:t>General goal:</w:t>
      </w:r>
      <w:r w:rsidRPr="00D23942">
        <w:rPr>
          <w:rFonts w:ascii="Arial Nova" w:eastAsia="Times New Roman" w:hAnsi="Arial Nova" w:cs="Times New Roman"/>
          <w:color w:val="000000"/>
          <w:sz w:val="24"/>
          <w:szCs w:val="24"/>
        </w:rPr>
        <w:t xml:space="preserve"> </w:t>
      </w:r>
      <w:r w:rsidRPr="00D23942">
        <w:rPr>
          <w:rFonts w:ascii="Arial Nova" w:eastAsia="Times New Roman" w:hAnsi="Arial Nova" w:cs="Times New Roman"/>
          <w:color w:val="212121"/>
          <w:sz w:val="24"/>
          <w:szCs w:val="24"/>
          <w:shd w:val="clear" w:color="auto" w:fill="FFFFFF"/>
        </w:rPr>
        <w:t>Help your child learn the most basic programming knowledge in the game, improve their interest, exercise their brain and responsiveness.</w:t>
      </w:r>
    </w:p>
    <w:p w:rsidR="00D23942" w:rsidRPr="00D23942" w:rsidRDefault="00D23942" w:rsidP="00D23942">
      <w:pPr>
        <w:spacing w:after="0" w:line="240" w:lineRule="auto"/>
        <w:rPr>
          <w:rFonts w:ascii="Times New Roman" w:eastAsia="Times New Roman" w:hAnsi="Times New Roman" w:cs="Times New Roman"/>
          <w:sz w:val="24"/>
          <w:szCs w:val="24"/>
        </w:rPr>
      </w:pPr>
    </w:p>
    <w:p w:rsidR="00D23942" w:rsidRPr="00D23942" w:rsidRDefault="00D23942" w:rsidP="00D23942">
      <w:pPr>
        <w:spacing w:after="0" w:line="240" w:lineRule="auto"/>
        <w:rPr>
          <w:rFonts w:ascii="Times New Roman" w:eastAsia="Times New Roman" w:hAnsi="Times New Roman" w:cs="Times New Roman"/>
          <w:sz w:val="24"/>
          <w:szCs w:val="24"/>
        </w:rPr>
      </w:pPr>
      <w:r w:rsidRPr="00D23942">
        <w:rPr>
          <w:rFonts w:ascii="Arial" w:eastAsia="Times New Roman" w:hAnsi="Arial" w:cs="Arial"/>
          <w:color w:val="000000"/>
          <w:sz w:val="24"/>
          <w:szCs w:val="24"/>
        </w:rPr>
        <w:t>Preparation: a playground.</w:t>
      </w:r>
    </w:p>
    <w:p w:rsidR="00D23942" w:rsidRPr="00D23942" w:rsidRDefault="00D23942" w:rsidP="00D23942">
      <w:pPr>
        <w:spacing w:after="240" w:line="240" w:lineRule="auto"/>
        <w:rPr>
          <w:rFonts w:ascii="Times New Roman" w:eastAsia="Times New Roman" w:hAnsi="Times New Roman" w:cs="Times New Roman"/>
          <w:sz w:val="24"/>
          <w:szCs w:val="24"/>
        </w:rPr>
      </w:pPr>
    </w:p>
    <w:p w:rsidR="00D23942" w:rsidRPr="00D23942" w:rsidRDefault="00D23942" w:rsidP="00D23942">
      <w:pPr>
        <w:spacing w:after="0" w:line="240" w:lineRule="auto"/>
        <w:rPr>
          <w:rFonts w:ascii="Times New Roman" w:eastAsia="Times New Roman" w:hAnsi="Times New Roman" w:cs="Times New Roman"/>
          <w:sz w:val="24"/>
          <w:szCs w:val="24"/>
        </w:rPr>
      </w:pPr>
      <w:r w:rsidRPr="00D23942">
        <w:rPr>
          <w:rFonts w:ascii="Arial Nova" w:eastAsia="Times New Roman" w:hAnsi="Arial Nova" w:cs="Times New Roman"/>
          <w:color w:val="2F5496"/>
          <w:sz w:val="32"/>
          <w:szCs w:val="32"/>
        </w:rPr>
        <w:t>Confirm target participants</w:t>
      </w:r>
    </w:p>
    <w:p w:rsidR="00D23942" w:rsidRPr="00D23942" w:rsidRDefault="00D23942" w:rsidP="00D23942">
      <w:pPr>
        <w:spacing w:after="0" w:line="240" w:lineRule="auto"/>
        <w:rPr>
          <w:rFonts w:ascii="Times New Roman" w:eastAsia="Times New Roman" w:hAnsi="Times New Roman" w:cs="Times New Roman"/>
          <w:sz w:val="24"/>
          <w:szCs w:val="24"/>
        </w:rPr>
      </w:pPr>
    </w:p>
    <w:p w:rsidR="00D23942" w:rsidRPr="00D23942" w:rsidRDefault="00D23942" w:rsidP="00D23942">
      <w:pPr>
        <w:spacing w:after="0" w:line="240" w:lineRule="auto"/>
        <w:rPr>
          <w:rFonts w:ascii="Times New Roman" w:eastAsia="Times New Roman" w:hAnsi="Times New Roman" w:cs="Times New Roman"/>
          <w:sz w:val="24"/>
          <w:szCs w:val="24"/>
        </w:rPr>
      </w:pPr>
      <w:r w:rsidRPr="00D23942">
        <w:rPr>
          <w:rFonts w:ascii="Arial" w:eastAsia="Times New Roman" w:hAnsi="Arial" w:cs="Arial"/>
          <w:color w:val="000000"/>
          <w:sz w:val="24"/>
          <w:szCs w:val="24"/>
        </w:rPr>
        <w:t>The reason why selects beginning level is:</w:t>
      </w:r>
    </w:p>
    <w:p w:rsidR="00D23942" w:rsidRPr="00D23942" w:rsidRDefault="00D23942" w:rsidP="00D23942">
      <w:pPr>
        <w:spacing w:after="0" w:line="240" w:lineRule="auto"/>
        <w:rPr>
          <w:rFonts w:ascii="Times New Roman" w:eastAsia="Times New Roman" w:hAnsi="Times New Roman" w:cs="Times New Roman"/>
          <w:sz w:val="24"/>
          <w:szCs w:val="24"/>
        </w:rPr>
      </w:pPr>
    </w:p>
    <w:p w:rsidR="00D23942" w:rsidRPr="00D23942" w:rsidRDefault="00D23942" w:rsidP="00D23942">
      <w:pPr>
        <w:numPr>
          <w:ilvl w:val="0"/>
          <w:numId w:val="5"/>
        </w:numPr>
        <w:spacing w:after="0" w:line="240" w:lineRule="auto"/>
        <w:textAlignment w:val="baseline"/>
        <w:rPr>
          <w:rFonts w:ascii="Arial" w:eastAsia="Times New Roman" w:hAnsi="Arial" w:cs="Arial"/>
          <w:color w:val="000000"/>
          <w:sz w:val="24"/>
          <w:szCs w:val="24"/>
        </w:rPr>
      </w:pPr>
      <w:r w:rsidRPr="00D23942">
        <w:rPr>
          <w:rFonts w:ascii="Arial" w:eastAsia="Times New Roman" w:hAnsi="Arial" w:cs="Arial"/>
          <w:color w:val="212121"/>
          <w:sz w:val="24"/>
          <w:szCs w:val="24"/>
          <w:shd w:val="clear" w:color="auto" w:fill="FFFFFF"/>
        </w:rPr>
        <w:t>Younger children can also understand the rules of the game.</w:t>
      </w:r>
    </w:p>
    <w:p w:rsidR="00D23942" w:rsidRPr="00D23942" w:rsidRDefault="00D23942" w:rsidP="00D23942">
      <w:pPr>
        <w:numPr>
          <w:ilvl w:val="0"/>
          <w:numId w:val="5"/>
        </w:numPr>
        <w:spacing w:after="0" w:line="240" w:lineRule="auto"/>
        <w:textAlignment w:val="baseline"/>
        <w:rPr>
          <w:rFonts w:ascii="Arial" w:eastAsia="Times New Roman" w:hAnsi="Arial" w:cs="Arial"/>
          <w:color w:val="000000"/>
          <w:sz w:val="24"/>
          <w:szCs w:val="24"/>
        </w:rPr>
      </w:pPr>
      <w:r w:rsidRPr="00D23942">
        <w:rPr>
          <w:rFonts w:ascii="Arial" w:eastAsia="Times New Roman" w:hAnsi="Arial" w:cs="Arial"/>
          <w:color w:val="000000"/>
          <w:sz w:val="24"/>
          <w:szCs w:val="24"/>
        </w:rPr>
        <w:t>The fun of children is cultivated in the form of games, because children are not willing to try boring things.</w:t>
      </w:r>
    </w:p>
    <w:p w:rsidR="00D23942" w:rsidRPr="00D23942" w:rsidRDefault="00D23942" w:rsidP="00D23942">
      <w:pPr>
        <w:numPr>
          <w:ilvl w:val="0"/>
          <w:numId w:val="5"/>
        </w:numPr>
        <w:spacing w:after="0" w:line="240" w:lineRule="auto"/>
        <w:textAlignment w:val="baseline"/>
        <w:rPr>
          <w:rFonts w:ascii="Arial" w:eastAsia="Times New Roman" w:hAnsi="Arial" w:cs="Arial"/>
          <w:color w:val="000000"/>
          <w:sz w:val="24"/>
          <w:szCs w:val="24"/>
        </w:rPr>
      </w:pPr>
      <w:r w:rsidRPr="00D23942">
        <w:rPr>
          <w:rFonts w:ascii="Arial" w:eastAsia="Times New Roman" w:hAnsi="Arial" w:cs="Arial"/>
          <w:color w:val="212121"/>
          <w:sz w:val="24"/>
          <w:szCs w:val="24"/>
          <w:shd w:val="clear" w:color="auto" w:fill="FFFFFF"/>
        </w:rPr>
        <w:t>For children who play programer, they can improve their organizational skills, and children who play computers can exercise their coordination skills.</w:t>
      </w:r>
    </w:p>
    <w:p w:rsidR="004A1584" w:rsidRPr="00D23942" w:rsidRDefault="004A1584" w:rsidP="00D23942"/>
    <w:sectPr w:rsidR="004A1584" w:rsidRPr="00D239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B517B"/>
    <w:multiLevelType w:val="multilevel"/>
    <w:tmpl w:val="4168A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70915"/>
    <w:multiLevelType w:val="multilevel"/>
    <w:tmpl w:val="2A72D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F7BEB"/>
    <w:multiLevelType w:val="multilevel"/>
    <w:tmpl w:val="723E4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EB79E3"/>
    <w:multiLevelType w:val="multilevel"/>
    <w:tmpl w:val="8C74A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FA696B"/>
    <w:multiLevelType w:val="multilevel"/>
    <w:tmpl w:val="16645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4"/>
  </w:num>
  <w:num w:numId="5">
    <w:abstractNumId w:val="3"/>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FCC"/>
    <w:rsid w:val="00307FCC"/>
    <w:rsid w:val="004A1584"/>
    <w:rsid w:val="00731121"/>
    <w:rsid w:val="00D23942"/>
    <w:rsid w:val="00FE248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B4745-69FA-4A99-8B9D-294269125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E24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24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24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24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248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E24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48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939135">
      <w:bodyDiv w:val="1"/>
      <w:marLeft w:val="0"/>
      <w:marRight w:val="0"/>
      <w:marTop w:val="0"/>
      <w:marBottom w:val="0"/>
      <w:divBdr>
        <w:top w:val="none" w:sz="0" w:space="0" w:color="auto"/>
        <w:left w:val="none" w:sz="0" w:space="0" w:color="auto"/>
        <w:bottom w:val="none" w:sz="0" w:space="0" w:color="auto"/>
        <w:right w:val="none" w:sz="0" w:space="0" w:color="auto"/>
      </w:divBdr>
    </w:div>
    <w:div w:id="1845047895">
      <w:bodyDiv w:val="1"/>
      <w:marLeft w:val="0"/>
      <w:marRight w:val="0"/>
      <w:marTop w:val="0"/>
      <w:marBottom w:val="0"/>
      <w:divBdr>
        <w:top w:val="none" w:sz="0" w:space="0" w:color="auto"/>
        <w:left w:val="none" w:sz="0" w:space="0" w:color="auto"/>
        <w:bottom w:val="none" w:sz="0" w:space="0" w:color="auto"/>
        <w:right w:val="none" w:sz="0" w:space="0" w:color="auto"/>
      </w:divBdr>
      <w:divsChild>
        <w:div w:id="914973877">
          <w:marLeft w:val="-108"/>
          <w:marRight w:val="0"/>
          <w:marTop w:val="0"/>
          <w:marBottom w:val="0"/>
          <w:divBdr>
            <w:top w:val="none" w:sz="0" w:space="0" w:color="auto"/>
            <w:left w:val="none" w:sz="0" w:space="0" w:color="auto"/>
            <w:bottom w:val="none" w:sz="0" w:space="0" w:color="auto"/>
            <w:right w:val="none" w:sz="0" w:space="0" w:color="auto"/>
          </w:divBdr>
        </w:div>
        <w:div w:id="354354863">
          <w:marLeft w:val="-108"/>
          <w:marRight w:val="0"/>
          <w:marTop w:val="0"/>
          <w:marBottom w:val="0"/>
          <w:divBdr>
            <w:top w:val="none" w:sz="0" w:space="0" w:color="auto"/>
            <w:left w:val="none" w:sz="0" w:space="0" w:color="auto"/>
            <w:bottom w:val="none" w:sz="0" w:space="0" w:color="auto"/>
            <w:right w:val="none" w:sz="0" w:space="0" w:color="auto"/>
          </w:divBdr>
        </w:div>
      </w:divsChild>
    </w:div>
    <w:div w:id="1991010905">
      <w:bodyDiv w:val="1"/>
      <w:marLeft w:val="0"/>
      <w:marRight w:val="0"/>
      <w:marTop w:val="0"/>
      <w:marBottom w:val="0"/>
      <w:divBdr>
        <w:top w:val="none" w:sz="0" w:space="0" w:color="auto"/>
        <w:left w:val="none" w:sz="0" w:space="0" w:color="auto"/>
        <w:bottom w:val="none" w:sz="0" w:space="0" w:color="auto"/>
        <w:right w:val="none" w:sz="0" w:space="0" w:color="auto"/>
      </w:divBdr>
      <w:divsChild>
        <w:div w:id="1477723483">
          <w:marLeft w:val="-397"/>
          <w:marRight w:val="0"/>
          <w:marTop w:val="0"/>
          <w:marBottom w:val="0"/>
          <w:divBdr>
            <w:top w:val="none" w:sz="0" w:space="0" w:color="auto"/>
            <w:left w:val="none" w:sz="0" w:space="0" w:color="auto"/>
            <w:bottom w:val="none" w:sz="0" w:space="0" w:color="auto"/>
            <w:right w:val="none" w:sz="0" w:space="0" w:color="auto"/>
          </w:divBdr>
        </w:div>
        <w:div w:id="52293633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tuananh</dc:creator>
  <cp:keywords/>
  <dc:description/>
  <cp:lastModifiedBy>tuananh</cp:lastModifiedBy>
  <cp:revision>4</cp:revision>
  <cp:lastPrinted>2019-10-15T12:34:00Z</cp:lastPrinted>
  <dcterms:created xsi:type="dcterms:W3CDTF">2019-10-01T04:30:00Z</dcterms:created>
  <dcterms:modified xsi:type="dcterms:W3CDTF">2019-10-15T13:51:00Z</dcterms:modified>
</cp:coreProperties>
</file>