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BB7" w:rsidRDefault="009F01F0" w:rsidP="00381BB7">
      <w:pPr>
        <w:rPr>
          <w:rFonts w:ascii="Comic Sans MS" w:hAnsi="Comic Sans MS"/>
          <w:color w:val="262626"/>
          <w:sz w:val="24"/>
          <w:shd w:val="clear" w:color="auto" w:fill="FEFEFE"/>
        </w:rPr>
      </w:pPr>
      <w:bookmarkStart w:id="0" w:name="_GoBack"/>
      <w:bookmarkEnd w:id="0"/>
      <w:r>
        <w:rPr>
          <w:rFonts w:ascii="Comic Sans MS" w:hAnsi="Comic Sans MS"/>
          <w:sz w:val="24"/>
        </w:rPr>
        <w:t>What is E</w:t>
      </w:r>
      <w:r w:rsidR="00381BB7" w:rsidRPr="00381BB7">
        <w:rPr>
          <w:rFonts w:ascii="Comic Sans MS" w:hAnsi="Comic Sans MS"/>
          <w:sz w:val="24"/>
        </w:rPr>
        <w:t xml:space="preserve">sports? </w:t>
      </w:r>
      <w:r w:rsidR="00381BB7">
        <w:rPr>
          <w:rFonts w:ascii="Comic Sans MS" w:hAnsi="Comic Sans MS"/>
          <w:sz w:val="24"/>
        </w:rPr>
        <w:t xml:space="preserve">CNN defines esports as </w:t>
      </w:r>
      <w:r w:rsidR="00381BB7" w:rsidRPr="00381BB7">
        <w:rPr>
          <w:rFonts w:ascii="Comic Sans MS" w:hAnsi="Comic Sans MS"/>
          <w:color w:val="262626"/>
          <w:sz w:val="24"/>
          <w:shd w:val="clear" w:color="auto" w:fill="FEFEFE"/>
        </w:rPr>
        <w:t>“the world of competitive, organized video gaming. Competitors from different leagues or teams face off in the same games that are popular with at-home gamers: Fortnite, League of Legends, Counter-Strike, Call of Duty, Overwatch and Madden NFL, to name a few. These gamers are watched and followed by millions of fans all over the world, who attend live events or tune in on TV or online. Streaming services like Twitch allow viewers to watch as their favourite gamers play in real time, and this is typically where popular gamers build up their fandoms.”</w:t>
      </w:r>
      <w:r w:rsidR="00381BB7">
        <w:rPr>
          <w:rFonts w:ascii="Comic Sans MS" w:hAnsi="Comic Sans MS"/>
          <w:color w:val="262626"/>
          <w:sz w:val="24"/>
          <w:shd w:val="clear" w:color="auto" w:fill="FEFEFE"/>
        </w:rPr>
        <w:t xml:space="preserve"> </w:t>
      </w:r>
    </w:p>
    <w:p w:rsidR="00381BB7" w:rsidRPr="00381BB7" w:rsidRDefault="009F01F0" w:rsidP="00381BB7">
      <w:pPr>
        <w:rPr>
          <w:rFonts w:ascii="Comic Sans MS" w:hAnsi="Comic Sans MS"/>
          <w:sz w:val="32"/>
        </w:rPr>
      </w:pPr>
      <w:r>
        <w:rPr>
          <w:rFonts w:ascii="Comic Sans MS" w:hAnsi="Comic Sans MS"/>
          <w:color w:val="262626"/>
          <w:sz w:val="24"/>
          <w:shd w:val="clear" w:color="auto" w:fill="FEFEFE"/>
        </w:rPr>
        <w:t>This is an accurate overview of what Esports is</w:t>
      </w:r>
      <w:r w:rsidR="00381BB7">
        <w:rPr>
          <w:rFonts w:ascii="Comic Sans MS" w:hAnsi="Comic Sans MS"/>
          <w:color w:val="262626"/>
          <w:sz w:val="24"/>
          <w:shd w:val="clear" w:color="auto" w:fill="FEFEFE"/>
        </w:rPr>
        <w:t>. In addition, as the report progresses you will be shown aspects from how funding works to how player rates are calculated, and where a lot of the income comes from for organisations running teams.</w:t>
      </w:r>
    </w:p>
    <w:p w:rsidR="009F01F0" w:rsidRDefault="009F01F0" w:rsidP="009F01F0">
      <w:pPr>
        <w:rPr>
          <w:rFonts w:ascii="Comic Sans MS" w:hAnsi="Comic Sans MS"/>
          <w:sz w:val="24"/>
        </w:rPr>
      </w:pPr>
    </w:p>
    <w:p w:rsidR="009F01F0" w:rsidRPr="00B66ED3" w:rsidRDefault="009F01F0" w:rsidP="009F01F0">
      <w:pPr>
        <w:rPr>
          <w:rFonts w:ascii="Comic Sans MS" w:hAnsi="Comic Sans MS"/>
          <w:sz w:val="24"/>
        </w:rPr>
      </w:pPr>
      <w:r w:rsidRPr="00B66ED3">
        <w:rPr>
          <w:rFonts w:ascii="Comic Sans MS" w:hAnsi="Comic Sans MS"/>
          <w:sz w:val="24"/>
        </w:rPr>
        <w:t xml:space="preserve">In esports, it is common for tournament organisers to be late to pay players and organisations. Even to the extent where a popular organisation “Windingo” had to shut down after not being paid $500,000 from WESG who </w:t>
      </w:r>
      <w:proofErr w:type="gramStart"/>
      <w:r w:rsidRPr="00B66ED3">
        <w:rPr>
          <w:rFonts w:ascii="Comic Sans MS" w:hAnsi="Comic Sans MS"/>
          <w:sz w:val="24"/>
        </w:rPr>
        <w:t>is run</w:t>
      </w:r>
      <w:proofErr w:type="gramEnd"/>
      <w:r w:rsidRPr="00B66ED3">
        <w:rPr>
          <w:rFonts w:ascii="Comic Sans MS" w:hAnsi="Comic Sans MS"/>
          <w:sz w:val="24"/>
        </w:rPr>
        <w:t xml:space="preserve"> by Ali Express. </w:t>
      </w:r>
    </w:p>
    <w:p w:rsidR="009F01F0" w:rsidRPr="00B66ED3" w:rsidRDefault="009F01F0" w:rsidP="009F01F0">
      <w:pPr>
        <w:rPr>
          <w:rFonts w:ascii="Comic Sans MS" w:hAnsi="Comic Sans MS"/>
          <w:sz w:val="24"/>
        </w:rPr>
      </w:pPr>
      <w:r>
        <w:rPr>
          <w:rFonts w:ascii="Comic Sans MS" w:hAnsi="Comic Sans MS"/>
          <w:noProof/>
          <w:sz w:val="28"/>
          <w:lang w:eastAsia="en-GB"/>
        </w:rPr>
        <w:drawing>
          <wp:anchor distT="0" distB="0" distL="114300" distR="114300" simplePos="0" relativeHeight="251659264" behindDoc="0" locked="0" layoutInCell="1" allowOverlap="1" wp14:anchorId="4728D538" wp14:editId="04888F01">
            <wp:simplePos x="0" y="0"/>
            <wp:positionH relativeFrom="margin">
              <wp:posOffset>85725</wp:posOffset>
            </wp:positionH>
            <wp:positionV relativeFrom="paragraph">
              <wp:posOffset>105410</wp:posOffset>
            </wp:positionV>
            <wp:extent cx="2876550" cy="2595245"/>
            <wp:effectExtent l="190500" t="190500" r="190500" b="1860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L 2ND.PNG"/>
                    <pic:cNvPicPr/>
                  </pic:nvPicPr>
                  <pic:blipFill>
                    <a:blip r:embed="rId4">
                      <a:extLst>
                        <a:ext uri="{28A0092B-C50C-407E-A947-70E740481C1C}">
                          <a14:useLocalDpi xmlns:a14="http://schemas.microsoft.com/office/drawing/2010/main" val="0"/>
                        </a:ext>
                      </a:extLst>
                    </a:blip>
                    <a:stretch>
                      <a:fillRect/>
                    </a:stretch>
                  </pic:blipFill>
                  <pic:spPr>
                    <a:xfrm>
                      <a:off x="0" y="0"/>
                      <a:ext cx="2876550" cy="259524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B66ED3">
        <w:rPr>
          <w:rFonts w:ascii="Comic Sans MS" w:hAnsi="Comic Sans MS"/>
          <w:sz w:val="24"/>
        </w:rPr>
        <w:t xml:space="preserve">It </w:t>
      </w:r>
      <w:proofErr w:type="gramStart"/>
      <w:r w:rsidRPr="00B66ED3">
        <w:rPr>
          <w:rFonts w:ascii="Comic Sans MS" w:hAnsi="Comic Sans MS"/>
          <w:sz w:val="24"/>
        </w:rPr>
        <w:t>isn’t</w:t>
      </w:r>
      <w:proofErr w:type="gramEnd"/>
      <w:r w:rsidRPr="00B66ED3">
        <w:rPr>
          <w:rFonts w:ascii="Comic Sans MS" w:hAnsi="Comic Sans MS"/>
          <w:sz w:val="24"/>
        </w:rPr>
        <w:t xml:space="preserve"> uncommon for organisers such as WESG, Starladder and ESL, the second biggest organiser for Esports, to do this.</w:t>
      </w:r>
    </w:p>
    <w:p w:rsidR="009F01F0" w:rsidRPr="00B66ED3" w:rsidRDefault="009F01F0" w:rsidP="009F01F0">
      <w:pPr>
        <w:rPr>
          <w:rFonts w:ascii="Comic Sans MS" w:hAnsi="Comic Sans MS"/>
          <w:sz w:val="24"/>
        </w:rPr>
      </w:pPr>
      <w:r>
        <w:rPr>
          <w:noProof/>
          <w:lang w:eastAsia="en-GB"/>
        </w:rPr>
        <mc:AlternateContent>
          <mc:Choice Requires="wps">
            <w:drawing>
              <wp:anchor distT="0" distB="0" distL="114300" distR="114300" simplePos="0" relativeHeight="251660288" behindDoc="0" locked="0" layoutInCell="1" allowOverlap="1" wp14:anchorId="05E2BBAF" wp14:editId="6646E364">
                <wp:simplePos x="0" y="0"/>
                <wp:positionH relativeFrom="column">
                  <wp:posOffset>142875</wp:posOffset>
                </wp:positionH>
                <wp:positionV relativeFrom="paragraph">
                  <wp:posOffset>1478280</wp:posOffset>
                </wp:positionV>
                <wp:extent cx="1085850" cy="171450"/>
                <wp:effectExtent l="0" t="0" r="0" b="0"/>
                <wp:wrapNone/>
                <wp:docPr id="2" name="Text Box 2"/>
                <wp:cNvGraphicFramePr/>
                <a:graphic xmlns:a="http://schemas.openxmlformats.org/drawingml/2006/main">
                  <a:graphicData uri="http://schemas.microsoft.com/office/word/2010/wordprocessingShape">
                    <wps:wsp>
                      <wps:cNvSpPr txBox="1"/>
                      <wps:spPr>
                        <a:xfrm>
                          <a:off x="0" y="0"/>
                          <a:ext cx="1085850" cy="171450"/>
                        </a:xfrm>
                        <a:prstGeom prst="rect">
                          <a:avLst/>
                        </a:prstGeom>
                        <a:solidFill>
                          <a:prstClr val="white"/>
                        </a:solidFill>
                        <a:ln>
                          <a:noFill/>
                        </a:ln>
                      </wps:spPr>
                      <wps:txbx>
                        <w:txbxContent>
                          <w:p w:rsidR="009F01F0" w:rsidRPr="00CE1CDB" w:rsidRDefault="009F01F0" w:rsidP="009F01F0">
                            <w:pPr>
                              <w:pStyle w:val="Caption"/>
                              <w:rPr>
                                <w:rFonts w:ascii="Comic Sans MS" w:hAnsi="Comic Sans MS"/>
                                <w:i w:val="0"/>
                                <w:noProof/>
                                <w:sz w:val="28"/>
                              </w:rPr>
                            </w:pPr>
                            <w:r>
                              <w:rPr>
                                <w:i w:val="0"/>
                              </w:rPr>
                              <w:t xml:space="preserve">NewZoo Esports - </w:t>
                            </w:r>
                            <w:r w:rsidRPr="00CE1CDB">
                              <w:rPr>
                                <w:i w:val="0"/>
                              </w:rPr>
                              <w:t>2016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E2BBAF" id="_x0000_t202" coordsize="21600,21600" o:spt="202" path="m,l,21600r21600,l21600,xe">
                <v:stroke joinstyle="miter"/>
                <v:path gradientshapeok="t" o:connecttype="rect"/>
              </v:shapetype>
              <v:shape id="Text Box 2" o:spid="_x0000_s1026" type="#_x0000_t202" style="position:absolute;margin-left:11.25pt;margin-top:116.4pt;width:85.5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" stroked="f">
                <v:textbox inset="0,0,0,0">
                  <w:txbxContent>
                    <w:p w:rsidR="009F01F0" w:rsidRPr="00CE1CDB" w:rsidRDefault="009F01F0" w:rsidP="009F01F0">
                      <w:pPr>
                        <w:pStyle w:val="Caption"/>
                        <w:rPr>
                          <w:rFonts w:ascii="Comic Sans MS" w:hAnsi="Comic Sans MS"/>
                          <w:i w:val="0"/>
                          <w:noProof/>
                          <w:sz w:val="28"/>
                        </w:rPr>
                      </w:pPr>
                      <w:r>
                        <w:rPr>
                          <w:i w:val="0"/>
                        </w:rPr>
                        <w:t xml:space="preserve">NewZoo Esports - </w:t>
                      </w:r>
                      <w:r w:rsidRPr="00CE1CDB">
                        <w:rPr>
                          <w:i w:val="0"/>
                        </w:rPr>
                        <w:t>2016</w:t>
                      </w:r>
                    </w:p>
                  </w:txbxContent>
                </v:textbox>
              </v:shape>
            </w:pict>
          </mc:Fallback>
        </mc:AlternateContent>
      </w:r>
      <w:r w:rsidRPr="00B66ED3">
        <w:rPr>
          <w:rFonts w:ascii="Comic Sans MS" w:hAnsi="Comic Sans MS"/>
          <w:sz w:val="24"/>
        </w:rPr>
        <w:t>Although it happens more often with players and organisations, it also happens with casters and hosts. This year however, has been different as many people have thought the tournament organisers were “taking the piss” – Vince Hill (Caster).</w:t>
      </w:r>
    </w:p>
    <w:p w:rsidR="00CF44A8" w:rsidRDefault="00CF44A8"/>
    <w:sectPr w:rsidR="00CF44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BB7"/>
    <w:rsid w:val="00152ADA"/>
    <w:rsid w:val="0033125E"/>
    <w:rsid w:val="00381BB7"/>
    <w:rsid w:val="00571A63"/>
    <w:rsid w:val="009F01F0"/>
    <w:rsid w:val="00A45392"/>
    <w:rsid w:val="00CF44A8"/>
    <w:rsid w:val="00D116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FA939A-5340-4155-A880-6DEB31A74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F01F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Nescot College</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Kift, Louis</dc:creator>
  <cp:keywords/>
  <dc:description/>
  <cp:lastModifiedBy>Kift, Louis</cp:lastModifiedBy>
  <cp:revision>1</cp:revision>
  <dcterms:created xsi:type="dcterms:W3CDTF">2019-12-10T13:55:00Z</dcterms:created>
  <dcterms:modified xsi:type="dcterms:W3CDTF">2020-01-06T11:16:00Z</dcterms:modified>
</cp:coreProperties>
</file>