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69A" w:rsidRDefault="00EE469A">
      <w:pPr>
        <w:rPr>
          <w:rFonts w:ascii="Comic Sans MS" w:hAnsi="Comic Sans MS"/>
          <w:sz w:val="28"/>
          <w:u w:val="single"/>
        </w:rPr>
      </w:pPr>
      <w:r>
        <w:rPr>
          <w:rFonts w:ascii="Comic Sans MS" w:hAnsi="Comic Sans MS"/>
          <w:sz w:val="28"/>
          <w:u w:val="single"/>
        </w:rPr>
        <w:t>Structure Q3:</w:t>
      </w:r>
    </w:p>
    <w:p w:rsidR="00EE469A" w:rsidRDefault="00EE469A">
      <w:pPr>
        <w:rPr>
          <w:rFonts w:ascii="Comic Sans MS" w:hAnsi="Comic Sans MS"/>
          <w:sz w:val="28"/>
        </w:rPr>
      </w:pPr>
      <w:r>
        <w:rPr>
          <w:rFonts w:ascii="Comic Sans MS" w:hAnsi="Comic Sans MS"/>
          <w:sz w:val="28"/>
        </w:rPr>
        <w:t>Chronological order</w:t>
      </w:r>
    </w:p>
    <w:p w:rsidR="00EE469A" w:rsidRDefault="00EE469A">
      <w:pPr>
        <w:rPr>
          <w:rFonts w:ascii="Comic Sans MS" w:hAnsi="Comic Sans MS"/>
          <w:sz w:val="28"/>
        </w:rPr>
      </w:pPr>
      <w:r>
        <w:rPr>
          <w:rFonts w:ascii="Comic Sans MS" w:hAnsi="Comic Sans MS"/>
          <w:sz w:val="28"/>
        </w:rPr>
        <w:t>Internal focalisation</w:t>
      </w:r>
    </w:p>
    <w:p w:rsidR="00EE469A" w:rsidRDefault="00EE469A">
      <w:pPr>
        <w:rPr>
          <w:rFonts w:ascii="Comic Sans MS" w:hAnsi="Comic Sans MS"/>
          <w:sz w:val="28"/>
        </w:rPr>
      </w:pPr>
      <w:r>
        <w:rPr>
          <w:rFonts w:ascii="Comic Sans MS" w:hAnsi="Comic Sans MS"/>
          <w:sz w:val="28"/>
        </w:rPr>
        <w:t>Narrowing focus</w:t>
      </w:r>
    </w:p>
    <w:p w:rsidR="00EE469A" w:rsidRDefault="00EE469A">
      <w:pPr>
        <w:rPr>
          <w:rFonts w:ascii="Comic Sans MS" w:hAnsi="Comic Sans MS"/>
          <w:sz w:val="28"/>
        </w:rPr>
      </w:pPr>
      <w:r>
        <w:rPr>
          <w:rFonts w:ascii="Comic Sans MS" w:hAnsi="Comic Sans MS"/>
          <w:sz w:val="28"/>
        </w:rPr>
        <w:t>Change in setting</w:t>
      </w:r>
    </w:p>
    <w:p w:rsidR="00EE469A" w:rsidRDefault="00EE469A">
      <w:pPr>
        <w:rPr>
          <w:rFonts w:ascii="Comic Sans MS" w:hAnsi="Comic Sans MS"/>
          <w:sz w:val="28"/>
        </w:rPr>
      </w:pPr>
      <w:r>
        <w:rPr>
          <w:rFonts w:ascii="Comic Sans MS" w:hAnsi="Comic Sans MS"/>
          <w:sz w:val="28"/>
        </w:rPr>
        <w:t>Introduction of new characters</w:t>
      </w:r>
    </w:p>
    <w:p w:rsidR="00EE469A" w:rsidRDefault="00EE469A">
      <w:pPr>
        <w:rPr>
          <w:rFonts w:ascii="Comic Sans MS" w:hAnsi="Comic Sans MS"/>
          <w:sz w:val="28"/>
        </w:rPr>
      </w:pPr>
      <w:r>
        <w:rPr>
          <w:rFonts w:ascii="Comic Sans MS" w:hAnsi="Comic Sans MS"/>
          <w:sz w:val="28"/>
        </w:rPr>
        <w:t>Dialogue</w:t>
      </w:r>
    </w:p>
    <w:p w:rsidR="00EE469A" w:rsidRDefault="00EE469A">
      <w:pPr>
        <w:rPr>
          <w:rFonts w:ascii="Comic Sans MS" w:hAnsi="Comic Sans MS"/>
          <w:sz w:val="28"/>
        </w:rPr>
      </w:pPr>
      <w:r>
        <w:rPr>
          <w:rFonts w:ascii="Comic Sans MS" w:hAnsi="Comic Sans MS"/>
          <w:sz w:val="28"/>
        </w:rPr>
        <w:t>Circular structure</w:t>
      </w:r>
    </w:p>
    <w:p w:rsidR="00EE469A" w:rsidRDefault="00EE469A">
      <w:pPr>
        <w:rPr>
          <w:rFonts w:ascii="Comic Sans MS" w:hAnsi="Comic Sans MS"/>
          <w:sz w:val="28"/>
        </w:rPr>
      </w:pPr>
    </w:p>
    <w:p w:rsidR="00DB196C" w:rsidRDefault="00DB196C">
      <w:pPr>
        <w:rPr>
          <w:rFonts w:ascii="Comic Sans MS" w:hAnsi="Comic Sans MS"/>
          <w:sz w:val="28"/>
        </w:rPr>
      </w:pPr>
      <w:r>
        <w:rPr>
          <w:rFonts w:ascii="Comic Sans MS" w:hAnsi="Comic Sans MS"/>
          <w:sz w:val="28"/>
        </w:rPr>
        <w:t>As the source develops the writer uses dialogue to show the interactions between Alex and his family.</w:t>
      </w:r>
      <w:r w:rsidR="003207D0">
        <w:rPr>
          <w:rFonts w:ascii="Comic Sans MS" w:hAnsi="Comic Sans MS"/>
          <w:sz w:val="28"/>
        </w:rPr>
        <w:t xml:space="preserve"> </w:t>
      </w:r>
      <w:r>
        <w:rPr>
          <w:rFonts w:ascii="Comic Sans MS" w:hAnsi="Comic Sans MS"/>
          <w:sz w:val="28"/>
        </w:rPr>
        <w:t xml:space="preserve">This is seen in “‘You two are just kids. You don’t know what you’re talking about!’ Alex exclaimed.” “just kids” suggests to the reader that Alex views his sisters as incompetent, this </w:t>
      </w:r>
      <w:r w:rsidR="002861BE">
        <w:rPr>
          <w:rFonts w:ascii="Comic Sans MS" w:hAnsi="Comic Sans MS"/>
          <w:sz w:val="28"/>
        </w:rPr>
        <w:t xml:space="preserve">patronizing response </w:t>
      </w:r>
      <w:r>
        <w:rPr>
          <w:rFonts w:ascii="Comic Sans MS" w:hAnsi="Comic Sans MS"/>
          <w:sz w:val="28"/>
        </w:rPr>
        <w:t>gives off the impression that there is a lot of tension within the family dynamic</w:t>
      </w:r>
      <w:r w:rsidR="003207D0">
        <w:rPr>
          <w:rFonts w:ascii="Comic Sans MS" w:hAnsi="Comic Sans MS"/>
          <w:sz w:val="28"/>
        </w:rPr>
        <w:t>.</w:t>
      </w:r>
      <w:r>
        <w:rPr>
          <w:rFonts w:ascii="Comic Sans MS" w:hAnsi="Comic Sans MS"/>
          <w:sz w:val="28"/>
        </w:rPr>
        <w:t xml:space="preserve"> </w:t>
      </w:r>
      <w:r w:rsidR="003207D0">
        <w:rPr>
          <w:rFonts w:ascii="Comic Sans MS" w:hAnsi="Comic Sans MS"/>
          <w:sz w:val="28"/>
        </w:rPr>
        <w:t>Alex acts in such a rude way as he believes that his sisters cannot fathom the weight of the situation in which there mother is dying.</w:t>
      </w:r>
    </w:p>
    <w:p w:rsidR="002861BE" w:rsidRPr="00EE469A" w:rsidRDefault="002861BE">
      <w:pPr>
        <w:rPr>
          <w:rFonts w:ascii="Comic Sans MS" w:hAnsi="Comic Sans MS"/>
          <w:sz w:val="28"/>
        </w:rPr>
      </w:pPr>
      <w:bookmarkStart w:id="0" w:name="_GoBack"/>
      <w:bookmarkEnd w:id="0"/>
    </w:p>
    <w:sectPr w:rsidR="002861BE" w:rsidRPr="00EE4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69A"/>
    <w:rsid w:val="002861BE"/>
    <w:rsid w:val="003207D0"/>
    <w:rsid w:val="00DB196C"/>
    <w:rsid w:val="00E75702"/>
    <w:rsid w:val="00EE4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9B6D"/>
  <w15:chartTrackingRefBased/>
  <w15:docId w15:val="{68494913-49AD-4334-BC0E-8A401045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Nescot College</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Kift, Louis</dc:creator>
  <cp:keywords/>
  <dc:description/>
  <cp:lastModifiedBy>Kift, Louis</cp:lastModifiedBy>
  <cp:revision>1</cp:revision>
  <dcterms:created xsi:type="dcterms:W3CDTF">2019-11-26T11:04:00Z</dcterms:created>
  <dcterms:modified xsi:type="dcterms:W3CDTF">2019-11-26T12:23:00Z</dcterms:modified>
</cp:coreProperties>
</file>