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Session A — JSON Production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Framework B Soul Word Analysis  |  Phase 1  |  v6 Specification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Current version — supersedes v5. Issued 2026-03-10 following Phase 1 architecture review.</w:t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Workflow Position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Session A is the second session in the Phase 1 pipeline. It is always preceded by the Session Startup (v1), which produces the word source file and pre-populates the MTI. Session A must not run without a completed Session Startup output.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PIPELINE — THREE-SESSION SEQUENCE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Session Startup (v1)   Produces word_[word].md + updates MTI (new terms at status: pending)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Session A   (v6) ←     Reads completed source file, produces JSON, advances MTI to status: extracted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Session B              Prose analysis — reads JSON only, never re-reads the STEP source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must not begin without a completed word_[word].md from Session Startup.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 must not attempt to re-run the MTI lookup — that work was done in Session Startup.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What This Session Produces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Two outputs per word (or per part if split):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JSON data file: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WA-[registry-no]-[word]-data-[yyyy-mm-dd].json            (single-part word)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WA-[registry-no]-[word]-data-part[n]-[yyyy-mm-dd].json    (multi-part word)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Updated MTI: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WA-MTI-framework-b-terms-[yyyy-mm-dd].json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JSON data file is the structured extraction. Session B depends on this file as its only input. The MTI update advances all new terms for this word from status: pending to status: extracted and corrects any Strong's number discrepancies the source file reveals.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4"/>
              <w:left w:val="single" w:color="C07800" w:sz="4"/>
              <w:bottom w:val="single" w:color="C07800" w:sz="4"/>
              <w:right w:val="single" w:color="C07800" w:sz="4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BOTH OUTPUTS ARE REQUIRED AT THE END OF THIS SESSION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JSON and the updated MTI must both be delivered. Do not defer the MTI update.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MTI is the master term index for the programme — it must stay current.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What to Attach at the Start of This Session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completed word_[word].md — produced by Session Startup, filled by the researcher with STEP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current MTI file — WA-MTI-framework-b-terms-[yyyy-mm-dd].json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 not attach anything else. Session A reads these two files and nothing else. It does not re-query STEP. It does not consult prior word JSON files.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Understanding the Source File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source file (word_[word].md) produced by Session Startup has a defined structure. Session A must recognise its components before beginning Stage 1.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verses section (top of file, before the divider)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Lists all terms in the STEP word set for this word.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New terms appear as plain entries: - gloss (transliteration - script)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Cross-reference terms carry an inline tag: - gloss (transliteration - script) [XREF: registry NNN word]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term blocks (below the divider)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One block per new term, in STEP list order.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Each block has a heading, the STEP word analysis content, and verse records — filled in by the researcher from STEP.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Cross-reference terms do not have extraction blocks.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Cross-reference section (end of file)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Lists all XREF terms with their owning registry.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These terms require no extraction in Session A — their analysis is held in the owning registry.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4"/>
              <w:left w:val="single" w:color="C07800" w:sz="4"/>
              <w:bottom w:val="single" w:color="C07800" w:sz="4"/>
              <w:right w:val="single" w:color="C07800" w:sz="4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THE [XREF] TAGS ARE THE MTI LOOKUP OUTPUT FROM SESSION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A must not re-run or re-verify the MTI lookup.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Cross-reference terms are already identified. Session A extracts new terms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1.2 counts new terms only — do not count cross-reference terms in the size check or split assessment.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Process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Session A runs in three distinct stages. Do not proceed from one stage to the next without completing the current one.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 1 — Pre-validation    Read the source file. Check structural integrity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and size. Resolve all issues before extraction.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↓  (only if source passes or all issues are resolved)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 2 — Data extraction   Extract all term data and verses into JSON structure.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 3 — Output            Write JSON. Update MTI. Record root family labels.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Stage 1 — Pre-Validation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Pre-validation runs before any data extraction. Its purpose is to catch source file problems that would silently corrupt the JSON if left undetected. Stage 2 must not begin until Stage 1 is complete with no outstanding hard stops.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1.1 — Read the source file in full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Check the line count first: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wc -l [filepath]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the file exceeds 3,000 lines, read in sequential blocks using explicit line ranges (e.g. 1–1500, 1501–3000). Confirm the final block has been reached before proceeding. Do not begin Stage 2 until all blocks have been read.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1.2 — New term count and size check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Count only new terms — those without [XREF] tags. Do not count cross-reference terms in this assessment.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the new term count is fewer than 12: proceed to Step 1.3.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the new term count is 12 or more: the file is a candidate for splitting. Run the split assessment below before proceeding to Step 1.3.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Split assessment (new term count 12 or more)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Scan the full new term list and identify all root families by examining related-word clusters and shared root consonants.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Count the total verse records across all new terms.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Propose a split that creates parts of approximately 8–10 new terms each, keeping all members of a root family in the same part wherever possible. If a root family is large enough to require splitting across parts, note this explicitly.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Present the split plan to the researcher in the exact format below and stop. Do not write any part files until the researcher explicitly approves: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SPLIT PLAN PROPOSED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Word: [word] | Registry: [id] | Total new terms: [n] | Estimated total verses: [n]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Reason: New term count exceeds single-session threshold (12+).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Proposed split: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 1 — [n] terms: [transliteration list]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Root families: [list]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 2 — [n] terms: [transliteration list]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Root families: [list]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[Part 3 etc. if needed]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Root families that must span parts (unavoidable): [list, or 'none']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Awaiting your approval before writing part files.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you wish to adjust the split, please advise and I will revise.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Once the researcher approves, write the split source files named word_[word]_Part[n].md and confirm they are ready.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Session A then runs separately for each part file. Return to Step 1.1 for the assigned part.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1.3 — Structural integrity checks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every new term in the source file, verify the following three conditions. Cross-reference terms do not require these checks.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A — Term heading and word analysis match (Hard Stop)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heading for each new term must match the word analysis block that follows it. A mismatch occurs when the heading identifies one term but the analysis block belongs to a different term — detectable when the Strong's number, transliteration, or meaning content of the block does not correspond to the heading.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 failure — present this and stop: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VALIDATION FAILURE — HARD STOP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Check A: Term heading / word analysis mismatch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 heading: [heading as written]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Location: [section or approximate position in source file]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Problem: The word analysis block in this section contains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for '[mismatched content identifier]', not for the term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named in the heading.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action: The source file must be manually corrected.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       Re-attach the corrected file to continue.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 not proceed until the researcher confirms the correction and re-attaches the file. Then re-run Steps 1.1 and 1.3 from the beginning.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B — Word analysis block present (Hard Stop)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new term must have a word analysis block containing at minimum a meaning description. A term with only a heading and no content cannot be processed.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 failure — present this and stop: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VALIDATION FAILURE — HARD STOP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Check B: Missing word analysis block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Term: [transliteration] ([Strong's number if visible])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Location: [section or approximate position in source file]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Problem: This term has a header entry but no word analysis block.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There is no meaning data to extract.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action: The source file must be manually corrected.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           Re-attach the corrected file to continue.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 not proceed until the researcher confirms the correction and re-attaches the file.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C — Verse records present (Soft Warning)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new term should have at least one verse record in its section. A term with a meaning block but no verses can still be partially processed, but verse analysis will not be possible.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 failure — present this and wait for the researcher's decision: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4"/>
              <w:left w:val="single" w:color="C07800" w:sz="4"/>
              <w:bottom w:val="single" w:color="C07800" w:sz="4"/>
              <w:right w:val="single" w:color="C07800" w:sz="4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VALIDATION WARNING — DECISION REQUIRED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C: No verse records found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Term: [transliteration] ([Strong's number])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Situation: This term has a word analysis block but no verse records in the source file.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(a) Proceed — extract the meaning block, record the term with an empty verse set,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and flag it as NO_VERSES in data quality. Verse analysis will not be possible.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(b) Stop — treat this as a source file error requiring correction before proceeding.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Please advise. If multiple terms have this issue, your answer will be applied to all of them.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Wait for the researcher's decision before continuing.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1.4 — Strong's number reconciliation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During Stage 1 reading, note any case where the Strong's number visible in a word analysis block differs from the number recorded in the MTI for that term (status: pending). This is a known risk: the Session Startup assigns provisional numbers before STEP extraction is complete, and STEP-verified numbers in the source file take precedence.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a discrepancy is found: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Record it — note both the MTI provisional number and the source file number.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source file Strong's number is authoritative. Use it in the JSON.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MTI correction is made at Stage 3 — do not stop here.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If multiple terms are affected, collect all discrepancies in a single reconciliation list and correct all at MTI update time.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1.5 — Validation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completing all checks, present this summary before proceeding to Stage 2: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VALIDATION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Source file: [filename]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 terms identified: [n]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Cross-reference terms (not extracted): [n]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Check A (heading/analysis match): [PASS / FAIL — resolved]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Check B (analysis block present): [PASS / FAIL — resolved]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Check C (verses present):         [PASS / n terms flagged — decision: a or b]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Strong's number discrepancies found: [n — list if any, or 'none']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Split required: [yes — plan approved / no]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[If all clear:]   Source file passes validation. Proceeding to Stage 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[If outstanding:] Awaiting resolution of the above before proceeding.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Stage 2 — Data Extraction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Begin Stage 2 only after Stage 1 is complete with no outstanding hard stops.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2.1 — Identify every new term in the source file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Work from the new term blocks in the source file (below the divider). Do not extract cross-reference terms. Note any terms listed in the STEP verses section that do not appear as extraction blocks — flag these as TERMS_IN_HEADER_NOT_IN_STEP in data quality.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2.2 — For each new term, extract from its word analysis block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Strong's number (H or G number) — use the source file number, not the MTI provisional number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Transliteration — pronunciation spelling, no Hebrew or Greek script characters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Short label — the English word or phrase STEP uses as the heading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Full meaning range with all numbered sub-definitions, copied as plain text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related words from the related words cluster for this term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Occurrence count — as stated in STEP, or null if not stated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god_as_subject — true if any meaning sub-definition or verse shows God experiencing or causing this state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somatic_link — true if the meaning block or verses connect this state to physical bodily expression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causative_form_present — true if the meaning block lists a causative form (Hiphil or Piel for Hebrew), meaning 'to cause someone else to experience this state'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root_family — short uppercase label for the root family this term belongs to (e.g. TSR, RA, LUPE). Use labels from root_families_in_prior_parts for consistency across parts. Set to null if no family. List both families if the term bridges two.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testament — OT / NT / both, derived by scanning the verse list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Greek terms: also extract lsj_entry — full LSJ text if present in the source, null if not. causative_form_present is true only if the meaning block explicitly states a causative sense; no Hiphil/Piel inference applies to Greek terms.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2.3 — For every verse under every new term, record the verse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Read each verse text individually. Do not skip or assume. Record the book, reference, and full verse text for every verse in the source file.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recording verses for each term: if the verse count recorded is less than 20% of the occurrence count for any term with 20 or more occurrences, flag that term as SMALL_VERSE_SAMPLE.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2.4 — Identify all cross-registry links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Identify cross-registry connections from: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XREF terms in the source file — these are the most direct cross-registry links; record every 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Related word clusters that point to terms owned by other registries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Verse sharing or semantic overlap with other known word sets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2.5 — Record all data quality flags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Record flags for all findings from Stage 1 (resolved issues included for completeness) and Stage 2 (gaps, thin data, consolidation candidates, SMALL_VERSE_SAMPLE terms, etc.).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Stage 3 — Output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3.1 — Write the JSON file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Filename: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Single-part word:  WA-[registry-no]-[word]-data-[yyyy-mm-dd].json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Multi-part word:   WA-[registry-no]-[word]-data-part[n]-[yyyy-mm-dd].json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See Section 9 for the full JSON structure specification.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3.2 — Update the MTI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writing the JSON, update the MTI: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Advance all new terms for this word from status: pending to status: extracted.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Correct any Strong's numbers where the source file revealed a discrepancy from the provisional MTI number (identified in Step 1.4). The source file number is authoritative.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 any cross-reference term in this word's XREF list where this word's registry is not yet listed in the term's also_used_in array, add it now.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Update last_updated in the MTI meta to today's date.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Save with today's date in the filename: WA-MTI-framework-b-terms-[yyyy-mm-dd].json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Step 3.3 — Closing output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writing both outputs, state: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root family labels assigned in this session (e.g. ["CHARAH", "TSR", "BAHAL", "LUPE"])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Whether any root families from root_families_in_prior_parts recurred in this part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Any Strong's number corrections made (old MTI number → corrected source file number)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Any unresolved soft warnings the researcher should be aware of before running Session B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For multi-part words: carry the root family labels forward into root_families_in_prior_parts in the meta block of subsequent parts.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JSON File Structure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meta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"meta":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"schema_version": "2.3",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"phase": "Phase 1 — STEP Data Assimilation",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"produced_date": "yyyy-mm-dd",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"source_file": "word_[word].md",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"translation_used": "ESV",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"specification": "Session A Instruction v6",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"revision_note":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"word": "[English word]",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"registry_id": "[e.g. 154]",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"source_list": "[High Confidence / Missing Inner Being Words / Low Confidence / Inferred]",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"category": "[category label from file header, or null]",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"testament_coverage": "[OT_only / NT_only / both]",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"part_number":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"total_parts":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"is_split":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"root_families_in_prior_parts":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specification</w:t>
      </w:r>
      <w:r>
        <w:rPr>
          <w:rFonts w:ascii="Arial" w:cs="Arial" w:eastAsia="Arial" w:hAnsi="Arial"/>
          <w:sz w:val="22"/>
          <w:szCs w:val="22"/>
        </w:rPr>
        <w:t xml:space="preserve"> — must read "Session A Instruction v6" for all files produced under this version.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part_number</w:t>
      </w:r>
      <w:r>
        <w:rPr>
          <w:rFonts w:ascii="Arial" w:cs="Arial" w:eastAsia="Arial" w:hAnsi="Arial"/>
          <w:sz w:val="22"/>
          <w:szCs w:val="22"/>
        </w:rPr>
        <w:t xml:space="preserve"> — integer. Null for single-part words.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total_parts</w:t>
      </w:r>
      <w:r>
        <w:rPr>
          <w:rFonts w:ascii="Arial" w:cs="Arial" w:eastAsia="Arial" w:hAnsi="Arial"/>
          <w:sz w:val="22"/>
          <w:szCs w:val="22"/>
        </w:rPr>
        <w:t xml:space="preserve"> — integer. Null for single-part words.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is_split</w:t>
      </w:r>
      <w:r>
        <w:rPr>
          <w:rFonts w:ascii="Arial" w:cs="Arial" w:eastAsia="Arial" w:hAnsi="Arial"/>
          <w:sz w:val="22"/>
          <w:szCs w:val="22"/>
        </w:rPr>
        <w:t xml:space="preserve"> — true if this word's source data spans multiple part files. False otherwise.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root_families_in_prior_parts</w:t>
      </w:r>
      <w:r>
        <w:rPr>
          <w:rFonts w:ascii="Arial" w:cs="Arial" w:eastAsia="Arial" w:hAnsi="Arial"/>
          <w:sz w:val="22"/>
          <w:szCs w:val="22"/>
        </w:rPr>
        <w:t xml:space="preserve"> — array of root family labels assigned in earlier parts. Empty array for Part 1 or single-part words.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testament_coverage</w:t>
      </w:r>
      <w:r>
        <w:rPr>
          <w:rFonts w:ascii="Arial" w:cs="Arial" w:eastAsia="Arial" w:hAnsi="Arial"/>
          <w:sz w:val="22"/>
          <w:szCs w:val="22"/>
        </w:rPr>
        <w:t xml:space="preserve"> — "both" if the combined verse set covers both Testaments; "OT_only" or "NT_only" otherwise.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term_inventory_hebrew array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One entry per Hebrew new term: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"term_id": "H6869B",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"step_search_gloss": "distress",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"step_search_flag":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"transliteration": "tsa.rah",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"strongs_number": "H6869B",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"word_analysis_gloss": "distress",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"occurrence_count": 70,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"occurrence_count_qualifier": "about",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"meaning": "[full plain-text meaning block]",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"meaning_numbered":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"related_words":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"gloss": "narrow", "transliteration": "tsar"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"also_spelled":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"root_family": ["TSR"],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"testament": "OT",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"god_as_subject":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"somatic_link":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"causative_form_present":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"phase2_flags":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phase2_flags</w:t>
      </w:r>
      <w:r>
        <w:rPr>
          <w:rFonts w:ascii="Arial" w:cs="Arial" w:eastAsia="Arial" w:hAnsi="Arial"/>
          <w:sz w:val="22"/>
          <w:szCs w:val="22"/>
        </w:rPr>
        <w:t xml:space="preserve"> — always an empty array [] in Session A output. Session B populates this field. Do not add values here.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Phase 2 flag labels (reference only — Session B populates these):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god_as_subject — term applied to God or the Holy Spirit as the one who experiences or causes the state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somatic_inner_link — inner state connected to a physical bodily expression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causative_of_inner_state — a form of this term causes the inner state in another person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generation_resolution_pair — same root appears for both producing and resolving this inner state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nt_faculty_naming — NT locates the state in a named inner faculty where OT treats it as a general condition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body_inner_expression — inner state acts on the body or the body expresses the inner state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term_inventory_greek array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Same fields as Hebrew, with these differences: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Add lsj_entry — full LSJ text if present in the source. Null if not.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causative_form_present — true only if the meaning block explicitly states a causative sense. No Hiphil/Piel inference.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also_spelled field.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meaning_numbered field.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verse_records array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One entry per verse per new term: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"term_id": "H6869B",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"transliteration": "tsa.rah",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"testament": "OT",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"book": "Genesis",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"reference": "Gen 35:3",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"verse_text": "Then let us arise and go up to Bethel..."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verse in the source file must appear. Do not silently omit any verse. Cross-reference terms do not appear in verse_records.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cross_registry_links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"linked_word": "grief",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"linked_registry_id": "071",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"connection_type": "shared_term",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"connecting_term": "tsa.rah",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"note": "tsa.rah appears in both the grief and distress word sets."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connection_type options: shared_term / shared_root / shared_verse / semantic_overlap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data_quality_flags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"term_id": "H7379",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"flag": "STRONGS_RECONCILED",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"description": "Strong's number corrected from MTI provisional H6092 to source-file H6089A."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Flag options: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HEADING_MISMATCH</w:t>
      </w:r>
      <w:r>
        <w:rPr>
          <w:rFonts w:ascii="Arial" w:cs="Arial" w:eastAsia="Arial" w:hAnsi="Arial"/>
          <w:sz w:val="22"/>
          <w:szCs w:val="22"/>
        </w:rPr>
        <w:t xml:space="preserve"> — term heading and word analysis block do not correspond (Stage 1 Check 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NO_WORD_ANALYSIS</w:t>
      </w:r>
      <w:r>
        <w:rPr>
          <w:rFonts w:ascii="Arial" w:cs="Arial" w:eastAsia="Arial" w:hAnsi="Arial"/>
          <w:sz w:val="22"/>
          <w:szCs w:val="22"/>
        </w:rPr>
        <w:t xml:space="preserve"> — term has no meaning block (Stage 1 Check 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NO_VERSES</w:t>
      </w:r>
      <w:r>
        <w:rPr>
          <w:rFonts w:ascii="Arial" w:cs="Arial" w:eastAsia="Arial" w:hAnsi="Arial"/>
          <w:sz w:val="22"/>
          <w:szCs w:val="22"/>
        </w:rPr>
        <w:t xml:space="preserve"> — term has a meaning block but no verse records; researcher chose to proceed (Stage 1 Check 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TERMS_IN_HEADER_NOT_IN_STEP</w:t>
      </w:r>
      <w:r>
        <w:rPr>
          <w:rFonts w:ascii="Arial" w:cs="Arial" w:eastAsia="Arial" w:hAnsi="Arial"/>
          <w:sz w:val="22"/>
          <w:szCs w:val="22"/>
        </w:rPr>
        <w:t xml:space="preserve"> — term appears in the STEP verses section header but has no extraction block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OCCURRENCE_COUNT_MISMATCH</w:t>
      </w:r>
      <w:r>
        <w:rPr>
          <w:rFonts w:ascii="Arial" w:cs="Arial" w:eastAsia="Arial" w:hAnsi="Arial"/>
          <w:sz w:val="22"/>
          <w:szCs w:val="22"/>
        </w:rPr>
        <w:t xml:space="preserve"> — stated occurrence count is inconsistent with the available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FORMAT_ERROR_IN_SOURCE</w:t>
      </w:r>
      <w:r>
        <w:rPr>
          <w:rFonts w:ascii="Arial" w:cs="Arial" w:eastAsia="Arial" w:hAnsi="Arial"/>
          <w:sz w:val="22"/>
          <w:szCs w:val="22"/>
        </w:rPr>
        <w:t xml:space="preserve"> — structural malformation in the source file that affected extraction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PARSE_ERROR</w:t>
      </w:r>
      <w:r>
        <w:rPr>
          <w:rFonts w:ascii="Arial" w:cs="Arial" w:eastAsia="Arial" w:hAnsi="Arial"/>
          <w:sz w:val="22"/>
          <w:szCs w:val="22"/>
        </w:rPr>
        <w:t xml:space="preserve"> — section malformed in a way that prevented extraction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CONSOLIDATION_CANDIDATE</w:t>
      </w:r>
      <w:r>
        <w:rPr>
          <w:rFonts w:ascii="Arial" w:cs="Arial" w:eastAsia="Arial" w:hAnsi="Arial"/>
          <w:sz w:val="22"/>
          <w:szCs w:val="22"/>
        </w:rPr>
        <w:t xml:space="preserve"> — two or more terms appear to name the same state with no meaningful verse-set differences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THIN_DATA</w:t>
      </w:r>
      <w:r>
        <w:rPr>
          <w:rFonts w:ascii="Arial" w:cs="Arial" w:eastAsia="Arial" w:hAnsi="Arial"/>
          <w:sz w:val="22"/>
          <w:szCs w:val="22"/>
        </w:rPr>
        <w:t xml:space="preserve"> — sparse data (fewer than 5 verses, very low occurrence count)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SMALL_VERSE_SAMPLE</w:t>
      </w:r>
      <w:r>
        <w:rPr>
          <w:rFonts w:ascii="Arial" w:cs="Arial" w:eastAsia="Arial" w:hAnsi="Arial"/>
          <w:sz w:val="22"/>
          <w:szCs w:val="22"/>
        </w:rPr>
        <w:t xml:space="preserve"> — verses recorded are less than 20% of occurrence count for a term with 20+ occurrences; assessments may not be representative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STRONGS_RECONCILED</w:t>
      </w:r>
      <w:r>
        <w:rPr>
          <w:rFonts w:ascii="Arial" w:cs="Arial" w:eastAsia="Arial" w:hAnsi="Arial"/>
          <w:sz w:val="22"/>
          <w:szCs w:val="22"/>
        </w:rPr>
        <w:t xml:space="preserve"> — Strong's number corrected from MTI provisional value to source-file authoritative value. State both numbers in the description.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Stage 1 findings that were resolved should still appear in data_quality_flags. State that they were resolved and how.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Rules — What the JSON Must Never Contain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Data not traceable to the source file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Inference, interpretation, or import from outside the STEP source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Hebrew or Greek script characters — transliteration only throughout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Framework B vocabulary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Fabricated data where the source file is silent — use null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Pre-Submission Checks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Verify all of the following before finalising: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Stage 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Stage 1 complete — no outstanding hard stops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soft warnings resolved and researcher decisions recorded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Split plan approved if new term count was 12 or more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JSON completeness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Every new term has an entry in term_inventory_hebrew or term_inventory_greek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Cross-reference terms are absent from term inventories and from verse_records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Every verse in the source file appears in verse_records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Every term has root_family assigned or explicitly set to null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Every term has testament assigned (OT / NT / both)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Root family labels are consistent with root_families_in_prior_parts if this is a later part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testament_coverage in meta is consistent with the term-level testament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god_as_subject, somatic_link, and causative_form_present are set for every term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phase2_flags is an empty array on every term — not null, not absent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data quality flags recorded, including Stage 1 findings and SMALL_VERSE_SAMPLE terms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Any Strong's number corrections recorded as STRONGS_RECONCILED flags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meta fields part_number, total_parts, is_split, and root_families_in_prior_parts correctly populated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specification in meta reads "Session A Instruction v6"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field contains data not traceable to the source file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Transliteration only — no script characters anywhere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JSON is valid — no syntax errors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updating a prior version, revision_note states precisely what changed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Large file confirmed fully read in blocks before any writing began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MTI update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new terms for this word advanced to status: extracted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Strong's number discrepancies corrected in the MTI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also_used_in updated for all cross-reference terms that include this word's registry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MTI last_updated set to today's 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Updated MTI saved with today's date in the filename</w:t>
      </w:r>
    </w:p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Phase 1 Sequence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 PHASE 1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Session Startup (v1)   word_[word].md  +  MTI (pending)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Session A (v6)         JSON data file  +  MTI (extracted)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Session B              Prose analysis MD — reads JSON only, never re-reads source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multi-part words: all parts of Session A must be complete before Session B runs.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D (cross-part synthesis) is a Phase 1 completion step.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does not start until Session D is done.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2026-03-10T07:36:17.505Z</dcterms:created>
  <dcterms:modified xsi:type="dcterms:W3CDTF">2026-03-10T07:36:17.506Z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