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gratitude (Registry 69)</w:t>
      </w:r>
    </w:p>
    <w:p>
      <w:r>
        <w:t>Status: Complete  |  Cluster: C03  |  Produced: 2026-04-02  |  Excludes deleted records</w:t>
      </w:r>
    </w:p>
    <w:p>
      <w:r>
        <w:t>OWNER terms: 3  |  XREF terms: 0  |  Groups: 3  |  Anchors: 4  |  Related: 50  |  Set aside: 0</w:t>
      </w:r>
    </w:p>
    <w:p/>
    <w:p>
      <w:pPr>
        <w:pStyle w:val="Heading1"/>
      </w:pPr>
      <w:r>
        <w:t>G2168 — eucharisteō</w:t>
      </w:r>
    </w:p>
    <w:p>
      <w:pPr>
        <w:pStyle w:val="Heading2"/>
      </w:pPr>
      <w:r>
        <w:t>G2168 — to thank  [OWNER]</w:t>
      </w:r>
    </w:p>
    <w:p>
      <w:r>
        <w:rPr>
          <w:i/>
        </w:rPr>
        <w:t>status: extracted  |  occ: 40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thank, give thanks, render gratitude; this can mean words that express gratitude or the emotion of gratitude </w:t>
        <w:br/>
        <w:t>to thank, Lk. 17:16; absolute to give thanks, Mt. 15:36; 26:27; passive to be made a matter of thankfulness, 2Cor. 1:11</w:t>
      </w:r>
    </w:p>
    <w:p>
      <w:pPr>
        <w:pStyle w:val="Heading3"/>
      </w:pPr>
      <w:r>
        <w:t>Group 5480-001: Term names the act and habitual inner posture of giving thanks to God — the reorientation of the inner being toward gratitude as a response to grace received, the absence of which marks the corruption of the inner person, and the presence of which sanctifies all conduct and circumstances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1:21</w:t>
      </w:r>
      <w:r>
        <w:rPr>
          <w:sz w:val="18"/>
        </w:rPr>
        <w:t xml:space="preserve"> — Rom 1:21 For although they knew God , they did not honor him as God or give thanks to him, but they became futile in their thinking , and their foolish hearts were darkened .</w:t>
      </w:r>
    </w:p>
    <w:p>
      <w:pPr>
        <w:pStyle w:val="ListBullet"/>
      </w:pPr>
      <w:r>
        <w:rPr>
          <w:b/>
          <w:sz w:val="18"/>
        </w:rPr>
        <w:t>1Th 5:18</w:t>
      </w:r>
      <w:r>
        <w:rPr>
          <w:sz w:val="18"/>
        </w:rPr>
        <w:t xml:space="preserve"> — 1Th 5:18 give thanks in all circumstances; for this is the will of God in Christ Jesus for you .</w:t>
      </w:r>
    </w:p>
    <w:p>
      <w:r>
        <w:rPr>
          <w:b/>
        </w:rPr>
        <w:t>Related verses (36):</w:t>
      </w:r>
    </w:p>
    <w:p>
      <w:pPr>
        <w:pStyle w:val="ListBullet"/>
      </w:pPr>
      <w:r>
        <w:rPr>
          <w:b/>
          <w:sz w:val="18"/>
        </w:rPr>
        <w:t>Mat 15:36</w:t>
      </w:r>
      <w:r>
        <w:rPr>
          <w:sz w:val="18"/>
        </w:rPr>
        <w:t xml:space="preserve"> — Mat 15:36 he took the seven loaves and the fish , and having given thanks he broke them and gave them to the disciples , and the disciples gave them to the crowds .</w:t>
      </w:r>
    </w:p>
    <w:p>
      <w:pPr>
        <w:pStyle w:val="ListBullet"/>
      </w:pPr>
      <w:r>
        <w:rPr>
          <w:b/>
          <w:sz w:val="18"/>
        </w:rPr>
        <w:t>Mat 26:27</w:t>
      </w:r>
      <w:r>
        <w:rPr>
          <w:sz w:val="18"/>
        </w:rPr>
        <w:t xml:space="preserve"> — Mat 26:27 And he took a cup , and when he had given thanks he gave it to them , saying , “ Drink of it , all of you,</w:t>
      </w:r>
    </w:p>
    <w:p>
      <w:pPr>
        <w:pStyle w:val="ListBullet"/>
      </w:pPr>
      <w:r>
        <w:rPr>
          <w:b/>
          <w:sz w:val="18"/>
        </w:rPr>
        <w:t>Mar 8:6</w:t>
      </w:r>
      <w:r>
        <w:rPr>
          <w:sz w:val="18"/>
        </w:rPr>
        <w:t xml:space="preserve"> — Mar 8:6 And he directed the crowd to sit down on the ground . And he took the seven loaves , and having given thanks , he broke them and gave them to his disciples to set before the people; and they set them before the crowd .</w:t>
      </w:r>
    </w:p>
    <w:p>
      <w:pPr>
        <w:pStyle w:val="ListBullet"/>
      </w:pPr>
      <w:r>
        <w:rPr>
          <w:b/>
          <w:sz w:val="18"/>
        </w:rPr>
        <w:t>Mar 14:23</w:t>
      </w:r>
      <w:r>
        <w:rPr>
          <w:sz w:val="18"/>
        </w:rPr>
        <w:t xml:space="preserve"> — Mar 14:23 And he took a cup , and when he had given thanks he gave it to them , and they all drank of it .</w:t>
      </w:r>
    </w:p>
    <w:p>
      <w:pPr>
        <w:pStyle w:val="ListBullet"/>
      </w:pPr>
      <w:r>
        <w:rPr>
          <w:b/>
          <w:sz w:val="18"/>
        </w:rPr>
        <w:t>Luk 17:16</w:t>
      </w:r>
      <w:r>
        <w:rPr>
          <w:sz w:val="18"/>
        </w:rPr>
        <w:t xml:space="preserve"> — Luk 17:16 and he fell on his face at Jesus ’ feet , giving him thanks . Now he was a Samaritan .</w:t>
      </w:r>
    </w:p>
    <w:p>
      <w:pPr>
        <w:pStyle w:val="ListBullet"/>
      </w:pPr>
      <w:r>
        <w:rPr>
          <w:b/>
          <w:sz w:val="18"/>
        </w:rPr>
        <w:t>Luk 18:11</w:t>
      </w:r>
      <w:r>
        <w:rPr>
          <w:sz w:val="18"/>
        </w:rPr>
        <w:t xml:space="preserve"> — Luk 18:11 The Pharisee , standing by himself , prayed thus : ‘ God , I thank you that I am not like other men , extortioners , unjust , adulterers , or even like this tax collector .</w:t>
      </w:r>
    </w:p>
    <w:p>
      <w:pPr>
        <w:pStyle w:val="ListBullet"/>
      </w:pPr>
      <w:r>
        <w:rPr>
          <w:b/>
          <w:sz w:val="18"/>
        </w:rPr>
        <w:t>Luk 22:17</w:t>
      </w:r>
      <w:r>
        <w:rPr>
          <w:sz w:val="18"/>
        </w:rPr>
        <w:t xml:space="preserve"> — Luk 22:17 And he took a cup , and when he had given thanks he said , “ Take this , and divide it among yourselves .</w:t>
      </w:r>
    </w:p>
    <w:p>
      <w:pPr>
        <w:pStyle w:val="ListBullet"/>
      </w:pPr>
      <w:r>
        <w:rPr>
          <w:b/>
          <w:sz w:val="18"/>
        </w:rPr>
        <w:t>Luk 22:19</w:t>
      </w:r>
      <w:r>
        <w:rPr>
          <w:sz w:val="18"/>
        </w:rPr>
        <w:t xml:space="preserve"> — Luk 22:19 And he took bread , and when he had given thanks , he broke it and gave it to them , saying , “ This is my body , which is given for you . Do this in remembrance of me .”</w:t>
      </w:r>
    </w:p>
    <w:p>
      <w:pPr>
        <w:pStyle w:val="ListBullet"/>
      </w:pPr>
      <w:r>
        <w:rPr>
          <w:b/>
          <w:sz w:val="18"/>
        </w:rPr>
        <w:t>Joh 6:11</w:t>
      </w:r>
      <w:r>
        <w:rPr>
          <w:sz w:val="18"/>
        </w:rPr>
        <w:t xml:space="preserve"> — Joh 6:11 Jesus then took the loaves , and when he had given thanks , he distributed them to those who were seated . So also the fish , as much as they wanted .</w:t>
      </w:r>
    </w:p>
    <w:p>
      <w:pPr>
        <w:pStyle w:val="ListBullet"/>
      </w:pPr>
      <w:r>
        <w:rPr>
          <w:b/>
          <w:sz w:val="18"/>
        </w:rPr>
        <w:t>Joh 6:23</w:t>
      </w:r>
      <w:r>
        <w:rPr>
          <w:sz w:val="18"/>
        </w:rPr>
        <w:t xml:space="preserve"> — Joh 6:23 Other boats from Tiberias came near the place where they had eaten the bread after the Lord had given thanks .</w:t>
      </w:r>
    </w:p>
    <w:p>
      <w:pPr>
        <w:pStyle w:val="ListBullet"/>
      </w:pPr>
      <w:r>
        <w:rPr>
          <w:b/>
          <w:sz w:val="18"/>
        </w:rPr>
        <w:t>Joh 11:41</w:t>
      </w:r>
      <w:r>
        <w:rPr>
          <w:sz w:val="18"/>
        </w:rPr>
        <w:t xml:space="preserve"> — Joh 11:41 So they took away the stone . And Jesus lifted up his eyes and said , “ Father , I thank you that you have heard me .</w:t>
      </w:r>
    </w:p>
    <w:p>
      <w:pPr>
        <w:pStyle w:val="ListBullet"/>
      </w:pPr>
      <w:r>
        <w:rPr>
          <w:b/>
          <w:sz w:val="18"/>
        </w:rPr>
        <w:t>Act 27:35</w:t>
      </w:r>
      <w:r>
        <w:rPr>
          <w:sz w:val="18"/>
        </w:rPr>
        <w:t xml:space="preserve"> — Act 27:35 And when he had said these things , he took bread , and giving thanks to God in the presence of all he broke it and began to eat .</w:t>
      </w:r>
    </w:p>
    <w:p>
      <w:pPr>
        <w:pStyle w:val="ListBullet"/>
      </w:pPr>
      <w:r>
        <w:rPr>
          <w:b/>
          <w:sz w:val="18"/>
        </w:rPr>
        <w:t>Act 28:15</w:t>
      </w:r>
      <w:r>
        <w:rPr>
          <w:sz w:val="18"/>
        </w:rPr>
        <w:t xml:space="preserve"> — Act 28:15 And the brothers there , when they heard about us , came as far as the Forum of Appius and Three Taverns to meet us . On seeing them , Paul thanked God and took courage .</w:t>
      </w:r>
    </w:p>
    <w:p>
      <w:pPr>
        <w:pStyle w:val="ListBullet"/>
      </w:pPr>
      <w:r>
        <w:rPr>
          <w:b/>
          <w:sz w:val="18"/>
        </w:rPr>
        <w:t>Rom 1:8</w:t>
      </w:r>
      <w:r>
        <w:rPr>
          <w:sz w:val="18"/>
        </w:rPr>
        <w:t xml:space="preserve"> — Rom 1:8 First , I thank my God through Jesus Christ for all of you , because your faith is proclaimed in all the world .</w:t>
      </w:r>
    </w:p>
    <w:p>
      <w:pPr>
        <w:pStyle w:val="ListBullet"/>
      </w:pPr>
      <w:r>
        <w:rPr>
          <w:b/>
          <w:sz w:val="18"/>
        </w:rPr>
        <w:t>Rom 7:25</w:t>
      </w:r>
      <w:r>
        <w:rPr>
          <w:sz w:val="18"/>
        </w:rPr>
        <w:t xml:space="preserve"> — Rom 7:25 Thanks be to God through Jesus Christ our Lord ! So then , I myself serve the law of God with my mind , but with my flesh I serve the law of sin .</w:t>
      </w:r>
    </w:p>
    <w:p>
      <w:pPr>
        <w:pStyle w:val="ListBullet"/>
      </w:pPr>
      <w:r>
        <w:rPr>
          <w:b/>
          <w:sz w:val="18"/>
        </w:rPr>
        <w:t>Rom 14:6</w:t>
      </w:r>
      <w:r>
        <w:rPr>
          <w:sz w:val="18"/>
        </w:rPr>
        <w:t xml:space="preserve"> — Rom 14:6 The one who observes the day , observes it in honor of the Lord . The one who eats , eats in honor of the Lord , since he gives thanks to God , while the one who abstains , abstains in honor of the Lord and gives thanks to God .</w:t>
      </w:r>
    </w:p>
    <w:p>
      <w:pPr>
        <w:pStyle w:val="ListBullet"/>
      </w:pPr>
      <w:r>
        <w:rPr>
          <w:b/>
          <w:sz w:val="18"/>
        </w:rPr>
        <w:t>Rom 16:4</w:t>
      </w:r>
      <w:r>
        <w:rPr>
          <w:sz w:val="18"/>
        </w:rPr>
        <w:t xml:space="preserve"> — Rom 16:4 who risked their necks for my life , to whom not only I give thanks but all the churches of the Gentiles give thanks as well .</w:t>
      </w:r>
    </w:p>
    <w:p>
      <w:pPr>
        <w:pStyle w:val="ListBullet"/>
      </w:pPr>
      <w:r>
        <w:rPr>
          <w:b/>
          <w:sz w:val="18"/>
        </w:rPr>
        <w:t>1Cor 1:4</w:t>
      </w:r>
      <w:r>
        <w:rPr>
          <w:sz w:val="18"/>
        </w:rPr>
        <w:t xml:space="preserve"> — 1Cor 1:4 I give thanks to my God always for you because of the grace of God that was given you in Christ Jesus ,</w:t>
      </w:r>
    </w:p>
    <w:p>
      <w:pPr>
        <w:pStyle w:val="ListBullet"/>
      </w:pPr>
      <w:r>
        <w:rPr>
          <w:b/>
          <w:sz w:val="18"/>
        </w:rPr>
        <w:t>1Cor 1:14</w:t>
      </w:r>
      <w:r>
        <w:rPr>
          <w:sz w:val="18"/>
        </w:rPr>
        <w:t xml:space="preserve"> — 1Cor 1:14 I thank God that I baptized none of you except Crispus and Gaius ,</w:t>
      </w:r>
    </w:p>
    <w:p>
      <w:pPr>
        <w:pStyle w:val="ListBullet"/>
      </w:pPr>
      <w:r>
        <w:rPr>
          <w:b/>
          <w:sz w:val="18"/>
        </w:rPr>
        <w:t>1Cor 10:30</w:t>
      </w:r>
      <w:r>
        <w:rPr>
          <w:sz w:val="18"/>
        </w:rPr>
        <w:t xml:space="preserve"> — 1Cor 10:30 If I partake with thankfulness , why am I denounced because of that for which I give thanks ?</w:t>
      </w:r>
    </w:p>
    <w:p>
      <w:pPr>
        <w:pStyle w:val="ListBullet"/>
      </w:pPr>
      <w:r>
        <w:rPr>
          <w:b/>
          <w:sz w:val="18"/>
        </w:rPr>
        <w:t>1Cor 11:24</w:t>
      </w:r>
      <w:r>
        <w:rPr>
          <w:sz w:val="18"/>
        </w:rPr>
        <w:t xml:space="preserve"> — 1Cor 11:24 and when he had given thanks , he broke it, and said , “ This is my body , which is for you . Do this in remembrance of me .”</w:t>
      </w:r>
    </w:p>
    <w:p>
      <w:pPr>
        <w:pStyle w:val="ListBullet"/>
      </w:pPr>
      <w:r>
        <w:rPr>
          <w:b/>
          <w:sz w:val="18"/>
        </w:rPr>
        <w:t>1Cor 14:17</w:t>
      </w:r>
      <w:r>
        <w:rPr>
          <w:sz w:val="18"/>
        </w:rPr>
        <w:t xml:space="preserve"> — 1Cor 14:17 For you may be giving thanks well enough , but the other person is not being built up .</w:t>
      </w:r>
    </w:p>
    <w:p>
      <w:pPr>
        <w:pStyle w:val="ListBullet"/>
      </w:pPr>
      <w:r>
        <w:rPr>
          <w:b/>
          <w:sz w:val="18"/>
        </w:rPr>
        <w:t>1Cor 14:18</w:t>
      </w:r>
      <w:r>
        <w:rPr>
          <w:sz w:val="18"/>
        </w:rPr>
        <w:t xml:space="preserve"> — 1Cor 14:18 I thank God that I speak in tongues more than all of you .</w:t>
      </w:r>
    </w:p>
    <w:p>
      <w:pPr>
        <w:pStyle w:val="ListBullet"/>
      </w:pPr>
      <w:r>
        <w:rPr>
          <w:b/>
          <w:sz w:val="18"/>
        </w:rPr>
        <w:t>2Cor 1:11</w:t>
      </w:r>
      <w:r>
        <w:rPr>
          <w:sz w:val="18"/>
        </w:rPr>
        <w:t xml:space="preserve"> — 2Cor 1:11 You also must help us by prayer , so that many will give thanks on our behalf for the blessing granted us through the prayers of many .</w:t>
      </w:r>
    </w:p>
    <w:p>
      <w:pPr>
        <w:pStyle w:val="ListBullet"/>
      </w:pPr>
      <w:r>
        <w:rPr>
          <w:b/>
          <w:sz w:val="18"/>
        </w:rPr>
        <w:t>Eph 1:16</w:t>
      </w:r>
      <w:r>
        <w:rPr>
          <w:sz w:val="18"/>
        </w:rPr>
        <w:t xml:space="preserve"> — Eph 1:16 I do not cease to give thanks for you , remembering you in my prayers ,</w:t>
      </w:r>
    </w:p>
    <w:p>
      <w:pPr>
        <w:pStyle w:val="ListBullet"/>
      </w:pPr>
      <w:r>
        <w:rPr>
          <w:b/>
          <w:sz w:val="18"/>
        </w:rPr>
        <w:t>Eph 5:20</w:t>
      </w:r>
      <w:r>
        <w:rPr>
          <w:sz w:val="18"/>
        </w:rPr>
        <w:t xml:space="preserve"> — Eph 5:20 giving thanks always and for everything to God the Father in the name of our Lord Jesus Christ ,</w:t>
      </w:r>
    </w:p>
    <w:p>
      <w:pPr>
        <w:pStyle w:val="ListBullet"/>
      </w:pPr>
      <w:r>
        <w:rPr>
          <w:b/>
          <w:sz w:val="18"/>
        </w:rPr>
        <w:t>Phili 1:3</w:t>
      </w:r>
      <w:r>
        <w:rPr>
          <w:sz w:val="18"/>
        </w:rPr>
        <w:t xml:space="preserve"> — Phili 1:3 I thank my God in all my remembrance of you ,</w:t>
      </w:r>
    </w:p>
    <w:p>
      <w:pPr>
        <w:pStyle w:val="ListBullet"/>
      </w:pPr>
      <w:r>
        <w:rPr>
          <w:b/>
          <w:sz w:val="18"/>
        </w:rPr>
        <w:t>Col 1:3</w:t>
      </w:r>
      <w:r>
        <w:rPr>
          <w:sz w:val="18"/>
        </w:rPr>
        <w:t xml:space="preserve"> — Col 1:3 We always thank God , the Father of our Lord Jesus Christ , when we pray for you ,</w:t>
      </w:r>
    </w:p>
    <w:p>
      <w:pPr>
        <w:pStyle w:val="ListBullet"/>
      </w:pPr>
      <w:r>
        <w:rPr>
          <w:b/>
          <w:sz w:val="18"/>
        </w:rPr>
        <w:t>Col 1:12</w:t>
      </w:r>
      <w:r>
        <w:rPr>
          <w:sz w:val="18"/>
        </w:rPr>
        <w:t xml:space="preserve"> — Col 1:12 giving thanks to the Father , who has qualified you to share in the inheritance of the saints in light .</w:t>
      </w:r>
    </w:p>
    <w:p>
      <w:pPr>
        <w:pStyle w:val="ListBullet"/>
      </w:pPr>
      <w:r>
        <w:rPr>
          <w:b/>
          <w:sz w:val="18"/>
        </w:rPr>
        <w:t>Col 3:17</w:t>
      </w:r>
      <w:r>
        <w:rPr>
          <w:sz w:val="18"/>
        </w:rPr>
        <w:t xml:space="preserve"> — Col 3:17 And whatever you do , in word or deed , do everything in the name of the Lord Jesus , giving thanks to God the Father through him .</w:t>
      </w:r>
    </w:p>
    <w:p>
      <w:pPr>
        <w:pStyle w:val="ListBullet"/>
      </w:pPr>
      <w:r>
        <w:rPr>
          <w:b/>
          <w:sz w:val="18"/>
        </w:rPr>
        <w:t>1Th 1:2</w:t>
      </w:r>
      <w:r>
        <w:rPr>
          <w:sz w:val="18"/>
        </w:rPr>
        <w:t xml:space="preserve"> — 1Th 1:2 We give thanks to God always for all of you , constantly mentioning you in our prayers ,</w:t>
      </w:r>
    </w:p>
    <w:p>
      <w:pPr>
        <w:pStyle w:val="ListBullet"/>
      </w:pPr>
      <w:r>
        <w:rPr>
          <w:b/>
          <w:sz w:val="18"/>
        </w:rPr>
        <w:t>1Th 2:13</w:t>
      </w:r>
      <w:r>
        <w:rPr>
          <w:sz w:val="18"/>
        </w:rPr>
        <w:t xml:space="preserve"> — 1Th 2:13 And we also thank God constantly for this , that when you received the word of God , which you heard from us , you accepted it not as the word of men but as what it really is , the word of God , which is at work in you believers .</w:t>
      </w:r>
    </w:p>
    <w:p>
      <w:pPr>
        <w:pStyle w:val="ListBullet"/>
      </w:pPr>
      <w:r>
        <w:rPr>
          <w:b/>
          <w:sz w:val="18"/>
        </w:rPr>
        <w:t>2Th 1:3</w:t>
      </w:r>
      <w:r>
        <w:rPr>
          <w:sz w:val="18"/>
        </w:rPr>
        <w:t xml:space="preserve"> — 2Th 1:3 We ought always to give thanks to God for you , brothers , as is right , because your faith is growing abundantly , and the love of every one of you for one another is increasing .</w:t>
      </w:r>
    </w:p>
    <w:p>
      <w:pPr>
        <w:pStyle w:val="ListBullet"/>
      </w:pPr>
      <w:r>
        <w:rPr>
          <w:b/>
          <w:sz w:val="18"/>
        </w:rPr>
        <w:t>2Th 2:13</w:t>
      </w:r>
      <w:r>
        <w:rPr>
          <w:sz w:val="18"/>
        </w:rPr>
        <w:t xml:space="preserve"> — 2Th 2:13 But we ought always to give thanks to God for you , brothers beloved by the Lord , because God chose you as the firstfruits to be saved , through sanctification by the Spirit and belief in the truth .</w:t>
      </w:r>
    </w:p>
    <w:p>
      <w:pPr>
        <w:pStyle w:val="ListBullet"/>
      </w:pPr>
      <w:r>
        <w:rPr>
          <w:b/>
          <w:sz w:val="18"/>
        </w:rPr>
        <w:t>Phile 4</w:t>
      </w:r>
      <w:r>
        <w:rPr>
          <w:sz w:val="18"/>
        </w:rPr>
        <w:t xml:space="preserve"> — Phile 4 I thank my God always when I remember you in my prayers ,</w:t>
      </w:r>
    </w:p>
    <w:p>
      <w:pPr>
        <w:pStyle w:val="ListBullet"/>
      </w:pPr>
      <w:r>
        <w:rPr>
          <w:b/>
          <w:sz w:val="18"/>
        </w:rPr>
        <w:t>Rev 11:17</w:t>
      </w:r>
      <w:r>
        <w:rPr>
          <w:sz w:val="18"/>
        </w:rPr>
        <w:t xml:space="preserve"> — Rev 11:17 saying , “We give thanks to you , Lord God Almighty , who is and who was , for you have taken your great power and begun to reign .</w:t>
      </w:r>
    </w:p>
    <w:p>
      <w:pPr>
        <w:pStyle w:val="Heading1"/>
      </w:pPr>
      <w:r>
        <w:t>G2169 — eucharistia</w:t>
      </w:r>
    </w:p>
    <w:p>
      <w:pPr>
        <w:pStyle w:val="Heading2"/>
      </w:pPr>
      <w:r>
        <w:t>G2169 — thankfulness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expression of thanks, thanksgiving, gratitude thankfulness </w:t>
        <w:br/>
        <w:t>gratitude, thankfulness, Acts 24:3; thanks, the act of giving thanks, thanksgiving, 1Cor. 14:16; conversation marked by the gentle cheerfulness of a grateful heart, as contrasted with the unseemly mirth of εὐτραπελια, Eph. 5:4</w:t>
      </w:r>
    </w:p>
    <w:p>
      <w:pPr>
        <w:pStyle w:val="Heading3"/>
      </w:pPr>
      <w:r>
        <w:t>Group 891-001: Term names thanksgiving as an inner-being quality and communal practice — the disposition of gratitude that sanctifies all things received, arises from grace multiplied, and constitutes a core element of the inner life of prayer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4:6</w:t>
      </w:r>
      <w:r>
        <w:rPr>
          <w:sz w:val="18"/>
        </w:rPr>
        <w:t xml:space="preserve"> — Phili 4:6 do not be anxious about anything , but in everything by prayer and supplication with thanksgiving let your requests be made known to God .</w:t>
      </w:r>
    </w:p>
    <w:p>
      <w:r>
        <w:rPr>
          <w:b/>
        </w:rPr>
        <w:t>Related verses (14):</w:t>
      </w:r>
    </w:p>
    <w:p>
      <w:pPr>
        <w:pStyle w:val="ListBullet"/>
      </w:pPr>
      <w:r>
        <w:rPr>
          <w:b/>
          <w:sz w:val="18"/>
        </w:rPr>
        <w:t>Act 24:3</w:t>
      </w:r>
      <w:r>
        <w:rPr>
          <w:sz w:val="18"/>
        </w:rPr>
        <w:t xml:space="preserve"> — Act 24:3 in every way and everywhere we accept this with all gratitude .</w:t>
      </w:r>
    </w:p>
    <w:p>
      <w:pPr>
        <w:pStyle w:val="ListBullet"/>
      </w:pPr>
      <w:r>
        <w:rPr>
          <w:b/>
          <w:sz w:val="18"/>
        </w:rPr>
        <w:t>1Cor 14:16</w:t>
      </w:r>
      <w:r>
        <w:rPr>
          <w:sz w:val="18"/>
        </w:rPr>
        <w:t xml:space="preserve"> — 1Cor 14:16 Otherwise , if you give thanks with your spirit , how can anyone in the position of an outsider say “ Amen ” to your thanksgiving when he does not know what you are saying ?</w:t>
      </w:r>
    </w:p>
    <w:p>
      <w:pPr>
        <w:pStyle w:val="ListBullet"/>
      </w:pPr>
      <w:r>
        <w:rPr>
          <w:b/>
          <w:sz w:val="18"/>
        </w:rPr>
        <w:t>2Cor 4:15</w:t>
      </w:r>
      <w:r>
        <w:rPr>
          <w:sz w:val="18"/>
        </w:rPr>
        <w:t xml:space="preserve"> — 2Cor 4:15 For it is all for your sake , so that as grace extends to more and more people it may increase thanksgiving , to the glory of God .</w:t>
      </w:r>
    </w:p>
    <w:p>
      <w:pPr>
        <w:pStyle w:val="ListBullet"/>
      </w:pPr>
      <w:r>
        <w:rPr>
          <w:b/>
          <w:sz w:val="18"/>
        </w:rPr>
        <w:t>2Cor 9:11</w:t>
      </w:r>
      <w:r>
        <w:rPr>
          <w:sz w:val="18"/>
        </w:rPr>
        <w:t xml:space="preserve"> — 2Cor 9:11 You will be enriched in every way to be generous in every way , which through us will produce thanksgiving to God .</w:t>
      </w:r>
    </w:p>
    <w:p>
      <w:pPr>
        <w:pStyle w:val="ListBullet"/>
      </w:pPr>
      <w:r>
        <w:rPr>
          <w:b/>
          <w:sz w:val="18"/>
        </w:rPr>
        <w:t>2Cor 9:12</w:t>
      </w:r>
      <w:r>
        <w:rPr>
          <w:sz w:val="18"/>
        </w:rPr>
        <w:t xml:space="preserve"> — 2Cor 9:12 For the ministry of this service is not only supplying the needs of the saints but is also overflowing in many thanksgivings to God .</w:t>
      </w:r>
    </w:p>
    <w:p>
      <w:pPr>
        <w:pStyle w:val="ListBullet"/>
      </w:pPr>
      <w:r>
        <w:rPr>
          <w:b/>
          <w:sz w:val="18"/>
        </w:rPr>
        <w:t>Eph 5:4</w:t>
      </w:r>
      <w:r>
        <w:rPr>
          <w:sz w:val="18"/>
        </w:rPr>
        <w:t xml:space="preserve"> — Eph 5:4 Let there be no filthiness nor foolish talk nor crude joking , which are out of place , but instead let there be thanksgiving .</w:t>
      </w:r>
    </w:p>
    <w:p>
      <w:pPr>
        <w:pStyle w:val="ListBullet"/>
      </w:pPr>
      <w:r>
        <w:rPr>
          <w:b/>
          <w:sz w:val="18"/>
        </w:rPr>
        <w:t>Col 2:7</w:t>
      </w:r>
      <w:r>
        <w:rPr>
          <w:sz w:val="18"/>
        </w:rPr>
        <w:t xml:space="preserve"> — Col 2:7 rooted and built up in him and established in the faith , just as you were taught , abounding in thanksgiving .</w:t>
      </w:r>
    </w:p>
    <w:p>
      <w:pPr>
        <w:pStyle w:val="ListBullet"/>
      </w:pPr>
      <w:r>
        <w:rPr>
          <w:b/>
          <w:sz w:val="18"/>
        </w:rPr>
        <w:t>Col 4:2</w:t>
      </w:r>
      <w:r>
        <w:rPr>
          <w:sz w:val="18"/>
        </w:rPr>
        <w:t xml:space="preserve"> — Col 4:2 Continue steadfastly in prayer , being watchful in it with thanksgiving .</w:t>
      </w:r>
    </w:p>
    <w:p>
      <w:pPr>
        <w:pStyle w:val="ListBullet"/>
      </w:pPr>
      <w:r>
        <w:rPr>
          <w:b/>
          <w:sz w:val="18"/>
        </w:rPr>
        <w:t>1Th 3:9</w:t>
      </w:r>
      <w:r>
        <w:rPr>
          <w:sz w:val="18"/>
        </w:rPr>
        <w:t xml:space="preserve"> — 1Th 3:9 For what thanksgiving can we return to God for you , for all the joy that we feel for your sake before our God ,</w:t>
      </w:r>
    </w:p>
    <w:p>
      <w:pPr>
        <w:pStyle w:val="ListBullet"/>
      </w:pPr>
      <w:r>
        <w:rPr>
          <w:b/>
          <w:sz w:val="18"/>
        </w:rPr>
        <w:t>1Ti 2:1</w:t>
      </w:r>
      <w:r>
        <w:rPr>
          <w:sz w:val="18"/>
        </w:rPr>
        <w:t xml:space="preserve"> — 1Ti 2:1 First of all , then , I urge that supplications , prayers , intercessions , and thanksgivings be made for all people ,</w:t>
      </w:r>
    </w:p>
    <w:p>
      <w:pPr>
        <w:pStyle w:val="ListBullet"/>
      </w:pPr>
      <w:r>
        <w:rPr>
          <w:b/>
          <w:sz w:val="18"/>
        </w:rPr>
        <w:t>1Ti 4:3</w:t>
      </w:r>
      <w:r>
        <w:rPr>
          <w:sz w:val="18"/>
        </w:rPr>
        <w:t xml:space="preserve"> — 1Ti 4:3 who forbid marriage and require abstinence from foods that God created to be received with thanksgiving by those who believe and know the truth .</w:t>
      </w:r>
    </w:p>
    <w:p>
      <w:pPr>
        <w:pStyle w:val="ListBullet"/>
      </w:pPr>
      <w:r>
        <w:rPr>
          <w:b/>
          <w:sz w:val="18"/>
        </w:rPr>
        <w:t>1Ti 4:4</w:t>
      </w:r>
      <w:r>
        <w:rPr>
          <w:sz w:val="18"/>
        </w:rPr>
        <w:t xml:space="preserve"> — 1Ti 4:4 For everything created by God is good , and nothing is to be rejected if it is received with thanksgiving ,</w:t>
      </w:r>
    </w:p>
    <w:p>
      <w:pPr>
        <w:pStyle w:val="ListBullet"/>
      </w:pPr>
      <w:r>
        <w:rPr>
          <w:b/>
          <w:sz w:val="18"/>
        </w:rPr>
        <w:t>Rev 4:9</w:t>
      </w:r>
      <w:r>
        <w:rPr>
          <w:sz w:val="18"/>
        </w:rPr>
        <w:t xml:space="preserve"> — Rev 4:9 And whenever the living creatures give glory and honor and thanks to him who is seated on the throne , who lives forever and ever ,</w:t>
      </w:r>
    </w:p>
    <w:p>
      <w:pPr>
        <w:pStyle w:val="ListBullet"/>
      </w:pPr>
      <w:r>
        <w:rPr>
          <w:b/>
          <w:sz w:val="18"/>
        </w:rPr>
        <w:t>Rev 7:12</w:t>
      </w:r>
      <w:r>
        <w:rPr>
          <w:sz w:val="18"/>
        </w:rPr>
        <w:t xml:space="preserve"> — Rev 7:12 saying , “ Amen ! Blessing and glory and wisdom and thanksgiving and honor and power and might be to our God forever and ever ! Amen .”</w:t>
      </w:r>
    </w:p>
    <w:p>
      <w:pPr>
        <w:pStyle w:val="Heading1"/>
      </w:pPr>
      <w:r>
        <w:t>G2170 — eucharistos</w:t>
      </w:r>
    </w:p>
    <w:p>
      <w:pPr>
        <w:pStyle w:val="Heading2"/>
      </w:pPr>
      <w:r>
        <w:t>G2170 — thankful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thankful (in word and attitude) </w:t>
        <w:br/>
        <w:t>grateful, pleasing; mindful of benefits, thankful, Col. 3:15*</w:t>
      </w:r>
    </w:p>
    <w:p>
      <w:pPr>
        <w:pStyle w:val="Heading3"/>
      </w:pPr>
      <w:r>
        <w:t>Group 5481-001: Term names thankfulness as an inner-being disposition of the renewed person — commanded alongside inner peace as the hallmark of the called community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3:15</w:t>
      </w:r>
      <w:r>
        <w:rPr>
          <w:sz w:val="18"/>
        </w:rPr>
        <w:t xml:space="preserve"> — Col 3:15 And let the peace of Christ rule in your hearts , to which indeed you were called in one body . And be thankful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