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Verse Context Report: idolatry (Registry 83)</w:t>
      </w:r>
    </w:p>
    <w:p>
      <w:r>
        <w:t>Status: Complete  |  Cluster: C16  |  Produced: 2026-04-02  |  Excludes deleted records</w:t>
      </w:r>
    </w:p>
    <w:p>
      <w:r>
        <w:t>OWNER terms: 19  |  XREF terms: 1  |  Groups: 7  |  Anchors: 7  |  Related: 27  |  Set aside: 0</w:t>
      </w:r>
    </w:p>
    <w:p/>
    <w:p>
      <w:pPr>
        <w:pStyle w:val="Heading1"/>
      </w:pPr>
      <w:r>
        <w:t>G1493 — eidōleion</w:t>
      </w:r>
    </w:p>
    <w:p>
      <w:pPr>
        <w:pStyle w:val="Heading2"/>
      </w:pPr>
      <w:r>
        <w:t>G1493 — idol's temple  [OWNER]</w:t>
      </w:r>
    </w:p>
    <w:p>
      <w:r>
        <w:rPr>
          <w:i/>
        </w:rPr>
        <w:t>status: extracted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temple of an idol </w:t>
        <w:br/>
        <w:t>a heathen temple, 1Cor. 8:10*</w:t>
      </w:r>
    </w:p>
    <w:p>
      <w:pPr>
        <w:pStyle w:val="Heading3"/>
      </w:pPr>
      <w:r>
        <w:t>Group 5552-001: Term names the idol's temple as the site where a brother's weak conscience can be damaged — the location triggers an inner crisis of conscience in the weak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1Cor 8:10</w:t>
      </w:r>
      <w:r>
        <w:rPr>
          <w:sz w:val="18"/>
        </w:rPr>
        <w:t xml:space="preserve"> — 1Cor 8:10 For if anyone sees you who have knowledge eating in an idol’s temple , will he not be encouraged , if his conscience is weak , to eat food offered to idols ?</w:t>
      </w:r>
    </w:p>
    <w:p>
      <w:pPr>
        <w:pStyle w:val="Heading1"/>
      </w:pPr>
      <w:r>
        <w:t>G1494 — eidōlothutos</w:t>
      </w:r>
    </w:p>
    <w:p>
      <w:pPr>
        <w:pStyle w:val="Heading2"/>
      </w:pPr>
      <w:r>
        <w:t>G1494 — sacrificed to idols  [OWNER]</w:t>
      </w:r>
    </w:p>
    <w:p>
      <w:r>
        <w:rPr>
          <w:i/>
        </w:rPr>
        <w:t>status: extracted  |  occ: 11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(food) sacrificed to idols </w:t>
        <w:br/>
        <w:t>as a noun meat offered to an idol, Acts 15:29; 21:25; 1Cor. 8:1, 4, 7, 10; 10:19; Rev. 2:14, 20*</w:t>
      </w:r>
    </w:p>
    <w:p>
      <w:pPr>
        <w:pStyle w:val="Heading3"/>
      </w:pPr>
      <w:r>
        <w:t>Group 5549-001: Term names food sacrificed to idols as the occasion of an inner conscience crisis — the act of eating or abstaining governed by the conscience, whose strength or weakness determines the moral outcome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1Cor 8:7</w:t>
      </w:r>
      <w:r>
        <w:rPr>
          <w:sz w:val="18"/>
        </w:rPr>
        <w:t xml:space="preserve"> — 1Cor 8:7 However , not all possess this knowledge . But some , through former association with idols , eat food as really offered to an idol , and their conscience , being weak , is defiled .</w:t>
      </w:r>
    </w:p>
    <w:p>
      <w:r>
        <w:rPr>
          <w:b/>
        </w:rPr>
        <w:t>Related verses (9):</w:t>
      </w:r>
    </w:p>
    <w:p>
      <w:pPr>
        <w:pStyle w:val="ListBullet"/>
      </w:pPr>
      <w:r>
        <w:rPr>
          <w:b/>
          <w:sz w:val="18"/>
        </w:rPr>
        <w:t>Act 15:29</w:t>
      </w:r>
      <w:r>
        <w:rPr>
          <w:sz w:val="18"/>
        </w:rPr>
        <w:t xml:space="preserve"> — Act 15:29 that you abstain from what has been sacrificed to idols , and from blood , and from what has been strangled , and from sexual immorality . If you keep yourselves from these , you will do well . Farewell .”</w:t>
      </w:r>
    </w:p>
    <w:p>
      <w:pPr>
        <w:pStyle w:val="ListBullet"/>
      </w:pPr>
      <w:r>
        <w:rPr>
          <w:b/>
          <w:sz w:val="18"/>
        </w:rPr>
        <w:t>Act 21:25</w:t>
      </w:r>
      <w:r>
        <w:rPr>
          <w:sz w:val="18"/>
        </w:rPr>
        <w:t xml:space="preserve"> — Act 21:25 But as for the Gentiles who have believed , we have sent a letter with our judgment that they should abstain from what has been sacrificed to idols , and from blood , and from what has been strangled , and from sexual immorality .”</w:t>
      </w:r>
    </w:p>
    <w:p>
      <w:pPr>
        <w:pStyle w:val="ListBullet"/>
      </w:pPr>
      <w:r>
        <w:rPr>
          <w:b/>
          <w:sz w:val="18"/>
        </w:rPr>
        <w:t>1Cor 8:1</w:t>
      </w:r>
      <w:r>
        <w:rPr>
          <w:sz w:val="18"/>
        </w:rPr>
        <w:t xml:space="preserve"> — 1Cor 8:1 Now concerning food offered to idols : we know that “ all of us possess knowledge .” This “ knowledge ” puffs up , but love builds up .</w:t>
      </w:r>
    </w:p>
    <w:p>
      <w:pPr>
        <w:pStyle w:val="ListBullet"/>
      </w:pPr>
      <w:r>
        <w:rPr>
          <w:b/>
          <w:sz w:val="18"/>
        </w:rPr>
        <w:t>1Cor 8:4</w:t>
      </w:r>
      <w:r>
        <w:rPr>
          <w:sz w:val="18"/>
        </w:rPr>
        <w:t xml:space="preserve"> — 1Cor 8:4 Therefore , as to the eating of food offered to idols , we know that “an idol has no real existence ,” and that “there is no God but one .”</w:t>
      </w:r>
    </w:p>
    <w:p>
      <w:pPr>
        <w:pStyle w:val="ListBullet"/>
      </w:pPr>
      <w:r>
        <w:rPr>
          <w:b/>
          <w:sz w:val="18"/>
        </w:rPr>
        <w:t>1Cor 8:10</w:t>
      </w:r>
      <w:r>
        <w:rPr>
          <w:sz w:val="18"/>
        </w:rPr>
        <w:t xml:space="preserve"> — 1Cor 8:10 For if anyone sees you who have knowledge eating in an idol’s temple , will he not be encouraged , if his conscience is weak , to eat food offered to idols ?</w:t>
      </w:r>
    </w:p>
    <w:p>
      <w:pPr>
        <w:pStyle w:val="ListBullet"/>
      </w:pPr>
      <w:r>
        <w:rPr>
          <w:b/>
          <w:sz w:val="18"/>
        </w:rPr>
        <w:t>1Cor 10:19</w:t>
      </w:r>
      <w:r>
        <w:rPr>
          <w:sz w:val="18"/>
        </w:rPr>
        <w:t xml:space="preserve"> — 1Cor 10:19 What do I imply then ? That food offered to idols is anything , or that an idol is anything ?</w:t>
      </w:r>
    </w:p>
    <w:p>
      <w:pPr>
        <w:pStyle w:val="ListBullet"/>
      </w:pPr>
      <w:r>
        <w:rPr>
          <w:b/>
          <w:sz w:val="18"/>
        </w:rPr>
        <w:t>1Cor 10:28</w:t>
      </w:r>
      <w:r>
        <w:rPr>
          <w:sz w:val="18"/>
        </w:rPr>
        <w:t xml:space="preserve"> — 1Cor 10:28 But if someone says to you , “ This has been offered in sacrifice ,” then do not eat it, for the sake of the one who informed you , and for the sake of conscience —</w:t>
      </w:r>
    </w:p>
    <w:p>
      <w:pPr>
        <w:pStyle w:val="ListBullet"/>
      </w:pPr>
      <w:r>
        <w:rPr>
          <w:b/>
          <w:sz w:val="18"/>
        </w:rPr>
        <w:t>Rev 2:14</w:t>
      </w:r>
      <w:r>
        <w:rPr>
          <w:sz w:val="18"/>
        </w:rPr>
        <w:t xml:space="preserve"> — Rev 2:14 But I have a few things against you : you have some there who hold the teaching of Balaam , who taught Balak to put a stumbling block before the sons of Israel , so that they might eat food sacrificed to idols and practice sexual immorality .</w:t>
      </w:r>
    </w:p>
    <w:p>
      <w:pPr>
        <w:pStyle w:val="ListBullet"/>
      </w:pPr>
      <w:r>
        <w:rPr>
          <w:b/>
          <w:sz w:val="18"/>
        </w:rPr>
        <w:t>Rev 2:20</w:t>
      </w:r>
      <w:r>
        <w:rPr>
          <w:sz w:val="18"/>
        </w:rPr>
        <w:t xml:space="preserve"> — Rev 2:20 But I have this against you , that you tolerate that woman Jezebel , who calls herself a prophetess and is teaching and seducing my servants to practice sexual immorality and to eat food sacrificed to idols .</w:t>
      </w:r>
    </w:p>
    <w:p>
      <w:pPr>
        <w:pStyle w:val="Heading1"/>
      </w:pPr>
      <w:r>
        <w:t>G1495 — eidōlolatreia</w:t>
      </w:r>
    </w:p>
    <w:p>
      <w:pPr>
        <w:pStyle w:val="Heading2"/>
      </w:pPr>
      <w:r>
        <w:t>G1495 — idolatry  [OWNER]</w:t>
      </w:r>
    </w:p>
    <w:p>
      <w:r>
        <w:rPr>
          <w:i/>
        </w:rPr>
        <w:t>status: extracted  |  occ: 4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idolatry, the reverence and worship of idols </w:t>
        <w:br/>
        <w:t>idolatry, worship of idols, 1Cor. 10:14; Gal. 5:20; Col. 3:5; 1Pet. 4:3*</w:t>
      </w:r>
    </w:p>
    <w:p>
      <w:pPr>
        <w:pStyle w:val="Heading3"/>
      </w:pPr>
      <w:r>
        <w:t>Group 913-001: Term names idolatry as an inner orientation — the displacement of God by created things as the object of the heart's ultimate allegiance, whether in covetousness, passion, or formal worship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Col 3:5</w:t>
      </w:r>
      <w:r>
        <w:rPr>
          <w:sz w:val="18"/>
        </w:rPr>
        <w:t xml:space="preserve"> — Col 3:5 Put to death therefore what is earthly in you: sexual immorality , impurity , passion , evil desire , and covetousness , which is idolatry .</w:t>
      </w:r>
    </w:p>
    <w:p>
      <w:r>
        <w:rPr>
          <w:b/>
        </w:rPr>
        <w:t>Related verses (3):</w:t>
      </w:r>
    </w:p>
    <w:p>
      <w:pPr>
        <w:pStyle w:val="ListBullet"/>
      </w:pPr>
      <w:r>
        <w:rPr>
          <w:b/>
          <w:sz w:val="18"/>
        </w:rPr>
        <w:t>1Cor 10:14</w:t>
      </w:r>
      <w:r>
        <w:rPr>
          <w:sz w:val="18"/>
        </w:rPr>
        <w:t xml:space="preserve"> — 1Cor 10:14 Therefore , my beloved , flee from idolatry .</w:t>
      </w:r>
    </w:p>
    <w:p>
      <w:pPr>
        <w:pStyle w:val="ListBullet"/>
      </w:pPr>
      <w:r>
        <w:rPr>
          <w:b/>
          <w:sz w:val="18"/>
        </w:rPr>
        <w:t>Gal 5:20</w:t>
      </w:r>
      <w:r>
        <w:rPr>
          <w:sz w:val="18"/>
        </w:rPr>
        <w:t xml:space="preserve"> — Gal 5:20 idolatry , sorcery , enmity , strife , jealousy , fits of anger , rivalries , dissensions , divisions ,</w:t>
      </w:r>
    </w:p>
    <w:p>
      <w:pPr>
        <w:pStyle w:val="ListBullet"/>
      </w:pPr>
      <w:r>
        <w:rPr>
          <w:b/>
          <w:sz w:val="18"/>
        </w:rPr>
        <w:t>1Pe 4:3</w:t>
      </w:r>
      <w:r>
        <w:rPr>
          <w:sz w:val="18"/>
        </w:rPr>
        <w:t xml:space="preserve"> — 1Pe 4:3 For the time that is past suffices for doing what the Gentiles want to do , living in sensuality , passions , drunkenness , orgies , drinking parties , and lawless idolatry .</w:t>
      </w:r>
    </w:p>
    <w:p>
      <w:pPr>
        <w:pStyle w:val="Heading1"/>
      </w:pPr>
      <w:r>
        <w:t>G1496 — eidōlolatrēs</w:t>
      </w:r>
    </w:p>
    <w:p>
      <w:pPr>
        <w:pStyle w:val="Heading2"/>
      </w:pPr>
      <w:r>
        <w:t>G1496 — idolater  [OWNER]</w:t>
      </w:r>
    </w:p>
    <w:p>
      <w:r>
        <w:rPr>
          <w:i/>
        </w:rPr>
        <w:t>status: extracted  |  occ: 7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idolater, one who worships idols and so practices idolatry </w:t>
        <w:br/>
        <w:t>an idolater, worshipper of idols, 1Cor. 5:10, 11; 6:9; 10:7; Eph. 5:5; Rev. 21:8; 22:15*</w:t>
      </w:r>
    </w:p>
    <w:p>
      <w:pPr>
        <w:pStyle w:val="Heading3"/>
      </w:pPr>
      <w:r>
        <w:t>Group 5550-001: Term names the idolater as a person whose inner orientation is toward created things rather than God — a defining inner condition with eschatological consequences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1Cor 10:7</w:t>
      </w:r>
      <w:r>
        <w:rPr>
          <w:sz w:val="18"/>
        </w:rPr>
        <w:t xml:space="preserve"> — 1Cor 10:7 Do not be idolaters as some of them were; as it is written , “The people sat down to eat and drink and rose up to play .”</w:t>
      </w:r>
    </w:p>
    <w:p>
      <w:r>
        <w:rPr>
          <w:b/>
        </w:rPr>
        <w:t>Related verses (6):</w:t>
      </w:r>
    </w:p>
    <w:p>
      <w:pPr>
        <w:pStyle w:val="ListBullet"/>
      </w:pPr>
      <w:r>
        <w:rPr>
          <w:b/>
          <w:sz w:val="18"/>
        </w:rPr>
        <w:t>1Cor 5:10</w:t>
      </w:r>
      <w:r>
        <w:rPr>
          <w:sz w:val="18"/>
        </w:rPr>
        <w:t xml:space="preserve"> — 1Cor 5:10 not at all meaning the sexually immoral of this world , or the greedy and swindlers , or idolaters , since then you would need to go out of the world .</w:t>
      </w:r>
    </w:p>
    <w:p>
      <w:pPr>
        <w:pStyle w:val="ListBullet"/>
      </w:pPr>
      <w:r>
        <w:rPr>
          <w:b/>
          <w:sz w:val="18"/>
        </w:rPr>
        <w:t>1Cor 5:11</w:t>
      </w:r>
      <w:r>
        <w:rPr>
          <w:sz w:val="18"/>
        </w:rPr>
        <w:t xml:space="preserve"> — 1Cor 5:11 But now I am writing to you not to associate with anyone who bears the name of brother if he is guilty of sexual immorality or greed , or is an idolater , reviler , drunkard , or swindler —not even to eat with such a one .</w:t>
      </w:r>
    </w:p>
    <w:p>
      <w:pPr>
        <w:pStyle w:val="ListBullet"/>
      </w:pPr>
      <w:r>
        <w:rPr>
          <w:b/>
          <w:sz w:val="18"/>
        </w:rPr>
        <w:t>1Cor 6:9</w:t>
      </w:r>
      <w:r>
        <w:rPr>
          <w:sz w:val="18"/>
        </w:rPr>
        <w:t xml:space="preserve"> — 1Cor 6:9 Or do you not know that the unrighteous will not inherit the kingdom of God ? Do not be deceived : neither the sexually immoral , nor idolaters , nor adulterers , nor men who practice homosexuality ,</w:t>
      </w:r>
    </w:p>
    <w:p>
      <w:pPr>
        <w:pStyle w:val="ListBullet"/>
      </w:pPr>
      <w:r>
        <w:rPr>
          <w:b/>
          <w:sz w:val="18"/>
        </w:rPr>
        <w:t>Eph 5:5</w:t>
      </w:r>
      <w:r>
        <w:rPr>
          <w:sz w:val="18"/>
        </w:rPr>
        <w:t xml:space="preserve"> — Eph 5:5 For you may be sure of this , that everyone who is sexually immoral or impure , or who is covetous ( that is , an idolater ), has no inheritance in the kingdom of Christ and God .</w:t>
      </w:r>
    </w:p>
    <w:p>
      <w:pPr>
        <w:pStyle w:val="ListBullet"/>
      </w:pPr>
      <w:r>
        <w:rPr>
          <w:b/>
          <w:sz w:val="18"/>
        </w:rPr>
        <w:t>Rev 21:8</w:t>
      </w:r>
      <w:r>
        <w:rPr>
          <w:sz w:val="18"/>
        </w:rPr>
        <w:t xml:space="preserve"> — Rev 21:8 But as for the cowardly , the faithless , the detestable , as for murderers , the sexually immoral , sorcerers , idolaters , and all liars , their portion will be in the lake that burns with fire and sulfur , which is the second death .”</w:t>
      </w:r>
    </w:p>
    <w:p>
      <w:pPr>
        <w:pStyle w:val="ListBullet"/>
      </w:pPr>
      <w:r>
        <w:rPr>
          <w:b/>
          <w:sz w:val="18"/>
        </w:rPr>
        <w:t>Rev 22:15</w:t>
      </w:r>
      <w:r>
        <w:rPr>
          <w:sz w:val="18"/>
        </w:rPr>
        <w:t xml:space="preserve"> — Rev 22:15 Outside are the dogs and sorcerers and the sexually immoral and murderers and idolaters , and everyone who loves and practices falsehood .</w:t>
      </w:r>
    </w:p>
    <w:p>
      <w:pPr>
        <w:pStyle w:val="Heading1"/>
      </w:pPr>
      <w:r>
        <w:t>G1497 — eidōlon</w:t>
      </w:r>
    </w:p>
    <w:p>
      <w:pPr>
        <w:pStyle w:val="Heading2"/>
      </w:pPr>
      <w:r>
        <w:t>G1497 — idol  [OWNER]</w:t>
      </w:r>
    </w:p>
    <w:p>
      <w:r>
        <w:rPr>
          <w:i/>
        </w:rPr>
        <w:t>status: extracted  |  occ: 80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idol, an object that is worshiped, formed by casting or carving (with the possible implication that a god or demon is intrinsic to the idol) </w:t>
        <w:br/>
        <w:t>primarily a form, shape, figure; image or statue; hence, an idol, image of a god, Acts 7:41; a heathen god, 1Cor. 8:4, 7; for εἰδωλόθυτον, the flesh of victims sacrificed to idols, Acts 15:20; Rom. 2:22; 1Cor. 10:19; 12:12; 2Cor. 6:16; 1Thess. 1:9; 1Jn. 5:21; Rev. 9:20*</w:t>
      </w:r>
    </w:p>
    <w:p>
      <w:pPr>
        <w:pStyle w:val="Heading3"/>
      </w:pPr>
      <w:r>
        <w:t>Group 5548-001: Term names the idol as the object of misplaced inner orientation — the thing toward which the person's allegiance, rejoicing, or worship is wrongly directed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1Th 1:9</w:t>
      </w:r>
      <w:r>
        <w:rPr>
          <w:sz w:val="18"/>
        </w:rPr>
        <w:t xml:space="preserve"> — 1Th 1:9 For they themselves report concerning us the kind of reception we had among you , and how you turned to God from idols to serve the living and true God ,</w:t>
      </w:r>
    </w:p>
    <w:p>
      <w:r>
        <w:rPr>
          <w:b/>
        </w:rPr>
        <w:t>Related verses (4):</w:t>
      </w:r>
    </w:p>
    <w:p>
      <w:pPr>
        <w:pStyle w:val="ListBullet"/>
      </w:pPr>
      <w:r>
        <w:rPr>
          <w:b/>
          <w:sz w:val="18"/>
        </w:rPr>
        <w:t>Act 7:41</w:t>
      </w:r>
      <w:r>
        <w:rPr>
          <w:sz w:val="18"/>
        </w:rPr>
        <w:t xml:space="preserve"> — Act 7:41 And they made a calf in those days , and offered a sacrifice to the idol and were rejoicing in the works of their hands .</w:t>
      </w:r>
    </w:p>
    <w:p>
      <w:pPr>
        <w:pStyle w:val="ListBullet"/>
      </w:pPr>
      <w:r>
        <w:rPr>
          <w:b/>
          <w:sz w:val="18"/>
        </w:rPr>
        <w:t>1Cor 8:7</w:t>
      </w:r>
      <w:r>
        <w:rPr>
          <w:sz w:val="18"/>
        </w:rPr>
        <w:t xml:space="preserve"> — 1Cor 8:7 However , not all possess this knowledge . But some , through former association with idols , eat food as really offered to an idol , and their conscience , being weak , is defiled .</w:t>
      </w:r>
    </w:p>
    <w:p>
      <w:pPr>
        <w:pStyle w:val="ListBullet"/>
      </w:pPr>
      <w:r>
        <w:rPr>
          <w:b/>
          <w:sz w:val="18"/>
        </w:rPr>
        <w:t>1Cor 12:2</w:t>
      </w:r>
      <w:r>
        <w:rPr>
          <w:sz w:val="18"/>
        </w:rPr>
        <w:t xml:space="preserve"> — 1Cor 12:2 You know that when you were pagans you were led astray to mute idols , however you were led .</w:t>
      </w:r>
    </w:p>
    <w:p>
      <w:pPr>
        <w:pStyle w:val="ListBullet"/>
      </w:pPr>
      <w:r>
        <w:rPr>
          <w:b/>
          <w:sz w:val="18"/>
        </w:rPr>
        <w:t>Rev 9:20</w:t>
      </w:r>
      <w:r>
        <w:rPr>
          <w:sz w:val="18"/>
        </w:rPr>
        <w:t xml:space="preserve"> — Rev 9:20 The rest of mankind , who were not killed by these plagues , did not repent of the works of their hands nor give up worshiping demons and idols of gold and silver and bronze and stone and wood , which cannot see or hear or walk ,</w:t>
      </w:r>
    </w:p>
    <w:p>
      <w:pPr>
        <w:pStyle w:val="Heading3"/>
      </w:pPr>
      <w:r>
        <w:t>Group 5548-002: Term names the idol in relation to inner conviction or conscience — in theological understanding, moral formation, or the incompatibility of idol and God within the person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2Cor 6:16</w:t>
      </w:r>
      <w:r>
        <w:rPr>
          <w:sz w:val="18"/>
        </w:rPr>
        <w:t xml:space="preserve"> — 2Cor 6:16 What agreement has the temple of God with idols ? For we are the temple of the living God ; as God said , “I will make my dwelling among them and walk among them, and I will be their God , and they shall be my people .</w:t>
      </w:r>
    </w:p>
    <w:p>
      <w:r>
        <w:rPr>
          <w:b/>
        </w:rPr>
        <w:t>Related verses (5):</w:t>
      </w:r>
    </w:p>
    <w:p>
      <w:pPr>
        <w:pStyle w:val="ListBullet"/>
      </w:pPr>
      <w:r>
        <w:rPr>
          <w:b/>
          <w:sz w:val="18"/>
        </w:rPr>
        <w:t>Act 15:20</w:t>
      </w:r>
      <w:r>
        <w:rPr>
          <w:sz w:val="18"/>
        </w:rPr>
        <w:t xml:space="preserve"> — Act 15:20 but should write to them to abstain from the things polluted by idols , and from sexual immorality , and from what has been strangled , and from blood .</w:t>
      </w:r>
    </w:p>
    <w:p>
      <w:pPr>
        <w:pStyle w:val="ListBullet"/>
      </w:pPr>
      <w:r>
        <w:rPr>
          <w:b/>
          <w:sz w:val="18"/>
        </w:rPr>
        <w:t>Rom 2:22</w:t>
      </w:r>
      <w:r>
        <w:rPr>
          <w:sz w:val="18"/>
        </w:rPr>
        <w:t xml:space="preserve"> — Rom 2:22 You who say that one must not commit adultery , do you commit adultery ? You who abhor idols , do you rob temples ?</w:t>
      </w:r>
    </w:p>
    <w:p>
      <w:pPr>
        <w:pStyle w:val="ListBullet"/>
      </w:pPr>
      <w:r>
        <w:rPr>
          <w:b/>
          <w:sz w:val="18"/>
        </w:rPr>
        <w:t>1Cor 8:4</w:t>
      </w:r>
      <w:r>
        <w:rPr>
          <w:sz w:val="18"/>
        </w:rPr>
        <w:t xml:space="preserve"> — 1Cor 8:4 Therefore , as to the eating of food offered to idols , we know that “an idol has no real existence ,” and that “there is no God but one .”</w:t>
      </w:r>
    </w:p>
    <w:p>
      <w:pPr>
        <w:pStyle w:val="ListBullet"/>
      </w:pPr>
      <w:r>
        <w:rPr>
          <w:b/>
          <w:sz w:val="18"/>
        </w:rPr>
        <w:t>1Cor 10:19</w:t>
      </w:r>
      <w:r>
        <w:rPr>
          <w:sz w:val="18"/>
        </w:rPr>
        <w:t xml:space="preserve"> — 1Cor 10:19 What do I imply then ? That food offered to idols is anything , or that an idol is anything ?</w:t>
      </w:r>
    </w:p>
    <w:p>
      <w:pPr>
        <w:pStyle w:val="ListBullet"/>
      </w:pPr>
      <w:r>
        <w:rPr>
          <w:b/>
          <w:sz w:val="18"/>
        </w:rPr>
        <w:t>1Jo 5:21</w:t>
      </w:r>
      <w:r>
        <w:rPr>
          <w:sz w:val="18"/>
        </w:rPr>
        <w:t xml:space="preserve"> — 1Jo 5:21 Little children , keep yourselves from idols .</w:t>
      </w:r>
    </w:p>
    <w:p>
      <w:pPr>
        <w:pStyle w:val="Heading1"/>
      </w:pPr>
      <w:r>
        <w:t>G2712 — kateidōlos</w:t>
      </w:r>
    </w:p>
    <w:p>
      <w:pPr>
        <w:pStyle w:val="Heading2"/>
      </w:pPr>
      <w:r>
        <w:t>G2712 — idolatrous  [OWNER]</w:t>
      </w:r>
    </w:p>
    <w:p>
      <w:r>
        <w:rPr>
          <w:i/>
        </w:rPr>
        <w:t>status: extracted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full of idols / images; rife with idols, sunk in idolatry, grossly idolatrous, Acts 17:16*</w:t>
      </w:r>
    </w:p>
    <w:p>
      <w:pPr>
        <w:pStyle w:val="Heading3"/>
      </w:pPr>
      <w:r>
        <w:t>Group 5553-001: Term names a city full of idols — the external condition that provokes an inner response of the spirit, disclosing the person's inner sensitivity to God's honour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Act 17:16</w:t>
      </w:r>
      <w:r>
        <w:rPr>
          <w:sz w:val="18"/>
        </w:rPr>
        <w:t xml:space="preserve"> — Act 17:16 Now while Paul was waiting for them at Athens , his spirit was provoked within him as he saw that the city was full of idols .</w:t>
      </w:r>
    </w:p>
    <w:p>
      <w:pPr>
        <w:pStyle w:val="Heading1"/>
      </w:pPr>
      <w:r>
        <w:t>G2999 — latreia</w:t>
      </w:r>
    </w:p>
    <w:p>
      <w:pPr>
        <w:pStyle w:val="Heading2"/>
      </w:pPr>
      <w:r>
        <w:t>G2999 — ministry  [XREF]</w:t>
      </w:r>
    </w:p>
    <w:p>
      <w:r>
        <w:rPr>
          <w:i/>
        </w:rPr>
        <w:t>status: extracted  |  occ: 10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worship, ministry, service (to God) </w:t>
        <w:br/>
        <w:t>service, servitude; religious service, worship, Jn. 16:2; Rom. 9:4; 12:1; Heb. 9:1, 6*</w:t>
      </w:r>
    </w:p>
    <w:p>
      <w:r>
        <w:t>Cross-reference term — verse context derived from OWNER registry.</w:t>
      </w:r>
    </w:p>
    <w:p>
      <w:pPr>
        <w:pStyle w:val="Heading1"/>
      </w:pPr>
      <w:r>
        <w:t>H1530 — gal</w:t>
      </w:r>
    </w:p>
    <w:p>
      <w:pPr>
        <w:pStyle w:val="Heading2"/>
      </w:pPr>
      <w:r>
        <w:t>H1530G (sub-gloss: heap)  [OWNER]</w:t>
      </w:r>
    </w:p>
    <w:p>
      <w:r>
        <w:rPr>
          <w:i/>
        </w:rPr>
        <w:t>status: delete  |  occ: 18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heap/pile</w:t>
        <w:br/>
        <w:t>1) heap, spring, wave, billow</w:t>
        <w:br/>
        <w:t>1a) heap (of stones)</w:t>
        <w:br/>
        <w:t>1a1) over dead body</w:t>
        <w:br/>
        <w:t>1a2) alone</w:t>
        <w:br/>
        <w:t>1a3) used in ratifying a covenant</w:t>
        <w:br/>
        <w:t>1b) waves (fig. of chastisement of Jehovah)</w:t>
        <w:br/>
        <w:t>1c) spring</w:t>
        <w:br/>
        <w:t>Also means: gal (גַּל ": wave" H1530H)</w:t>
      </w:r>
    </w:p>
    <w:p>
      <w:r>
        <w:t>No verse context records.</w:t>
      </w:r>
    </w:p>
    <w:p>
      <w:pPr>
        <w:pStyle w:val="Heading2"/>
      </w:pPr>
      <w:r>
        <w:t>H1530H (sub-gloss: heap: wave)  [OWNER]</w:t>
      </w:r>
    </w:p>
    <w:p>
      <w:r>
        <w:rPr>
          <w:i/>
        </w:rPr>
        <w:t>status: delete  |  occ: 16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wave</w:t>
        <w:br/>
        <w:t>1) heap, spring, wave, billow</w:t>
        <w:br/>
        <w:t>1a) heap (of stones)</w:t>
        <w:br/>
        <w:t>1a1) over dead body</w:t>
        <w:br/>
        <w:t>1a2) alone</w:t>
        <w:br/>
        <w:t>1a3) used in ratifying a covenant</w:t>
        <w:br/>
        <w:t>1b) waves (fig. of chastisement of Jehovah)</w:t>
        <w:br/>
        <w:t>1c) spring</w:t>
      </w:r>
    </w:p>
    <w:p>
      <w:r>
        <w:t>No verse context records.</w:t>
      </w:r>
    </w:p>
    <w:p>
      <w:pPr>
        <w:pStyle w:val="Heading1"/>
      </w:pPr>
      <w:r>
        <w:t>H1534 — gal.gal</w:t>
      </w:r>
    </w:p>
    <w:p>
      <w:pPr>
        <w:pStyle w:val="Heading2"/>
      </w:pPr>
      <w:r>
        <w:t>H1534 — wheel  [OWNER]</w:t>
      </w:r>
    </w:p>
    <w:p>
      <w:r>
        <w:rPr>
          <w:i/>
        </w:rPr>
        <w:t>status: delete  |  occ: 11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wheel, whirl, whirlwind, whirling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wheel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whirl (of dust, chaff) Aramaic equivalent: gal.gal (גַּלְגַּל "wheel" H1535)</w:t>
      </w:r>
    </w:p>
    <w:p>
      <w:r>
        <w:t>No verse context records.</w:t>
      </w:r>
    </w:p>
    <w:p>
      <w:pPr>
        <w:pStyle w:val="Heading1"/>
      </w:pPr>
      <w:r>
        <w:t>H1536 — gil.gal</w:t>
      </w:r>
    </w:p>
    <w:p>
      <w:pPr>
        <w:pStyle w:val="Heading2"/>
      </w:pPr>
      <w:r>
        <w:t>H1536 — wheel  [OWNER]</w:t>
      </w:r>
    </w:p>
    <w:p>
      <w:r>
        <w:rPr>
          <w:i/>
        </w:rPr>
        <w:t>status: delete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wheel</w:t>
      </w:r>
    </w:p>
    <w:p>
      <w:r>
        <w:t>No verse context records.</w:t>
      </w:r>
    </w:p>
    <w:p>
      <w:pPr>
        <w:pStyle w:val="Heading1"/>
      </w:pPr>
      <w:r>
        <w:t>H1538 — gul.go.let</w:t>
      </w:r>
    </w:p>
    <w:p>
      <w:pPr>
        <w:pStyle w:val="Heading2"/>
      </w:pPr>
      <w:r>
        <w:t>H1538 — head  [OWNER]</w:t>
      </w:r>
    </w:p>
    <w:p>
      <w:r>
        <w:rPr>
          <w:i/>
        </w:rPr>
        <w:t>status: delete  |  occ: 12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head, poll, skull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skull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head, poll (of census)</w:t>
      </w:r>
    </w:p>
    <w:p>
      <w:r>
        <w:t>No verse context records.</w:t>
      </w:r>
    </w:p>
    <w:p>
      <w:pPr>
        <w:pStyle w:val="Heading1"/>
      </w:pPr>
      <w:r>
        <w:t>H1543 — gul.lah</w:t>
      </w:r>
    </w:p>
    <w:p>
      <w:pPr>
        <w:pStyle w:val="Heading2"/>
      </w:pPr>
      <w:r>
        <w:t>H1543 — bowl  [OWNER]</w:t>
      </w:r>
    </w:p>
    <w:p>
      <w:r>
        <w:rPr>
          <w:i/>
        </w:rPr>
        <w:t>status: delete  |  occ: 15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bowl, spring, basin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basin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bowl</w:t>
      </w:r>
    </w:p>
    <w:p>
      <w:pPr>
        <w:pStyle w:val="ListBullet"/>
      </w:pPr>
      <w:r>
        <w:rPr>
          <w:b/>
          <w:sz w:val="18"/>
        </w:rPr>
        <w:t xml:space="preserve">1b1  </w:t>
      </w:r>
      <w:r>
        <w:rPr>
          <w:sz w:val="18"/>
        </w:rPr>
        <w:t>of a lamp</w:t>
      </w:r>
    </w:p>
    <w:p>
      <w:pPr>
        <w:pStyle w:val="ListBullet"/>
      </w:pPr>
      <w:r>
        <w:rPr>
          <w:b/>
          <w:sz w:val="18"/>
        </w:rPr>
        <w:t xml:space="preserve">1b2  </w:t>
      </w:r>
      <w:r>
        <w:rPr>
          <w:sz w:val="18"/>
        </w:rPr>
        <w:t>of bowl shaped portion of capitals of pillars of the temple Also means: gol (גֹּל "bowl" H1531)</w:t>
      </w:r>
    </w:p>
    <w:p>
      <w:r>
        <w:t>No verse context records.</w:t>
      </w:r>
    </w:p>
    <w:p>
      <w:pPr>
        <w:pStyle w:val="Heading1"/>
      </w:pPr>
      <w:r>
        <w:t>H1550 — ga.lil</w:t>
      </w:r>
    </w:p>
    <w:p>
      <w:pPr>
        <w:pStyle w:val="Heading2"/>
      </w:pPr>
      <w:r>
        <w:t>H1550A (sub-gloss: turned)  [OWNER]</w:t>
      </w:r>
    </w:p>
    <w:p>
      <w:r>
        <w:rPr>
          <w:i/>
        </w:rPr>
        <w:t>status: delete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adj</w:t>
        <w:br/>
        <w:t>turning, folding (of doors)</w:t>
      </w:r>
    </w:p>
    <w:p>
      <w:r>
        <w:t>No verse context records.</w:t>
      </w:r>
    </w:p>
    <w:p>
      <w:pPr>
        <w:pStyle w:val="Heading2"/>
      </w:pPr>
      <w:r>
        <w:t>H1550B (sub-gloss: circuit)  [OWNER]</w:t>
      </w:r>
    </w:p>
    <w:p>
      <w:r>
        <w:rPr>
          <w:i/>
        </w:rPr>
        <w:t>status: delete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cylinder, rod</w:t>
      </w:r>
    </w:p>
    <w:p>
      <w:pPr>
        <w:pStyle w:val="ListBullet"/>
      </w:pPr>
      <w:r>
        <w:rPr>
          <w:b/>
          <w:sz w:val="18"/>
        </w:rPr>
        <w:t xml:space="preserve">2  </w:t>
      </w:r>
      <w:r>
        <w:rPr>
          <w:sz w:val="18"/>
        </w:rPr>
        <w:t>circuit, district (on northern border in Naphtali)</w:t>
      </w:r>
    </w:p>
    <w:p>
      <w:r>
        <w:t>No verse context records.</w:t>
      </w:r>
    </w:p>
    <w:p>
      <w:pPr>
        <w:pStyle w:val="Heading1"/>
      </w:pPr>
      <w:r>
        <w:t>H1552 — ge.li.lah</w:t>
      </w:r>
    </w:p>
    <w:p>
      <w:pPr>
        <w:pStyle w:val="Heading2"/>
      </w:pPr>
      <w:r>
        <w:t>H1552 — border  [OWNER]</w:t>
      </w:r>
    </w:p>
    <w:p>
      <w:r>
        <w:rPr>
          <w:i/>
        </w:rPr>
        <w:t>status: delete  |  occ: 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circuit, boundary, territory Galilee = "circuit, district"</w:t>
      </w:r>
    </w:p>
    <w:p>
      <w:pPr>
        <w:pStyle w:val="ListBullet"/>
      </w:pPr>
      <w:r>
        <w:rPr>
          <w:b/>
          <w:sz w:val="18"/>
        </w:rPr>
        <w:t xml:space="preserve">2  </w:t>
      </w:r>
      <w:r>
        <w:rPr>
          <w:sz w:val="18"/>
        </w:rPr>
        <w:t>a territory in Naphtali largely occupied by heathen; a circuit of towns around Kedesh-Naphtali, in which were situated the 20 towns given by Solomon to Hiram king of Tyre as payment for his work in conveying timber from Lebanon to Jerusalem</w:t>
      </w:r>
    </w:p>
    <w:p>
      <w:r>
        <w:t>No verse context records.</w:t>
      </w:r>
    </w:p>
    <w:p>
      <w:pPr>
        <w:pStyle w:val="Heading1"/>
      </w:pPr>
      <w:r>
        <w:t>H1556 — ga.lal</w:t>
      </w:r>
    </w:p>
    <w:p>
      <w:pPr>
        <w:pStyle w:val="Heading2"/>
      </w:pPr>
      <w:r>
        <w:t>H1556 — to roll  [OWNER]</w:t>
      </w:r>
    </w:p>
    <w:p>
      <w:r>
        <w:rPr>
          <w:i/>
        </w:rPr>
        <w:t>status: delete  |  occ: 18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to roll, roll away, roll down, roll together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(Qal) to roll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(Niphal)</w:t>
      </w:r>
    </w:p>
    <w:p>
      <w:pPr>
        <w:pStyle w:val="ListBullet"/>
      </w:pPr>
      <w:r>
        <w:rPr>
          <w:b/>
          <w:sz w:val="18"/>
        </w:rPr>
        <w:t xml:space="preserve">1b1  </w:t>
      </w:r>
      <w:r>
        <w:rPr>
          <w:sz w:val="18"/>
        </w:rPr>
        <w:t>to roll up</w:t>
      </w:r>
    </w:p>
    <w:p>
      <w:pPr>
        <w:pStyle w:val="ListBullet"/>
      </w:pPr>
      <w:r>
        <w:rPr>
          <w:b/>
          <w:sz w:val="18"/>
        </w:rPr>
        <w:t xml:space="preserve">1b2  </w:t>
      </w:r>
      <w:r>
        <w:rPr>
          <w:sz w:val="18"/>
        </w:rPr>
        <w:t>to flow down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(Pilpel) to roll</w:t>
      </w:r>
    </w:p>
    <w:p>
      <w:pPr>
        <w:pStyle w:val="ListBullet"/>
      </w:pPr>
      <w:r>
        <w:rPr>
          <w:b/>
          <w:sz w:val="18"/>
        </w:rPr>
        <w:t xml:space="preserve">1d  </w:t>
      </w:r>
      <w:r>
        <w:rPr>
          <w:sz w:val="18"/>
        </w:rPr>
        <w:t>(Poal) to be rolled</w:t>
      </w:r>
    </w:p>
    <w:p>
      <w:pPr>
        <w:pStyle w:val="ListBullet"/>
      </w:pPr>
      <w:r>
        <w:rPr>
          <w:b/>
          <w:sz w:val="18"/>
        </w:rPr>
        <w:t xml:space="preserve">1e  </w:t>
      </w:r>
      <w:r>
        <w:rPr>
          <w:sz w:val="18"/>
        </w:rPr>
        <w:t>(Hithpoel) to roll oneself</w:t>
      </w:r>
    </w:p>
    <w:p>
      <w:pPr>
        <w:pStyle w:val="ListBullet"/>
      </w:pPr>
      <w:r>
        <w:rPr>
          <w:b/>
          <w:sz w:val="18"/>
        </w:rPr>
        <w:t xml:space="preserve">1f  </w:t>
      </w:r>
      <w:r>
        <w:rPr>
          <w:sz w:val="18"/>
        </w:rPr>
        <w:t>(Hithpalpel) to roll oneself</w:t>
      </w:r>
    </w:p>
    <w:p>
      <w:pPr>
        <w:pStyle w:val="ListBullet"/>
      </w:pPr>
      <w:r>
        <w:rPr>
          <w:b/>
          <w:sz w:val="18"/>
        </w:rPr>
        <w:t xml:space="preserve">1g  </w:t>
      </w:r>
      <w:r>
        <w:rPr>
          <w:sz w:val="18"/>
        </w:rPr>
        <w:t>(Hiphil) to roll away Aramaic equivalent: ge.lal (גְּלָל "great" H1560)</w:t>
      </w:r>
    </w:p>
    <w:p>
      <w:r>
        <w:t>No verse context records.</w:t>
      </w:r>
    </w:p>
    <w:p>
      <w:pPr>
        <w:pStyle w:val="Heading1"/>
      </w:pPr>
      <w:r>
        <w:t>H1557 — ga.lal</w:t>
      </w:r>
    </w:p>
    <w:p>
      <w:pPr>
        <w:pStyle w:val="Heading2"/>
      </w:pPr>
      <w:r>
        <w:t>H1557 — dung  [OWNER]</w:t>
      </w:r>
    </w:p>
    <w:p>
      <w:r>
        <w:rPr>
          <w:i/>
        </w:rPr>
        <w:t>status: delete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dung</w:t>
      </w:r>
    </w:p>
    <w:p>
      <w:r>
        <w:t>No verse context records.</w:t>
      </w:r>
    </w:p>
    <w:p>
      <w:pPr>
        <w:pStyle w:val="Heading1"/>
      </w:pPr>
      <w:r>
        <w:t>H1561 — gel</w:t>
      </w:r>
    </w:p>
    <w:p>
      <w:pPr>
        <w:pStyle w:val="Heading2"/>
      </w:pPr>
      <w:r>
        <w:t>H1561 — dung  [OWNER]</w:t>
      </w:r>
    </w:p>
    <w:p>
      <w:r>
        <w:rPr>
          <w:i/>
        </w:rPr>
        <w:t>status: delete  |  occ: 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dung, ball of dung</w:t>
      </w:r>
    </w:p>
    <w:p>
      <w:r>
        <w:t>No verse context records.</w:t>
      </w:r>
    </w:p>
    <w:p>
      <w:pPr>
        <w:pStyle w:val="Heading1"/>
      </w:pPr>
      <w:r>
        <w:t>H4039 — me.gil.lah</w:t>
      </w:r>
    </w:p>
    <w:p>
      <w:pPr>
        <w:pStyle w:val="Heading2"/>
      </w:pPr>
      <w:r>
        <w:t>H4039 — scroll  [OWNER]</w:t>
      </w:r>
    </w:p>
    <w:p>
      <w:r>
        <w:rPr>
          <w:i/>
        </w:rPr>
        <w:t>status: delete  |  occ: 21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roll, book, writing</w:t>
        <w:br/>
        <w:t>Aramaic equivalent: me.gil.lah (מְגִלָּה "scroll" H4040)</w:t>
      </w:r>
    </w:p>
    <w:p>
      <w:r>
        <w:t>No verse context records.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