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THOUGHT</w:t>
      </w:r>
    </w:p>
    <w:p>
      <w:pPr>
        <w:spacing w:after="80"/>
      </w:pPr>
      <w:r>
        <w:rPr>
          <w:rFonts w:ascii="Arial" w:cs="Arial" w:eastAsia="Arial" w:hAnsi="Arial"/>
          <w:color w:val="666666"/>
          <w:sz w:val="24"/>
          <w:szCs w:val="24"/>
        </w:rPr>
        <w:t xml:space="preserve">Registry 160  |  Session B v4.4  |  26 March 2026</w:t>
      </w:r>
    </w:p>
    <w:p>
      <w:pPr>
        <w:spacing w:after="80"/>
      </w:pPr>
      <w:r>
        <w:rPr>
          <w:rFonts w:ascii="Arial" w:cs="Arial" w:eastAsia="Arial" w:hAnsi="Arial"/>
          <w:color w:val="666666"/>
          <w:sz w:val="24"/>
          <w:szCs w:val="24"/>
        </w:rPr>
        <w:t xml:space="preserve">74 working terms  |  Hebrew 41, Greek 33  |  9,633 verses</w:t>
      </w:r>
    </w:p>
    <w:p>
      <w:pPr>
        <w:spacing w:after="80"/>
      </w:pPr>
      <w:r>
        <w:rPr>
          <w:rFonts w:ascii="Arial" w:cs="Arial" w:eastAsia="Arial" w:hAnsi="Arial"/>
          <w:color w:val="AA0000"/>
          <w:sz w:val="22"/>
          <w:szCs w:val="22"/>
        </w:rPr>
        <w:t xml:space="preserve">Pre-analysis note: Phase 1 extraction anomaly corrected (third registry — see Part 5). 164 bleed terms removed.</w:t>
      </w:r>
    </w:p>
    <w:p>
      <w:pPr>
        <w:pageBreakBefore/>
      </w:pPr>
      <w:r>
        <w:t xml:space="preserve"/>
      </w:r>
    </w:p>
    <w:p>
      <w:pPr>
        <w:pStyle w:val="Heading1"/>
      </w:pPr>
      <w:r>
        <w:rPr>
          <w:rFonts w:ascii="Arial" w:cs="Arial" w:eastAsia="Arial" w:hAnsi="Arial"/>
          <w:b/>
          <w:bCs/>
          <w:sz w:val="32"/>
          <w:szCs w:val="32"/>
        </w:rPr>
        <w:t xml:space="preserve">Part 1 — Working Definition of Thought</w:t>
      </w:r>
    </w:p>
    <w:p>
      <w:pPr>
        <w:spacing w:after="120"/>
      </w:pPr>
      <w:r>
        <w:rPr>
          <w:rFonts w:ascii="Arial" w:cs="Arial" w:eastAsia="Arial" w:hAnsi="Arial"/>
          <w:sz w:val="24"/>
          <w:szCs w:val="24"/>
        </w:rPr>
        <w:t xml:space="preserve">Thought in the biblical vocabulary is not a single capacity but a </w:t>
      </w:r>
      <w:r>
        <w:rPr>
          <w:rFonts w:ascii="Arial" w:cs="Arial" w:eastAsia="Arial" w:hAnsi="Arial"/>
          <w:b/>
          <w:bCs/>
          <w:sz w:val="24"/>
          <w:szCs w:val="24"/>
        </w:rPr>
        <w:t xml:space="preserve">cluster of related inner operations</w:t>
      </w:r>
      <w:r>
        <w:rPr>
          <w:rFonts w:ascii="Arial" w:cs="Arial" w:eastAsia="Arial" w:hAnsi="Arial"/>
          <w:sz w:val="24"/>
          <w:szCs w:val="24"/>
        </w:rPr>
        <w:t xml:space="preserve">: devising, planning, reckoning, meditating, understanding, knowing, remembering, and worrying. The Hebrew and Greek terms together map the full range of cognitive and reflective activity that constitutes the inner mental life of the person.</w:t>
      </w:r>
    </w:p>
    <w:p>
      <w:pPr>
        <w:spacing w:after="120"/>
      </w:pPr>
      <w:r>
        <w:rPr>
          <w:rFonts w:ascii="Arial" w:cs="Arial" w:eastAsia="Arial" w:hAnsi="Arial"/>
          <w:sz w:val="24"/>
          <w:szCs w:val="24"/>
        </w:rPr>
        <w:t xml:space="preserve">The governing observation from the verse data is that thought in Scripture is </w:t>
      </w:r>
      <w:r>
        <w:rPr>
          <w:rFonts w:ascii="Arial" w:cs="Arial" w:eastAsia="Arial" w:hAnsi="Arial"/>
          <w:b/>
          <w:bCs/>
          <w:sz w:val="24"/>
          <w:szCs w:val="24"/>
        </w:rPr>
        <w:t xml:space="preserve">never a purely neutral operation</w:t>
      </w:r>
      <w:r>
        <w:rPr>
          <w:rFonts w:ascii="Arial" w:cs="Arial" w:eastAsia="Arial" w:hAnsi="Arial"/>
          <w:sz w:val="24"/>
          <w:szCs w:val="24"/>
        </w:rPr>
        <w:t xml:space="preserve">. It is always morally directional — oriented either toward God or away from him, toward good or evil, toward clarity or delusion. The mind is a site of moral contest, not merely a neutral processing faculty. The most theologically significant texts in this registry concern what the mind is set on (</w:t>
      </w:r>
      <w:r>
        <w:rPr>
          <w:rFonts w:ascii="Arial" w:cs="Arial" w:eastAsia="Arial" w:hAnsi="Arial"/>
          <w:i/>
          <w:iCs/>
          <w:sz w:val="24"/>
          <w:szCs w:val="24"/>
        </w:rPr>
        <w:t xml:space="preserve">phroneō</w:t>
      </w:r>
      <w:r>
        <w:rPr>
          <w:rFonts w:ascii="Arial" w:cs="Arial" w:eastAsia="Arial" w:hAnsi="Arial"/>
          <w:sz w:val="24"/>
          <w:szCs w:val="24"/>
        </w:rPr>
        <w:t xml:space="preserve">, Rom 8:5), what it devises (</w:t>
      </w:r>
      <w:r>
        <w:rPr>
          <w:rFonts w:ascii="Arial" w:cs="Arial" w:eastAsia="Arial" w:hAnsi="Arial"/>
          <w:i/>
          <w:iCs/>
          <w:sz w:val="24"/>
          <w:szCs w:val="24"/>
        </w:rPr>
        <w:t xml:space="preserve">chāshav</w:t>
      </w:r>
      <w:r>
        <w:rPr>
          <w:rFonts w:ascii="Arial" w:cs="Arial" w:eastAsia="Arial" w:hAnsi="Arial"/>
          <w:sz w:val="24"/>
          <w:szCs w:val="24"/>
        </w:rPr>
        <w:t xml:space="preserve">, Gen 6:5), and whether it has been renewed (</w:t>
      </w:r>
      <w:r>
        <w:rPr>
          <w:rFonts w:ascii="Arial" w:cs="Arial" w:eastAsia="Arial" w:hAnsi="Arial"/>
          <w:i/>
          <w:iCs/>
          <w:sz w:val="24"/>
          <w:szCs w:val="24"/>
        </w:rPr>
        <w:t xml:space="preserve">nous</w:t>
      </w:r>
      <w:r>
        <w:rPr>
          <w:rFonts w:ascii="Arial" w:cs="Arial" w:eastAsia="Arial" w:hAnsi="Arial"/>
          <w:sz w:val="24"/>
          <w:szCs w:val="24"/>
        </w:rPr>
        <w:t xml:space="preserve">, Rom 12:2).</w:t>
      </w:r>
    </w:p>
    <w:p>
      <w:pPr>
        <w:spacing w:after="120"/>
      </w:pPr>
      <w:r>
        <w:rPr>
          <w:rFonts w:ascii="Arial" w:cs="Arial" w:eastAsia="Arial" w:hAnsi="Arial"/>
          <w:sz w:val="24"/>
          <w:szCs w:val="24"/>
        </w:rPr>
        <w:t xml:space="preserve">Thought also operates relationally: memory (</w:t>
      </w:r>
      <w:r>
        <w:rPr>
          <w:rFonts w:ascii="Arial" w:cs="Arial" w:eastAsia="Arial" w:hAnsi="Arial"/>
          <w:i/>
          <w:iCs/>
          <w:sz w:val="24"/>
          <w:szCs w:val="24"/>
        </w:rPr>
        <w:t xml:space="preserve">zākhar</w:t>
      </w:r>
      <w:r>
        <w:rPr>
          <w:rFonts w:ascii="Arial" w:cs="Arial" w:eastAsia="Arial" w:hAnsi="Arial"/>
          <w:sz w:val="24"/>
          <w:szCs w:val="24"/>
        </w:rPr>
        <w:t xml:space="preserve">) is the inner act that sustains covenant; meditation (</w:t>
      </w:r>
      <w:r>
        <w:rPr>
          <w:rFonts w:ascii="Arial" w:cs="Arial" w:eastAsia="Arial" w:hAnsi="Arial"/>
          <w:i/>
          <w:iCs/>
          <w:sz w:val="24"/>
          <w:szCs w:val="24"/>
        </w:rPr>
        <w:t xml:space="preserve">sīah</w:t>
      </w:r>
      <w:r>
        <w:rPr>
          <w:rFonts w:ascii="Arial" w:cs="Arial" w:eastAsia="Arial" w:hAnsi="Arial"/>
          <w:sz w:val="24"/>
          <w:szCs w:val="24"/>
        </w:rPr>
        <w:t xml:space="preserve">) is how the inner person engages God's word; anxiety (</w:t>
      </w:r>
      <w:r>
        <w:rPr>
          <w:rFonts w:ascii="Arial" w:cs="Arial" w:eastAsia="Arial" w:hAnsi="Arial"/>
          <w:i/>
          <w:iCs/>
          <w:sz w:val="24"/>
          <w:szCs w:val="24"/>
        </w:rPr>
        <w:t xml:space="preserve">merimnāō</w:t>
      </w:r>
      <w:r>
        <w:rPr>
          <w:rFonts w:ascii="Arial" w:cs="Arial" w:eastAsia="Arial" w:hAnsi="Arial"/>
          <w:sz w:val="24"/>
          <w:szCs w:val="24"/>
        </w:rPr>
        <w:t xml:space="preserve">) is the cognitive-affective disturbance that competes with trust. The thought vocabulary is therefore not about the mechanics of cognition but about the </w:t>
      </w:r>
      <w:r>
        <w:rPr>
          <w:rFonts w:ascii="Arial" w:cs="Arial" w:eastAsia="Arial" w:hAnsi="Arial"/>
          <w:b/>
          <w:bCs/>
          <w:sz w:val="24"/>
          <w:szCs w:val="24"/>
        </w:rPr>
        <w:t xml:space="preserve">moral and spiritual orientation of the inner person</w:t>
      </w:r>
      <w:r>
        <w:rPr>
          <w:rFonts w:ascii="Arial" w:cs="Arial" w:eastAsia="Arial" w:hAnsi="Arial"/>
          <w:sz w:val="24"/>
          <w:szCs w:val="24"/>
        </w:rPr>
        <w:t xml:space="preserve">.</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56 extracted, 18 extracted_thin. 169 deleted (including 5 HFA DB_ONLY_PROTECTED function words and 159 bleed terms). 5 candidate_delete. Pre-analysis conducted in two patches across this registry.</w:t>
      </w:r>
    </w:p>
    <w:p>
      <w:pPr>
        <w:spacing w:after="80"/>
      </w:pPr>
      <w:r>
        <w:t xml:space="preserve"/>
      </w:r>
    </w:p>
    <w:p>
      <w:pPr>
        <w:pStyle w:val="Heading2"/>
      </w:pPr>
      <w:r>
        <w:rPr>
          <w:rFonts w:ascii="Arial" w:cs="Arial" w:eastAsia="Arial" w:hAnsi="Arial"/>
          <w:b/>
          <w:bCs/>
          <w:sz w:val="28"/>
          <w:szCs w:val="28"/>
        </w:rPr>
        <w:t xml:space="preserve">2.1  Hebrew Terms</w:t>
      </w:r>
    </w:p>
    <w:p>
      <w:pPr>
        <w:pStyle w:val="Heading3"/>
      </w:pPr>
      <w:r>
        <w:rPr>
          <w:rFonts w:ascii="Arial" w:cs="Arial" w:eastAsia="Arial" w:hAnsi="Arial"/>
          <w:b/>
          <w:bCs/>
          <w:sz w:val="24"/>
          <w:szCs w:val="24"/>
        </w:rPr>
        <w:t xml:space="preserve">Chāshav family — devising, reckoning, designing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H2803G — chāshav</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devise: design (20 occ, extracted) — skilled cognitive work; artistic design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H2803H — chāshav</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devise: count/reckon (51 occ, extracted) — reckoning, imputing, crediting</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H2803I — chāshav</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devise: devise (44 occ, extracted) — planning evil or good; God's intent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H2803J — chāshav</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devise: think (9 occ, extracted) — thinking/supposing about another</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H2808 — cheshbon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explanation/scheme (3 occ, extracted) — Ecclesiastes: the scheme of things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H2810 — chishshayon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invention/scheme (2 occ, extracted_thin) — human inventiveness and scheming</w:t>
            </w:r>
          </w:p>
        </w:tc>
      </w:tr>
    </w:tbl>
    <w:p>
      <w:pPr>
        <w:spacing w:after="80"/>
      </w:pPr>
      <w:r>
        <w:t xml:space="preserve"/>
      </w:r>
    </w:p>
    <w:p>
      <w:pPr>
        <w:pStyle w:val="Heading3"/>
      </w:pPr>
      <w:r>
        <w:rPr>
          <w:rFonts w:ascii="Arial" w:cs="Arial" w:eastAsia="Arial" w:hAnsi="Arial"/>
          <w:b/>
          <w:bCs/>
          <w:sz w:val="24"/>
          <w:szCs w:val="24"/>
        </w:rPr>
        <w:t xml:space="preserve">Machāshāvāh / Mezimmāh / Zāmam — thoughts, plans,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H4284 — machāshāvāh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thought/plan (56 occ, extracted) — intentions of the heart; God's plans; artistic designs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H4209 — mezimmāh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plot/discretion (19 occ, extracted) — evil schemes; wisdom's discretion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H2161 — zāmam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plan/purpose (13 occ, extracted) — God's purposes; human scheming</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H2162 — zāmam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plan (1 occ, extracted_thin) — evil plot</w:t>
            </w:r>
          </w:p>
        </w:tc>
      </w:tr>
    </w:tbl>
    <w:p>
      <w:pPr>
        <w:spacing w:after="80"/>
      </w:pPr>
      <w:r>
        <w:t xml:space="preserve"/>
      </w:r>
    </w:p>
    <w:p>
      <w:pPr>
        <w:pStyle w:val="Heading3"/>
      </w:pPr>
      <w:r>
        <w:rPr>
          <w:rFonts w:ascii="Arial" w:cs="Arial" w:eastAsia="Arial" w:hAnsi="Arial"/>
          <w:b/>
          <w:bCs/>
          <w:sz w:val="24"/>
          <w:szCs w:val="24"/>
        </w:rPr>
        <w:t xml:space="preserve">Sīach / Sīcāh — meditation, musing,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H7878 — sīah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muse/meditate (20 occ, extracted) — meditating on God's works and precepts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H7879 — siʳah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complaint/meditation (14 occ, extracted) — inner rumination voiced to God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H7881 — sīcāh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meditation (3 occ, extracted) — meditation as devotion</w:t>
            </w:r>
          </w:p>
        </w:tc>
      </w:tr>
    </w:tbl>
    <w:p>
      <w:pPr>
        <w:spacing w:after="80"/>
      </w:pPr>
      <w:r>
        <w:t xml:space="preserve"/>
      </w:r>
    </w:p>
    <w:p>
      <w:pPr>
        <w:pStyle w:val="Heading3"/>
      </w:pPr>
      <w:r>
        <w:rPr>
          <w:rFonts w:ascii="Arial" w:cs="Arial" w:eastAsia="Arial" w:hAnsi="Arial"/>
          <w:b/>
          <w:bCs/>
          <w:sz w:val="24"/>
          <w:szCs w:val="24"/>
        </w:rPr>
        <w:t xml:space="preserve">Anxious thoughts — sarappīm, seippīm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H8312 — sarappīm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anxious thoughts (2 occ, extracted) — Ps 94:19; 139:23</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H5587A — seippāh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divided opinions (1 occ, extracted_thin) — 1 Ki 18:21 limping between two opinions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H5587B — seippīm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disquieting thoughts (2 occ, extracted_thin) — Job 4:13; 20:2 night thoughts</w:t>
            </w:r>
          </w:p>
        </w:tc>
      </w:tr>
    </w:tbl>
    <w:p>
      <w:pPr>
        <w:spacing w:after="80"/>
      </w:pPr>
      <w:r>
        <w:t xml:space="preserve"/>
      </w:r>
    </w:p>
    <w:p>
      <w:pPr>
        <w:pStyle w:val="Heading3"/>
      </w:pPr>
      <w:r>
        <w:rPr>
          <w:rFonts w:ascii="Arial" w:cs="Arial" w:eastAsia="Arial" w:hAnsi="Arial"/>
          <w:b/>
          <w:bCs/>
          <w:sz w:val="24"/>
          <w:szCs w:val="24"/>
        </w:rPr>
        <w:t xml:space="preserve">Bīn / Bīnāh / Tevūnāh — understanding and discernment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H0995 — bīn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understand/discern (170 occ, extracted) — the primary discernment verb</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H0998 — bīnāh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understanding (38 occ, extracted) — understanding of the times, wisdom and understanding</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H8394 — tevūnāh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understanding (45 occ, extracted) — God's understanding; Spirit-given intelligence</w:t>
            </w:r>
          </w:p>
        </w:tc>
      </w:tr>
    </w:tbl>
    <w:p>
      <w:pPr>
        <w:spacing w:after="80"/>
      </w:pPr>
      <w:r>
        <w:t xml:space="preserve"/>
      </w:r>
    </w:p>
    <w:p>
      <w:pPr>
        <w:pStyle w:val="Heading3"/>
      </w:pPr>
      <w:r>
        <w:rPr>
          <w:rFonts w:ascii="Arial" w:cs="Arial" w:eastAsia="Arial" w:hAnsi="Arial"/>
          <w:b/>
          <w:bCs/>
          <w:sz w:val="24"/>
          <w:szCs w:val="24"/>
        </w:rPr>
        <w:t xml:space="preserve">Daʳat / Deʳāh / Madda —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H1847 — daʳat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knowledge (91 occ, extracted) — tree of knowledge; knowledge of the Lord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H1843 — deʳa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knowledge/opinion (5 occ, extracted) — Job: declaring one's knowledge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H1844 — deʳāh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knowledge (6 occ, extracted) — God of knowledge; earth full of knowledge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H4093 — madda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knowledge (6 occ, extracted) — wisdom and knowledge for governance (Dan, Chr, Ecc)</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H4486 — mandā [Aram]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knowledge (4 occ, extracted) — Dan 4:34,36 Nebuchadnezzar's reason returned</w:t>
            </w:r>
          </w:p>
        </w:tc>
      </w:tr>
    </w:tbl>
    <w:p>
      <w:pPr>
        <w:spacing w:after="80"/>
      </w:pPr>
      <w:r>
        <w:t xml:space="preserve"/>
      </w:r>
    </w:p>
    <w:p>
      <w:pPr>
        <w:pStyle w:val="Heading3"/>
      </w:pPr>
      <w:r>
        <w:rPr>
          <w:rFonts w:ascii="Arial" w:cs="Arial" w:eastAsia="Arial" w:hAnsi="Arial"/>
          <w:b/>
          <w:bCs/>
          <w:sz w:val="24"/>
          <w:szCs w:val="24"/>
        </w:rPr>
        <w:t xml:space="preserve">Yādaʳ, Zākhar, Sākal, Dāmah — knowing, remembering, prudence, imagining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H3045 — yādaʳ</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know (974 occ, HFA, extracted) — core cognitive verb; knowing God, good and evil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H2142 — zākhar</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remember (245 occ, extracted) — God remembers covenant; Israel commanded to remember</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H7919A — sākal</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be prudent/wise (63 occ, extracted) — the servant who acts wisely (Isa 52:13)</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H1819 — dāmah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resemble/intend (30 occ, extracted) — God's purposes; imagining likeness</w:t>
            </w:r>
          </w:p>
        </w:tc>
      </w:tr>
    </w:tbl>
    <w:p>
      <w:pPr>
        <w:spacing w:after="80"/>
      </w:pPr>
      <w:r>
        <w:t xml:space="preserve"/>
      </w:r>
    </w:p>
    <w:p>
      <w:pPr>
        <w:pStyle w:val="Heading3"/>
      </w:pPr>
      <w:r>
        <w:rPr>
          <w:rFonts w:ascii="Arial" w:cs="Arial" w:eastAsia="Arial" w:hAnsi="Arial"/>
          <w:b/>
          <w:bCs/>
          <w:sz w:val="24"/>
          <w:szCs w:val="24"/>
        </w:rPr>
        <w:t xml:space="preserve">Thin and Aramaic thought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H7454 — reʳa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thought (2 occ, extracted) — Ps 139:2,17 God's thoughts and thoughts toward him</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H7476 — rāyon [Aram]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thought (6 occ, extracted) — Dan: king's alarming thoughts; thoughts of the mind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H7725N — shuv</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recall/call to mind (7 occ, extracted) — Deu 4:39; Lam 3:21 calling hope to mind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H7725O — shuv</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repent/turn in heart (85 occ, extracted) — cognitive-volitional turning</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H4069 — madduaʳ</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why? (72 occ, extracted_thin) — interrogative as expression of inner reasoning</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H2031 — harhor</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fantasies (1 occ, extracted_thin) — Dan 4:5 fancies of the head in dreams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H6245A/B, H6246, H6250</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thin thought verbs (4 occ combined, extracted_thin) — ashat (gleam/think); ashit (plan); eshtanah (plan perishes)</w:t>
            </w:r>
          </w:p>
        </w:tc>
      </w:tr>
    </w:tbl>
    <w:p>
      <w:pPr>
        <w:spacing w:after="80"/>
      </w:pPr>
      <w:r>
        <w:t xml:space="preserve"/>
      </w:r>
    </w:p>
    <w:p>
      <w:pPr>
        <w:pStyle w:val="Heading2"/>
      </w:pPr>
      <w:r>
        <w:rPr>
          <w:rFonts w:ascii="Arial" w:cs="Arial" w:eastAsia="Arial" w:hAnsi="Arial"/>
          <w:b/>
          <w:bCs/>
          <w:sz w:val="28"/>
          <w:szCs w:val="28"/>
        </w:rPr>
        <w:t xml:space="preserve">2.2  Greek Terms</w:t>
      </w:r>
    </w:p>
    <w:p>
      <w:pPr>
        <w:pStyle w:val="Heading3"/>
      </w:pPr>
      <w:r>
        <w:rPr>
          <w:rFonts w:ascii="Arial" w:cs="Arial" w:eastAsia="Arial" w:hAnsi="Arial"/>
          <w:b/>
          <w:bCs/>
          <w:sz w:val="24"/>
          <w:szCs w:val="24"/>
        </w:rPr>
        <w:t xml:space="preserve">Phren family — the orienting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G5424 — phrēn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thinking/mind (12 occ, extracted) — be mature in thinking (1 Cor 14:20)</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G5426 — phoneō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set the mind on (36 occ, extracted) — Rom 8:5 set minds on flesh or Spirit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G5427 — phronēma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mindset/purpose (4 occ, extracted) — Rom 8:6-7 mind of flesh vs Spirit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G5428 — phronēsis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understanding/insight (39 occ, extracted) — Eph 1:8 wisdom and insight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G5429 — phronimos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thoughtful/wise (40 occ, extracted) — wise virgins; wise builder</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G5430 — phronīmōs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shrewdly (1 occ, extracted_thin) — Lk 16:8 shrewd manager</w:t>
            </w:r>
          </w:p>
        </w:tc>
      </w:tr>
    </w:tbl>
    <w:p>
      <w:pPr>
        <w:spacing w:after="80"/>
      </w:pPr>
      <w:r>
        <w:t xml:space="preserve"/>
      </w:r>
    </w:p>
    <w:p>
      <w:pPr>
        <w:pStyle w:val="Heading3"/>
      </w:pPr>
      <w:r>
        <w:rPr>
          <w:rFonts w:ascii="Arial" w:cs="Arial" w:eastAsia="Arial" w:hAnsi="Arial"/>
          <w:b/>
          <w:bCs/>
          <w:sz w:val="24"/>
          <w:szCs w:val="24"/>
        </w:rPr>
        <w:t xml:space="preserve">Nous / Dianoia family — the structured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G3563 — nous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mind (36 occ, extracted) — debased mind; law of the mind; mind of Christ; renewal of mind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G1271 — dianoia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mind/understanding (59 occ, extracted) — love God with all your mind; darkened understanding</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G3540 — noēma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mind/thought (7 occ, extracted) — Satan's designs; blinded minds; take every thought captive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G1770 — ennoia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thought/purpose (14 occ, extracted) — Heb 4:12; 1 Pet 4:1 arm with same way of thinking</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G1270 — dianoēma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thought (6 occ, extracted_thin) — Lk 11:17 knowing their thoughts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G1963 — epinoia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thought/intent (2 occ, extracted_thin) — Act 8:22 intent of heart</w:t>
            </w:r>
          </w:p>
        </w:tc>
      </w:tr>
    </w:tbl>
    <w:p>
      <w:pPr>
        <w:spacing w:after="80"/>
      </w:pPr>
      <w:r>
        <w:t xml:space="preserve"/>
      </w:r>
    </w:p>
    <w:p>
      <w:pPr>
        <w:pStyle w:val="Heading3"/>
      </w:pPr>
      <w:r>
        <w:rPr>
          <w:rFonts w:ascii="Arial" w:cs="Arial" w:eastAsia="Arial" w:hAnsi="Arial"/>
          <w:b/>
          <w:bCs/>
          <w:sz w:val="24"/>
          <w:szCs w:val="24"/>
        </w:rPr>
        <w:t xml:space="preserve">Logizomai / Logismos — reckoning and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G3049 — logizomai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count/reckon (125 occ, extracted) — faith counted as righteousness; think on these things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G3053 — logismos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thought/reasoning (26 occ, extracted) — 2 Cor 10:5 take every thought captive</w:t>
            </w:r>
          </w:p>
        </w:tc>
      </w:tr>
    </w:tbl>
    <w:p>
      <w:pPr>
        <w:spacing w:after="80"/>
      </w:pPr>
      <w:r>
        <w:t xml:space="preserve"/>
      </w:r>
    </w:p>
    <w:p>
      <w:pPr>
        <w:pStyle w:val="Heading3"/>
      </w:pPr>
      <w:r>
        <w:rPr>
          <w:rFonts w:ascii="Arial" w:cs="Arial" w:eastAsia="Arial" w:hAnsi="Arial"/>
          <w:b/>
          <w:bCs/>
          <w:sz w:val="24"/>
          <w:szCs w:val="24"/>
        </w:rPr>
        <w:t xml:space="preserve">Enthumeomai / Dialogizomai — pondering and questioning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G1760 — enthumeomai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reflect on (9 occ, extracted) — Joseph considered; Jesus knowing their thoughts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G1761 — enthūmēsis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reflection/thought (4 occ, extracted) — Heb 4:12 intents of the heart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G1260 — dialogizomai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discuss/reason (26 occ, extracted) — questioning in hearts; reasoning</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G1261 — dialogismos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reasoning/thoughts (33 occ, extracted) — evil thoughts from the heart</w:t>
            </w:r>
          </w:p>
        </w:tc>
      </w:tr>
    </w:tbl>
    <w:p>
      <w:pPr>
        <w:spacing w:after="80"/>
      </w:pPr>
      <w:r>
        <w:t xml:space="preserve"/>
      </w:r>
    </w:p>
    <w:p>
      <w:pPr>
        <w:pStyle w:val="Heading3"/>
      </w:pPr>
      <w:r>
        <w:rPr>
          <w:rFonts w:ascii="Arial" w:cs="Arial" w:eastAsia="Arial" w:hAnsi="Arial"/>
          <w:b/>
          <w:bCs/>
          <w:sz w:val="24"/>
          <w:szCs w:val="24"/>
        </w:rPr>
        <w:t xml:space="preserve">Noeō — perception and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G3539 — noeō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understand/perceive (39 occ, extracted) — do you not yet perceive? hearts hardened</w:t>
            </w:r>
          </w:p>
        </w:tc>
      </w:tr>
    </w:tbl>
    <w:p>
      <w:pPr>
        <w:spacing w:after="80"/>
      </w:pPr>
      <w:r>
        <w:t xml:space="preserve"/>
      </w:r>
    </w:p>
    <w:p>
      <w:pPr>
        <w:pStyle w:val="Heading3"/>
      </w:pPr>
      <w:r>
        <w:rPr>
          <w:rFonts w:ascii="Arial" w:cs="Arial" w:eastAsia="Arial" w:hAnsi="Arial"/>
          <w:b/>
          <w:bCs/>
          <w:sz w:val="24"/>
          <w:szCs w:val="24"/>
        </w:rPr>
        <w:t xml:space="preserve">Merimnaoō —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G3308 — merimna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care/anxiety (8 occ, extracted) — cares of the world; cast anxieties on him</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G3309 — merimnaō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be anxious (25 occ, extracted) — do not be anxious (Mt 6:25-34)</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G4305 — promerimnaō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worry beforehand (1 occ, extracted_thin) — Mk 13:11</w:t>
            </w:r>
          </w:p>
        </w:tc>
      </w:tr>
    </w:tbl>
    <w:p>
      <w:pPr>
        <w:spacing w:after="80"/>
      </w:pPr>
      <w:r>
        <w:t xml:space="preserve"/>
      </w:r>
    </w:p>
    <w:p>
      <w:pPr>
        <w:pStyle w:val="Heading3"/>
      </w:pPr>
      <w:r>
        <w:rPr>
          <w:rFonts w:ascii="Arial" w:cs="Arial" w:eastAsia="Arial" w:hAnsi="Arial"/>
          <w:b/>
          <w:bCs/>
          <w:sz w:val="24"/>
          <w:szCs w:val="24"/>
        </w:rPr>
        <w:t xml:space="preserve">Dokeō / Nomizō / Hēgeomai — thinking, supposing, considering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G1380 — dokeō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think/seem (91 occ, extracted) — do not think; what do you think?</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G3543 — nomizō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think/suppose (15 occ, extracted) — supposing, thinking; do not think that I came to abolish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G2233 — hēgeomai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consider/esteem (134 occ, extracted) — count as loss; consider others significant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G0515 — axioō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deem worthy (21 occ, extracted) — cognitive evaluation of worth</w:t>
            </w:r>
          </w:p>
        </w:tc>
      </w:tr>
    </w:tbl>
    <w:p>
      <w:pPr>
        <w:spacing w:after="80"/>
      </w:pPr>
      <w:r>
        <w:t xml:space="preserve"/>
      </w:r>
    </w:p>
    <w:p>
      <w:pPr>
        <w:pStyle w:val="Heading3"/>
      </w:pPr>
      <w:r>
        <w:rPr>
          <w:rFonts w:ascii="Arial" w:cs="Arial" w:eastAsia="Arial" w:hAnsi="Arial"/>
          <w:b/>
          <w:bCs/>
          <w:sz w:val="24"/>
          <w:szCs w:val="24"/>
        </w:rPr>
        <w:t xml:space="preserve">Miscellaneous Greek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G0143 — aisthanomai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perceive (7 occ, extracted_thin) — Lk 9:45 could not perceive it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G0275 — amerimnos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untroubled (2 occ, extracted_thin) — 1 Cor 7:32 free from anxieties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G4306 — proneō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care for/give thought (5 occ, extracted) — give thought to what is honourable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G4307 — pronoia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foresight/provision (3 occ, extracted_thin) — Rom 13:14 make no provision for the flesh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G5283 — huponoia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suspicion (1 occ, extracted_thin) — 1 Tim 6:4 evil suspicions</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Chāshav — The Verb of Devising and Reckoning</w:t>
      </w:r>
    </w:p>
    <w:p>
      <w:pPr>
        <w:spacing w:after="120"/>
      </w:pPr>
      <w:r>
        <w:rPr>
          <w:rFonts w:ascii="Arial" w:cs="Arial" w:eastAsia="Arial" w:hAnsi="Arial"/>
          <w:i/>
          <w:iCs/>
          <w:sz w:val="24"/>
          <w:szCs w:val="24"/>
        </w:rPr>
        <w:t xml:space="preserve">Chāshav</w:t>
      </w:r>
      <w:r>
        <w:rPr>
          <w:rFonts w:ascii="Arial" w:cs="Arial" w:eastAsia="Arial" w:hAnsi="Arial"/>
          <w:sz w:val="24"/>
          <w:szCs w:val="24"/>
        </w:rPr>
        <w:t xml:space="preserve"> (H2803, 124 combined occurrences across four sub-glosses) is the most analytically rich thought verb in the Hebrew register. Its range — designing, counting, devising, thinking — reveals that the biblical mind does not sharply separate cognitive and moral dimensions of planning.</w:t>
      </w:r>
    </w:p>
    <w:p>
      <w:pPr>
        <w:spacing w:after="120"/>
      </w:pPr>
      <w:r>
        <w:rPr>
          <w:rFonts w:ascii="Arial" w:cs="Arial" w:eastAsia="Arial" w:hAnsi="Arial"/>
          <w:b/>
          <w:bCs/>
          <w:sz w:val="24"/>
          <w:szCs w:val="24"/>
        </w:rPr>
        <w:t xml:space="preserve">Design and skilled cognition (H2803G):</w:t>
      </w:r>
      <w:r>
        <w:rPr>
          <w:rFonts w:ascii="Arial" w:cs="Arial" w:eastAsia="Arial" w:hAnsi="Arial"/>
          <w:sz w:val="24"/>
          <w:szCs w:val="24"/>
        </w:rPr>
        <w:t xml:space="preserve"> The Exodus tabernacle texts are striking: Bezalel is filled with the Spirit of God 'to devise artistic designs' (Exo 31:4; 35:32). The same verb used for moral scheming describes the cognitive work of the craftsman. Thought in the service of worship is Spirit-endued. 2 Sam 14:14 applies the verb to God: 'God devises means so that the banished one will not remain an outcast' — God himself is a chāshav-er, a deviser of restorative strategies.</w:t>
      </w:r>
    </w:p>
    <w:p>
      <w:pPr>
        <w:spacing w:after="120"/>
      </w:pPr>
      <w:r>
        <w:rPr>
          <w:rFonts w:ascii="Arial" w:cs="Arial" w:eastAsia="Arial" w:hAnsi="Arial"/>
          <w:b/>
          <w:bCs/>
          <w:sz w:val="24"/>
          <w:szCs w:val="24"/>
        </w:rPr>
        <w:t xml:space="preserve">Reckoning and imputation (H2803H):</w:t>
      </w:r>
      <w:r>
        <w:rPr>
          <w:rFonts w:ascii="Arial" w:cs="Arial" w:eastAsia="Arial" w:hAnsi="Arial"/>
          <w:sz w:val="24"/>
          <w:szCs w:val="24"/>
        </w:rPr>
        <w:t xml:space="preserve"> Gen 15:6 — 'he believed the Lord, and he counted it to him as righteousness' — is one of the most theologically freighted uses of chāshav in the OT. The same verb that describes accounting in jubilee law (Lev 25) and silver-temple accounting (2 Ki 12:15) is used for the divine crediting of faith as righteousness. </w:t>
      </w:r>
      <w:r>
        <w:rPr>
          <w:rFonts w:ascii="Arial" w:cs="Arial" w:eastAsia="Arial" w:hAnsi="Arial"/>
          <w:i/>
          <w:iCs/>
          <w:sz w:val="24"/>
          <w:szCs w:val="24"/>
        </w:rPr>
        <w:t xml:space="preserve">Thinking is the act by which moral and spiritual status is assigned.</w:t>
      </w:r>
      <w:r>
        <w:rPr>
          <w:rFonts w:ascii="Arial" w:cs="Arial" w:eastAsia="Arial" w:hAnsi="Arial"/>
          <w:sz w:val="24"/>
          <w:szCs w:val="24"/>
        </w:rPr>
        <w:t xml:space="preserve"> This is directly the background of Paul's treatment of logizomai in Romans 4.</w:t>
      </w:r>
    </w:p>
    <w:p>
      <w:pPr>
        <w:spacing w:after="120"/>
      </w:pPr>
      <w:r>
        <w:rPr>
          <w:rFonts w:ascii="Arial" w:cs="Arial" w:eastAsia="Arial" w:hAnsi="Arial"/>
          <w:b/>
          <w:bCs/>
          <w:sz w:val="24"/>
          <w:szCs w:val="24"/>
        </w:rPr>
        <w:t xml:space="preserve">Devising good and evil (H2803I):</w:t>
      </w:r>
      <w:r>
        <w:rPr>
          <w:rFonts w:ascii="Arial" w:cs="Arial" w:eastAsia="Arial" w:hAnsi="Arial"/>
          <w:sz w:val="24"/>
          <w:szCs w:val="24"/>
        </w:rPr>
        <w:t xml:space="preserve"> Gen 50:20 holds the theological tension: 'you meant [chāshav] evil against me, but God meant [chāshav] it for good.' Human devising and divine devising operate in the same event, with opposite intentions and aligned outcomes. Ps 40:17: 'the Lord takes thought for me' — God's care for the vulnerable is expressed as cognitive attention. Ps 36:4: 'he plots trouble while on his bed' — the thought life of the night as the site of evil devising.</w:t>
      </w:r>
    </w:p>
    <w:p>
      <w:pPr>
        <w:spacing w:after="120"/>
      </w:pPr>
      <w:r>
        <w:rPr>
          <w:rFonts w:ascii="Arial" w:cs="Arial" w:eastAsia="Arial" w:hAnsi="Arial"/>
          <w:b/>
          <w:bCs/>
          <w:sz w:val="24"/>
          <w:szCs w:val="24"/>
        </w:rPr>
        <w:t xml:space="preserve">Thinking/supposing (H2803J):</w:t>
      </w:r>
      <w:r>
        <w:rPr>
          <w:rFonts w:ascii="Arial" w:cs="Arial" w:eastAsia="Arial" w:hAnsi="Arial"/>
          <w:sz w:val="24"/>
          <w:szCs w:val="24"/>
        </w:rPr>
        <w:t xml:space="preserve"> 1 Sam 1:13 — Hannah 'was speaking in her heart; only her lips moved' and Eli thought she was drunk. The inner speech of prayer is cognitively invisible to the observer. Ps 119:59: 'when I think on my ways, I turn my feet to your testimonies' — thought directly produces orientation-change. Ps 144:3: 'what is man that you think of him?' — God's cognitive attention to the human person is the ground of human dignity.</w:t>
      </w:r>
    </w:p>
    <w:p>
      <w:pPr>
        <w:spacing w:after="120"/>
      </w:pPr>
      <w:r>
        <w:rPr>
          <w:rFonts w:ascii="Arial" w:cs="Arial" w:eastAsia="Arial" w:hAnsi="Arial"/>
          <w:b/>
          <w:bCs/>
          <w:sz w:val="24"/>
          <w:szCs w:val="24"/>
        </w:rPr>
        <w:t xml:space="preserve">Ecc 9:10 — the absence of thought in Sheol:</w:t>
      </w:r>
      <w:r>
        <w:rPr>
          <w:rFonts w:ascii="Arial" w:cs="Arial" w:eastAsia="Arial" w:hAnsi="Arial"/>
          <w:sz w:val="24"/>
          <w:szCs w:val="24"/>
        </w:rPr>
        <w:t xml:space="preserve"> 'There is no work or thought or knowledge or wisdom in Sheol.' </w:t>
      </w:r>
      <w:r>
        <w:rPr>
          <w:rFonts w:ascii="Arial" w:cs="Arial" w:eastAsia="Arial" w:hAnsi="Arial"/>
          <w:i/>
          <w:iCs/>
          <w:sz w:val="24"/>
          <w:szCs w:val="24"/>
        </w:rPr>
        <w:t xml:space="preserve">Thought is the mark of the living.</w:t>
      </w:r>
      <w:r>
        <w:rPr>
          <w:rFonts w:ascii="Arial" w:cs="Arial" w:eastAsia="Arial" w:hAnsi="Arial"/>
          <w:sz w:val="24"/>
          <w:szCs w:val="24"/>
        </w:rPr>
        <w:t xml:space="preserve"> Its cessation is one of the defining features of death. The chāshav/thought vocabulary is vitality vocabulary.</w:t>
      </w:r>
    </w:p>
    <w:p>
      <w:pPr>
        <w:spacing w:after="80"/>
      </w:pPr>
      <w:r>
        <w:t xml:space="preserve"/>
      </w:r>
    </w:p>
    <w:p>
      <w:pPr>
        <w:pStyle w:val="Heading2"/>
      </w:pPr>
      <w:r>
        <w:rPr>
          <w:rFonts w:ascii="Arial" w:cs="Arial" w:eastAsia="Arial" w:hAnsi="Arial"/>
          <w:b/>
          <w:bCs/>
          <w:sz w:val="28"/>
          <w:szCs w:val="28"/>
        </w:rPr>
        <w:t xml:space="preserve">3.2  Machāshāvāh — The Thoughts of the Heart</w:t>
      </w:r>
    </w:p>
    <w:p>
      <w:pPr>
        <w:spacing w:after="120"/>
      </w:pPr>
      <w:r>
        <w:rPr>
          <w:rFonts w:ascii="Arial" w:cs="Arial" w:eastAsia="Arial" w:hAnsi="Arial"/>
          <w:i/>
          <w:iCs/>
          <w:sz w:val="24"/>
          <w:szCs w:val="24"/>
        </w:rPr>
        <w:t xml:space="preserve">Machāshāvāh</w:t>
      </w:r>
      <w:r>
        <w:rPr>
          <w:rFonts w:ascii="Arial" w:cs="Arial" w:eastAsia="Arial" w:hAnsi="Arial"/>
          <w:sz w:val="24"/>
          <w:szCs w:val="24"/>
        </w:rPr>
        <w:t xml:space="preserve"> (H4284, 56 occurrences) is the noun of the chāshav root — the thought, intention, plan, or design that the heart generates. The verse data shows a consistent theological structure: the thoughts of the human heart are examined by God, and they are the measure of moral condition.</w:t>
      </w:r>
    </w:p>
    <w:p>
      <w:pPr>
        <w:spacing w:after="120"/>
      </w:pPr>
      <w:r>
        <w:rPr>
          <w:rFonts w:ascii="Arial" w:cs="Arial" w:eastAsia="Arial" w:hAnsi="Arial"/>
          <w:b/>
          <w:bCs/>
          <w:sz w:val="24"/>
          <w:szCs w:val="24"/>
        </w:rPr>
        <w:t xml:space="preserve">Gen 6:5 — the diagnostic of total corruption:</w:t>
      </w:r>
      <w:r>
        <w:rPr>
          <w:rFonts w:ascii="Arial" w:cs="Arial" w:eastAsia="Arial" w:hAnsi="Arial"/>
          <w:sz w:val="24"/>
          <w:szCs w:val="24"/>
        </w:rPr>
        <w:t xml:space="preserve"> 'Every intention [chāshāvāh] of the thoughts of his heart was only evil continually.' This is the most radical statement of moral corruption in the OT, and it is expressed entirely in terms of the thought life. </w:t>
      </w:r>
      <w:r>
        <w:rPr>
          <w:rFonts w:ascii="Arial" w:cs="Arial" w:eastAsia="Arial" w:hAnsi="Arial"/>
          <w:i/>
          <w:iCs/>
          <w:sz w:val="24"/>
          <w:szCs w:val="24"/>
        </w:rPr>
        <w:t xml:space="preserve">Moral condition is assessed by what the heart devises continuously.</w:t>
      </w:r>
      <w:r>
        <w:rPr>
          <w:rFonts w:ascii="Arial" w:cs="Arial" w:eastAsia="Arial" w:hAnsi="Arial"/>
          <w:sz w:val="24"/>
          <w:szCs w:val="24"/>
        </w:rPr>
        <w:t xml:space="preserve"> The flood is God's response to the colonisation of human cognition by evil.</w:t>
      </w:r>
    </w:p>
    <w:p>
      <w:pPr>
        <w:spacing w:after="120"/>
      </w:pPr>
      <w:r>
        <w:rPr>
          <w:rFonts w:ascii="Arial" w:cs="Arial" w:eastAsia="Arial" w:hAnsi="Arial"/>
          <w:b/>
          <w:bCs/>
          <w:sz w:val="24"/>
          <w:szCs w:val="24"/>
        </w:rPr>
        <w:t xml:space="preserve">God's machashavah:</w:t>
      </w:r>
      <w:r>
        <w:rPr>
          <w:rFonts w:ascii="Arial" w:cs="Arial" w:eastAsia="Arial" w:hAnsi="Arial"/>
          <w:sz w:val="24"/>
          <w:szCs w:val="24"/>
        </w:rPr>
        <w:t xml:space="preserve"> Ps 40:5 — 'your thoughts toward us, none can compare with you!' Ps 33:11: 'the plans [machāshāvāh] of his heart to all generations.' 1 Chr 28:9: 'the Lord searches all hearts and understands every plan and thought.' God's thoughts toward humanity are wonders beyond counting; and God's understanding penetrates every human machashavah.</w:t>
      </w:r>
    </w:p>
    <w:p>
      <w:pPr>
        <w:spacing w:after="120"/>
      </w:pPr>
      <w:r>
        <w:rPr>
          <w:rFonts w:ascii="Arial" w:cs="Arial" w:eastAsia="Arial" w:hAnsi="Arial"/>
          <w:b/>
          <w:bCs/>
          <w:sz w:val="24"/>
          <w:szCs w:val="24"/>
        </w:rPr>
        <w:t xml:space="preserve">Evil devising and divine frustration:</w:t>
      </w:r>
      <w:r>
        <w:rPr>
          <w:rFonts w:ascii="Arial" w:cs="Arial" w:eastAsia="Arial" w:hAnsi="Arial"/>
          <w:sz w:val="24"/>
          <w:szCs w:val="24"/>
        </w:rPr>
        <w:t xml:space="preserve"> Ps 33:10 — 'he frustrates the plans of the peoples.' Job 5:12: 'he frustrates the devices of the crafty.' The psalmists and wisdom writers consistently locate the failure of evil devising in God's superior purposes. Human cognitive scheming is not ultimate; it is subject to divine reversal.</w:t>
      </w:r>
    </w:p>
    <w:p>
      <w:pPr>
        <w:spacing w:after="80"/>
      </w:pPr>
      <w:r>
        <w:t xml:space="preserve"/>
      </w:r>
    </w:p>
    <w:p>
      <w:pPr>
        <w:pStyle w:val="Heading2"/>
      </w:pPr>
      <w:r>
        <w:rPr>
          <w:rFonts w:ascii="Arial" w:cs="Arial" w:eastAsia="Arial" w:hAnsi="Arial"/>
          <w:b/>
          <w:bCs/>
          <w:sz w:val="28"/>
          <w:szCs w:val="28"/>
        </w:rPr>
        <w:t xml:space="preserve">3.3  Mezimmāh and Zāmam — Purposes, Plots, and Prudence</w:t>
      </w:r>
    </w:p>
    <w:p>
      <w:pPr>
        <w:spacing w:after="120"/>
      </w:pPr>
      <w:r>
        <w:rPr>
          <w:rFonts w:ascii="Arial" w:cs="Arial" w:eastAsia="Arial" w:hAnsi="Arial"/>
          <w:i/>
          <w:iCs/>
          <w:sz w:val="24"/>
          <w:szCs w:val="24"/>
        </w:rPr>
        <w:t xml:space="preserve">Mezimmāh</w:t>
      </w:r>
      <w:r>
        <w:rPr>
          <w:rFonts w:ascii="Arial" w:cs="Arial" w:eastAsia="Arial" w:hAnsi="Arial"/>
          <w:sz w:val="24"/>
          <w:szCs w:val="24"/>
        </w:rPr>
        <w:t xml:space="preserve"> (H4209) has a double valence in the verse data. In Proverbs, it is wisdom's 'discretion' — the purposeful cognitive capacity that guides life (Pro 1:4; 2:11; 3:21; 5:2; 8:12). In Psalms, it appears as 'evil devices' or 'malicious intent' (Ps 10:2,4; 21:11; 37:7; 139:20). The same faculty — purposeful thought — can be deployed either for wisdom or for wickedness. </w:t>
      </w:r>
      <w:r>
        <w:rPr>
          <w:rFonts w:ascii="Arial" w:cs="Arial" w:eastAsia="Arial" w:hAnsi="Arial"/>
          <w:i/>
          <w:iCs/>
          <w:sz w:val="24"/>
          <w:szCs w:val="24"/>
        </w:rPr>
        <w:t xml:space="preserve">Cognition is morally directable, not morally fixed.</w:t>
      </w:r>
    </w:p>
    <w:p>
      <w:pPr>
        <w:spacing w:after="120"/>
      </w:pPr>
      <w:r>
        <w:rPr>
          <w:rFonts w:ascii="Arial" w:cs="Arial" w:eastAsia="Arial" w:hAnsi="Arial"/>
          <w:i/>
          <w:iCs/>
          <w:sz w:val="24"/>
          <w:szCs w:val="24"/>
        </w:rPr>
        <w:t xml:space="preserve">Zāmam</w:t>
      </w:r>
      <w:r>
        <w:rPr>
          <w:rFonts w:ascii="Arial" w:cs="Arial" w:eastAsia="Arial" w:hAnsi="Arial"/>
          <w:sz w:val="24"/>
          <w:szCs w:val="24"/>
        </w:rPr>
        <w:t xml:space="preserve"> (H2161, 13 occurrences) covers both divine purposing (Jer 4:28 'I have purposed; I have not relented'; Lam 2:17 'the Lord has done what he purposed'; Zec 8:14-15 purposing disaster and then good) and human scheming (Ps 31:13 'they plot to take my life'; Pro 30:32 'if you have been devising evil'). </w:t>
      </w:r>
      <w:r>
        <w:rPr>
          <w:rFonts w:ascii="Arial" w:cs="Arial" w:eastAsia="Arial" w:hAnsi="Arial"/>
          <w:i/>
          <w:iCs/>
          <w:sz w:val="24"/>
          <w:szCs w:val="24"/>
        </w:rPr>
        <w:t xml:space="preserve">Purposing is a divine capacity that humans share and can direct toward good or evil.</w:t>
      </w:r>
    </w:p>
    <w:p>
      <w:pPr>
        <w:spacing w:after="80"/>
      </w:pPr>
      <w:r>
        <w:t xml:space="preserve"/>
      </w:r>
    </w:p>
    <w:p>
      <w:pPr>
        <w:pStyle w:val="Heading2"/>
      </w:pPr>
      <w:r>
        <w:rPr>
          <w:rFonts w:ascii="Arial" w:cs="Arial" w:eastAsia="Arial" w:hAnsi="Arial"/>
          <w:b/>
          <w:bCs/>
          <w:sz w:val="28"/>
          <w:szCs w:val="28"/>
        </w:rPr>
        <w:t xml:space="preserve">3.4  Sīach — Meditation, Musing, and Complaint</w:t>
      </w:r>
    </w:p>
    <w:p>
      <w:pPr>
        <w:spacing w:after="120"/>
      </w:pPr>
      <w:r>
        <w:rPr>
          <w:rFonts w:ascii="Arial" w:cs="Arial" w:eastAsia="Arial" w:hAnsi="Arial"/>
          <w:i/>
          <w:iCs/>
          <w:sz w:val="24"/>
          <w:szCs w:val="24"/>
        </w:rPr>
        <w:t xml:space="preserve">Sīach</w:t>
      </w:r>
      <w:r>
        <w:rPr>
          <w:rFonts w:ascii="Arial" w:cs="Arial" w:eastAsia="Arial" w:hAnsi="Arial"/>
          <w:sz w:val="24"/>
          <w:szCs w:val="24"/>
        </w:rPr>
        <w:t xml:space="preserve"> (H7878, to muse/meditate; H7879, complaint/meditation; H7881, meditation as noun) covers the inward processing that moves between meditation and lament. Ps 77 is the key text: 'when I remember God, I moan; when I meditate, my spirit faints' (v.3); 'I said, let me remember my song in the night; let me meditate in my heart' (v.6); 'I will ponder all your work, and meditate on your mighty deeds' (v.12). The meditation arc moves from distress through inner searching to resolved proclamation.</w:t>
      </w:r>
    </w:p>
    <w:p>
      <w:pPr>
        <w:spacing w:after="120"/>
      </w:pPr>
      <w:r>
        <w:rPr>
          <w:rFonts w:ascii="Arial" w:cs="Arial" w:eastAsia="Arial" w:hAnsi="Arial"/>
          <w:sz w:val="24"/>
          <w:szCs w:val="24"/>
        </w:rPr>
        <w:t xml:space="preserve">Ps 119 uses siach repeatedly as the verb of devotional meditation: 'I will meditate on your precepts' (v.15); 'I will meditate on your statutes' (v.23, 48, 78); 'I will meditate on your wondrous works' (v.27). </w:t>
      </w:r>
      <w:r>
        <w:rPr>
          <w:rFonts w:ascii="Arial" w:cs="Arial" w:eastAsia="Arial" w:hAnsi="Arial"/>
          <w:i/>
          <w:iCs/>
          <w:sz w:val="24"/>
          <w:szCs w:val="24"/>
        </w:rPr>
        <w:t xml:space="preserve">Meditation is the inner cognitive practice by which the word of God takes up residence in the person.</w:t>
      </w:r>
      <w:r>
        <w:rPr>
          <w:rFonts w:ascii="Arial" w:cs="Arial" w:eastAsia="Arial" w:hAnsi="Arial"/>
          <w:sz w:val="24"/>
          <w:szCs w:val="24"/>
        </w:rPr>
        <w:t xml:space="preserve"> The anxiety siach of Job (7:11,13; 9:27; 10:1; 23:2) and the meditative siach of the Psalms are the same word — inner rumination can be turned either toward God's works or toward one's own distress.</w:t>
      </w:r>
    </w:p>
    <w:p>
      <w:pPr>
        <w:spacing w:after="120"/>
      </w:pPr>
      <w:r>
        <w:rPr>
          <w:rFonts w:ascii="Arial" w:cs="Arial" w:eastAsia="Arial" w:hAnsi="Arial"/>
          <w:b/>
          <w:bCs/>
          <w:sz w:val="24"/>
          <w:szCs w:val="24"/>
        </w:rPr>
        <w:t xml:space="preserve">Ps 119:97,99 — meditation as knowledge source:</w:t>
      </w:r>
      <w:r>
        <w:rPr>
          <w:rFonts w:ascii="Arial" w:cs="Arial" w:eastAsia="Arial" w:hAnsi="Arial"/>
          <w:sz w:val="24"/>
          <w:szCs w:val="24"/>
        </w:rPr>
        <w:t xml:space="preserve"> 'Oh how I love your law! It is my meditation all the day' (v.97); 'I have more understanding than all my teachers, for your testimonies are my meditation' (v.99). </w:t>
      </w:r>
      <w:r>
        <w:rPr>
          <w:rFonts w:ascii="Arial" w:cs="Arial" w:eastAsia="Arial" w:hAnsi="Arial"/>
          <w:i/>
          <w:iCs/>
          <w:sz w:val="24"/>
          <w:szCs w:val="24"/>
        </w:rPr>
        <w:t xml:space="preserve">Meditation on Scripture produces understanding that surpasses formal instruction.</w:t>
      </w:r>
      <w:r>
        <w:rPr>
          <w:rFonts w:ascii="Arial" w:cs="Arial" w:eastAsia="Arial" w:hAnsi="Arial"/>
          <w:sz w:val="24"/>
          <w:szCs w:val="24"/>
        </w:rPr>
        <w:t xml:space="preserve"> The inner practice of dwelling on God's word generates cognitive capacity.</w:t>
      </w:r>
    </w:p>
    <w:p>
      <w:pPr>
        <w:spacing w:after="80"/>
      </w:pPr>
      <w:r>
        <w:t xml:space="preserve"/>
      </w:r>
    </w:p>
    <w:p>
      <w:pPr>
        <w:pStyle w:val="Heading2"/>
      </w:pPr>
      <w:r>
        <w:rPr>
          <w:rFonts w:ascii="Arial" w:cs="Arial" w:eastAsia="Arial" w:hAnsi="Arial"/>
          <w:b/>
          <w:bCs/>
          <w:sz w:val="28"/>
          <w:szCs w:val="28"/>
        </w:rPr>
        <w:t xml:space="preserve">3.5  Anxious and Disquieted Thought — Sarappīm and Seippīm</w:t>
      </w:r>
    </w:p>
    <w:p>
      <w:pPr>
        <w:spacing w:after="120"/>
      </w:pPr>
      <w:r>
        <w:rPr>
          <w:rFonts w:ascii="Arial" w:cs="Arial" w:eastAsia="Arial" w:hAnsi="Arial"/>
          <w:sz w:val="24"/>
          <w:szCs w:val="24"/>
        </w:rPr>
        <w:t xml:space="preserve">Two rare but significant terms name the experience of thoughts as inner disturbance. </w:t>
      </w:r>
      <w:r>
        <w:rPr>
          <w:rFonts w:ascii="Arial" w:cs="Arial" w:eastAsia="Arial" w:hAnsi="Arial"/>
          <w:i/>
          <w:iCs/>
          <w:sz w:val="24"/>
          <w:szCs w:val="24"/>
        </w:rPr>
        <w:t xml:space="preserve">Sarappīm</w:t>
      </w:r>
      <w:r>
        <w:rPr>
          <w:rFonts w:ascii="Arial" w:cs="Arial" w:eastAsia="Arial" w:hAnsi="Arial"/>
          <w:sz w:val="24"/>
          <w:szCs w:val="24"/>
        </w:rPr>
        <w:t xml:space="preserve"> (H8312) appears in Ps 94:19 — 'when the cares of my heart are many, your consolations cheer my soul' — and Ps 139:23 — 'try me and know my thoughts.' The word names the multiplication of anxious inner cognitive activity and its antidote in divine comfort.</w:t>
      </w:r>
    </w:p>
    <w:p>
      <w:pPr>
        <w:spacing w:after="120"/>
      </w:pPr>
      <w:r>
        <w:rPr>
          <w:rFonts w:ascii="Arial" w:cs="Arial" w:eastAsia="Arial" w:hAnsi="Arial"/>
          <w:i/>
          <w:iCs/>
          <w:sz w:val="24"/>
          <w:szCs w:val="24"/>
        </w:rPr>
        <w:t xml:space="preserve">Seippīm</w:t>
      </w:r>
      <w:r>
        <w:rPr>
          <w:rFonts w:ascii="Arial" w:cs="Arial" w:eastAsia="Arial" w:hAnsi="Arial"/>
          <w:sz w:val="24"/>
          <w:szCs w:val="24"/>
        </w:rPr>
        <w:t xml:space="preserve"> (H5587B) appears in Job 4:13 ('thoughts from visions of the night, when deep sleep falls on men') and Job 20:2 ('my thoughts answer me, because of my haste within me'). These are the intrusive, disquieting thoughts that arrive uninvited, particularly at night. </w:t>
      </w:r>
      <w:r>
        <w:rPr>
          <w:rFonts w:ascii="Arial" w:cs="Arial" w:eastAsia="Arial" w:hAnsi="Arial"/>
          <w:i/>
          <w:iCs/>
          <w:sz w:val="24"/>
          <w:szCs w:val="24"/>
        </w:rPr>
        <w:t xml:space="preserve">The thought vocabulary includes the phenomenology of unwanted inner noise.</w:t>
      </w:r>
    </w:p>
    <w:p>
      <w:pPr>
        <w:spacing w:after="120"/>
      </w:pPr>
      <w:r>
        <w:rPr>
          <w:rFonts w:ascii="Arial" w:cs="Arial" w:eastAsia="Arial" w:hAnsi="Arial"/>
          <w:sz w:val="24"/>
          <w:szCs w:val="24"/>
        </w:rPr>
        <w:t xml:space="preserve">H5587A </w:t>
      </w:r>
      <w:r>
        <w:rPr>
          <w:rFonts w:ascii="Arial" w:cs="Arial" w:eastAsia="Arial" w:hAnsi="Arial"/>
          <w:i/>
          <w:iCs/>
          <w:sz w:val="24"/>
          <w:szCs w:val="24"/>
        </w:rPr>
        <w:t xml:space="preserve">seippāh</w:t>
      </w:r>
      <w:r>
        <w:rPr>
          <w:rFonts w:ascii="Arial" w:cs="Arial" w:eastAsia="Arial" w:hAnsi="Arial"/>
          <w:sz w:val="24"/>
          <w:szCs w:val="24"/>
        </w:rPr>
        <w:t xml:space="preserve"> (1 Ki 18:21) is Elijah's challenge: 'how long will you go limping between two different opinions?' The word names the inner division of a mind that cannot settle on one orientation — the cognitive consequence of attempting to serve both God and Baal.</w:t>
      </w:r>
    </w:p>
    <w:p>
      <w:pPr>
        <w:spacing w:after="80"/>
      </w:pPr>
      <w:r>
        <w:t xml:space="preserve"/>
      </w:r>
    </w:p>
    <w:p>
      <w:pPr>
        <w:pStyle w:val="Heading2"/>
      </w:pPr>
      <w:r>
        <w:rPr>
          <w:rFonts w:ascii="Arial" w:cs="Arial" w:eastAsia="Arial" w:hAnsi="Arial"/>
          <w:b/>
          <w:bCs/>
          <w:sz w:val="28"/>
          <w:szCs w:val="28"/>
        </w:rPr>
        <w:t xml:space="preserve">3.6  Bīn / Bīnāh / Tevūnāh — Understanding and Discernment</w:t>
      </w:r>
    </w:p>
    <w:p>
      <w:pPr>
        <w:spacing w:after="120"/>
      </w:pPr>
      <w:r>
        <w:rPr>
          <w:rFonts w:ascii="Arial" w:cs="Arial" w:eastAsia="Arial" w:hAnsi="Arial"/>
          <w:i/>
          <w:iCs/>
          <w:sz w:val="24"/>
          <w:szCs w:val="24"/>
        </w:rPr>
        <w:t xml:space="preserve">Bīn</w:t>
      </w:r>
      <w:r>
        <w:rPr>
          <w:rFonts w:ascii="Arial" w:cs="Arial" w:eastAsia="Arial" w:hAnsi="Arial"/>
          <w:sz w:val="24"/>
          <w:szCs w:val="24"/>
        </w:rPr>
        <w:t xml:space="preserve"> (H0995, 170 occurrences) is the primary OT discernment verb. Solomon's prayer for 'an understanding mind to govern your people, that I may discern between good and evil' (1 Ki 3:9) is the paradigm: understanding is a gift sought for wise governance. The wisdom literature uses bīn to describe the capacity to perceive what is not immediately obvious — to look beneath the surface of events, words, and situations.</w:t>
      </w:r>
    </w:p>
    <w:p>
      <w:pPr>
        <w:spacing w:after="120"/>
      </w:pPr>
      <w:r>
        <w:rPr>
          <w:rFonts w:ascii="Arial" w:cs="Arial" w:eastAsia="Arial" w:hAnsi="Arial"/>
          <w:b/>
          <w:bCs/>
          <w:sz w:val="24"/>
          <w:szCs w:val="24"/>
        </w:rPr>
        <w:t xml:space="preserve">Men of Issachar — understanding of the times:</w:t>
      </w:r>
      <w:r>
        <w:rPr>
          <w:rFonts w:ascii="Arial" w:cs="Arial" w:eastAsia="Arial" w:hAnsi="Arial"/>
          <w:sz w:val="24"/>
          <w:szCs w:val="24"/>
        </w:rPr>
        <w:t xml:space="preserve"> 1 Chr 12:32 — 'men who had understanding of the times, to know what Israel ought to do.' </w:t>
      </w:r>
      <w:r>
        <w:rPr>
          <w:rFonts w:ascii="Arial" w:cs="Arial" w:eastAsia="Arial" w:hAnsi="Arial"/>
          <w:i/>
          <w:iCs/>
          <w:sz w:val="24"/>
          <w:szCs w:val="24"/>
        </w:rPr>
        <w:t xml:space="preserve">Understanding is not merely factual knowledge but situational discernment</w:t>
      </w:r>
      <w:r>
        <w:rPr>
          <w:rFonts w:ascii="Arial" w:cs="Arial" w:eastAsia="Arial" w:hAnsi="Arial"/>
          <w:sz w:val="24"/>
          <w:szCs w:val="24"/>
        </w:rPr>
        <w:t xml:space="preserve"> — the cognitive capacity to perceive what a situation requires.</w:t>
      </w:r>
    </w:p>
    <w:p>
      <w:pPr>
        <w:spacing w:after="120"/>
      </w:pPr>
      <w:r>
        <w:rPr>
          <w:rFonts w:ascii="Arial" w:cs="Arial" w:eastAsia="Arial" w:hAnsi="Arial"/>
          <w:sz w:val="24"/>
          <w:szCs w:val="24"/>
        </w:rPr>
        <w:t xml:space="preserve">Job 38 uses bīn to expose the limits of human understanding: 'where were you when I laid the foundation of the earth? Tell me, if you have understanding' (v.4). 'Who has put wisdom in the inward parts or given understanding to the mind?' (v.36). </w:t>
      </w:r>
      <w:r>
        <w:rPr>
          <w:rFonts w:ascii="Arial" w:cs="Arial" w:eastAsia="Arial" w:hAnsi="Arial"/>
          <w:i/>
          <w:iCs/>
          <w:sz w:val="24"/>
          <w:szCs w:val="24"/>
        </w:rPr>
        <w:t xml:space="preserve">Understanding is a created capacity, dependent on divine gift,</w:t>
      </w:r>
      <w:r>
        <w:rPr>
          <w:rFonts w:ascii="Arial" w:cs="Arial" w:eastAsia="Arial" w:hAnsi="Arial"/>
          <w:sz w:val="24"/>
          <w:szCs w:val="24"/>
        </w:rPr>
        <w:t xml:space="preserve"> not a human achievement.</w:t>
      </w:r>
    </w:p>
    <w:p>
      <w:pPr>
        <w:spacing w:after="120"/>
      </w:pPr>
      <w:r>
        <w:rPr>
          <w:rFonts w:ascii="Arial" w:cs="Arial" w:eastAsia="Arial" w:hAnsi="Arial"/>
          <w:i/>
          <w:iCs/>
          <w:sz w:val="24"/>
          <w:szCs w:val="24"/>
        </w:rPr>
        <w:t xml:space="preserve">Tevūnāh</w:t>
      </w:r>
      <w:r>
        <w:rPr>
          <w:rFonts w:ascii="Arial" w:cs="Arial" w:eastAsia="Arial" w:hAnsi="Arial"/>
          <w:sz w:val="24"/>
          <w:szCs w:val="24"/>
        </w:rPr>
        <w:t xml:space="preserve"> (H8394, 45 occurrences) is the understanding given by God's Spirit (Exo 31:3; 35:31 — Bezalel filled with 'ability and intelligence'), the understanding by which God made the heavens (Ps 136:5), and the understanding that is 'beyond measure' (Ps 147:5). It names understanding as a divine attribute extended to humans through the Spirit.</w:t>
      </w:r>
    </w:p>
    <w:p>
      <w:pPr>
        <w:spacing w:after="80"/>
      </w:pPr>
      <w:r>
        <w:t xml:space="preserve"/>
      </w:r>
    </w:p>
    <w:p>
      <w:pPr>
        <w:pStyle w:val="Heading2"/>
      </w:pPr>
      <w:r>
        <w:rPr>
          <w:rFonts w:ascii="Arial" w:cs="Arial" w:eastAsia="Arial" w:hAnsi="Arial"/>
          <w:b/>
          <w:bCs/>
          <w:sz w:val="28"/>
          <w:szCs w:val="28"/>
        </w:rPr>
        <w:t xml:space="preserve">3.7  Daʳat / Yādaʳ — Knowledge as the Core Cognitive Act</w:t>
      </w:r>
    </w:p>
    <w:p>
      <w:pPr>
        <w:spacing w:after="120"/>
      </w:pPr>
      <w:r>
        <w:rPr>
          <w:rFonts w:ascii="Arial" w:cs="Arial" w:eastAsia="Arial" w:hAnsi="Arial"/>
          <w:i/>
          <w:iCs/>
          <w:sz w:val="24"/>
          <w:szCs w:val="24"/>
        </w:rPr>
        <w:t xml:space="preserve">Yādaʳ</w:t>
      </w:r>
      <w:r>
        <w:rPr>
          <w:rFonts w:ascii="Arial" w:cs="Arial" w:eastAsia="Arial" w:hAnsi="Arial"/>
          <w:sz w:val="24"/>
          <w:szCs w:val="24"/>
        </w:rPr>
        <w:t xml:space="preserve"> (H3045, 974 occurrences, HFA) is the core Hebrew cognitive verb. The tree of knowledge of good and evil (Gen 2:9,17) establishes that </w:t>
      </w:r>
      <w:r>
        <w:rPr>
          <w:rFonts w:ascii="Arial" w:cs="Arial" w:eastAsia="Arial" w:hAnsi="Arial"/>
          <w:i/>
          <w:iCs/>
          <w:sz w:val="24"/>
          <w:szCs w:val="24"/>
        </w:rPr>
        <w:t xml:space="preserve">knowledge is morally constituting</w:t>
      </w:r>
      <w:r>
        <w:rPr>
          <w:rFonts w:ascii="Arial" w:cs="Arial" w:eastAsia="Arial" w:hAnsi="Arial"/>
          <w:sz w:val="24"/>
          <w:szCs w:val="24"/>
        </w:rPr>
        <w:t xml:space="preserve"> — what one knows determines one's moral status and accountability. Gen 3:5 — 'knowing good and evil' — is the serpent's promise; Gen 3:22 — 'the man has become like one of us in knowing good and evil' — is God's assessment. The acquisition of this knowledge is the fall.</w:t>
      </w:r>
    </w:p>
    <w:p>
      <w:pPr>
        <w:spacing w:after="120"/>
      </w:pPr>
      <w:r>
        <w:rPr>
          <w:rFonts w:ascii="Arial" w:cs="Arial" w:eastAsia="Arial" w:hAnsi="Arial"/>
          <w:sz w:val="24"/>
          <w:szCs w:val="24"/>
        </w:rPr>
        <w:t xml:space="preserve">The verse data shows yādaʳ operating across the full range of cognitive acts: perceptual knowing (Noah knew the waters had subsided, Gen 8:11), relational knowing (Adam knew Eve, Gen 4:1), experiential knowing (they knew they were naked, Gen 3:7), propositional knowing (know for certain that your offspring will be sojourners, Gen 15:13), and the deepest theological knowing ('that I am the Lord who practices steadfast love, justice, and righteousness', Jer 9:24).</w:t>
      </w:r>
    </w:p>
    <w:p>
      <w:pPr>
        <w:spacing w:after="120"/>
      </w:pPr>
      <w:r>
        <w:rPr>
          <w:rFonts w:ascii="Arial" w:cs="Arial" w:eastAsia="Arial" w:hAnsi="Arial"/>
          <w:i/>
          <w:iCs/>
          <w:sz w:val="24"/>
          <w:szCs w:val="24"/>
        </w:rPr>
        <w:t xml:space="preserve">Daʳat</w:t>
      </w:r>
      <w:r>
        <w:rPr>
          <w:rFonts w:ascii="Arial" w:cs="Arial" w:eastAsia="Arial" w:hAnsi="Arial"/>
          <w:sz w:val="24"/>
          <w:szCs w:val="24"/>
        </w:rPr>
        <w:t xml:space="preserve"> (H1847, 91 occurrences) as noun names knowledge as a condition or attribute. Isa 11:9 — 'the earth shall be full of the knowledge of the Lord as the waters cover the sea' — is the eschatological vision of universal cognitive access to God's character. The knowledge of the Lord is not information about God but the relational knowing that constitutes the covenant relationship.</w:t>
      </w:r>
    </w:p>
    <w:p>
      <w:pPr>
        <w:spacing w:after="80"/>
      </w:pPr>
      <w:r>
        <w:t xml:space="preserve"/>
      </w:r>
    </w:p>
    <w:p>
      <w:pPr>
        <w:pStyle w:val="Heading2"/>
      </w:pPr>
      <w:r>
        <w:rPr>
          <w:rFonts w:ascii="Arial" w:cs="Arial" w:eastAsia="Arial" w:hAnsi="Arial"/>
          <w:b/>
          <w:bCs/>
          <w:sz w:val="28"/>
          <w:szCs w:val="28"/>
        </w:rPr>
        <w:t xml:space="preserve">3.8  Zākhar — Memory as Covenant Act</w:t>
      </w:r>
    </w:p>
    <w:p>
      <w:pPr>
        <w:spacing w:after="120"/>
      </w:pPr>
      <w:r>
        <w:rPr>
          <w:rFonts w:ascii="Arial" w:cs="Arial" w:eastAsia="Arial" w:hAnsi="Arial"/>
          <w:i/>
          <w:iCs/>
          <w:sz w:val="24"/>
          <w:szCs w:val="24"/>
        </w:rPr>
        <w:t xml:space="preserve">Zākhar</w:t>
      </w:r>
      <w:r>
        <w:rPr>
          <w:rFonts w:ascii="Arial" w:cs="Arial" w:eastAsia="Arial" w:hAnsi="Arial"/>
          <w:sz w:val="24"/>
          <w:szCs w:val="24"/>
        </w:rPr>
        <w:t xml:space="preserve"> (H2142, 245 occurrences) is the cognitive act of memory. In the biblical vocabulary, </w:t>
      </w:r>
      <w:r>
        <w:rPr>
          <w:rFonts w:ascii="Arial" w:cs="Arial" w:eastAsia="Arial" w:hAnsi="Arial"/>
          <w:b/>
          <w:bCs/>
          <w:sz w:val="24"/>
          <w:szCs w:val="24"/>
        </w:rPr>
        <w:t xml:space="preserve">memory is not merely psychological but covenantal and relational.</w:t>
      </w:r>
      <w:r>
        <w:rPr>
          <w:rFonts w:ascii="Arial" w:cs="Arial" w:eastAsia="Arial" w:hAnsi="Arial"/>
          <w:sz w:val="24"/>
          <w:szCs w:val="24"/>
        </w:rPr>
        <w:t xml:space="preserve"> God remembers Noah (Gen 8:1), God remembers his covenant (Gen 9:15-16; Exo 2:24; Lev 26:42,45), God remembers Rachel (Gen 30:22). Divine memory is the guarantee of covenant faithfulness — when God 'remembers,' he acts.</w:t>
      </w:r>
    </w:p>
    <w:p>
      <w:pPr>
        <w:spacing w:after="120"/>
      </w:pPr>
      <w:r>
        <w:rPr>
          <w:rFonts w:ascii="Arial" w:cs="Arial" w:eastAsia="Arial" w:hAnsi="Arial"/>
          <w:sz w:val="24"/>
          <w:szCs w:val="24"/>
        </w:rPr>
        <w:t xml:space="preserve">Israel is commanded to remember: 'remember the Sabbath day' (Exo 20:8); 'remember this day in which you came out from Egypt' (Exo 13:3); 'remember the days of old' (Deu 32:7). </w:t>
      </w:r>
      <w:r>
        <w:rPr>
          <w:rFonts w:ascii="Arial" w:cs="Arial" w:eastAsia="Arial" w:hAnsi="Arial"/>
          <w:i/>
          <w:iCs/>
          <w:sz w:val="24"/>
          <w:szCs w:val="24"/>
        </w:rPr>
        <w:t xml:space="preserve">Commanded memory is the cognitive mechanism by which covenant identity is maintained across generations.</w:t>
      </w:r>
      <w:r>
        <w:rPr>
          <w:rFonts w:ascii="Arial" w:cs="Arial" w:eastAsia="Arial" w:hAnsi="Arial"/>
          <w:sz w:val="24"/>
          <w:szCs w:val="24"/>
        </w:rPr>
        <w:t xml:space="preserve"> The Psalms use remember/forget as a polarity that structures the whole of Israel's relationship with God: to forget is to apostatize; to remember is to covenant-faithfulness.</w:t>
      </w:r>
    </w:p>
    <w:p>
      <w:pPr>
        <w:spacing w:after="80"/>
      </w:pPr>
      <w:r>
        <w:t xml:space="preserve"/>
      </w:r>
    </w:p>
    <w:p>
      <w:pPr>
        <w:pStyle w:val="Heading2"/>
      </w:pPr>
      <w:r>
        <w:rPr>
          <w:rFonts w:ascii="Arial" w:cs="Arial" w:eastAsia="Arial" w:hAnsi="Arial"/>
          <w:b/>
          <w:bCs/>
          <w:sz w:val="28"/>
          <w:szCs w:val="28"/>
        </w:rPr>
        <w:t xml:space="preserve">3.9  Shuv as Cognitive Act — Recalling and Repenting</w:t>
      </w:r>
    </w:p>
    <w:p>
      <w:pPr>
        <w:spacing w:after="120"/>
      </w:pPr>
      <w:r>
        <w:rPr>
          <w:rFonts w:ascii="Arial" w:cs="Arial" w:eastAsia="Arial" w:hAnsi="Arial"/>
          <w:sz w:val="24"/>
          <w:szCs w:val="24"/>
        </w:rPr>
        <w:t xml:space="preserve">Two sub-glosses of </w:t>
      </w:r>
      <w:r>
        <w:rPr>
          <w:rFonts w:ascii="Arial" w:cs="Arial" w:eastAsia="Arial" w:hAnsi="Arial"/>
          <w:i/>
          <w:iCs/>
          <w:sz w:val="24"/>
          <w:szCs w:val="24"/>
        </w:rPr>
        <w:t xml:space="preserve">shuv</w:t>
      </w:r>
      <w:r>
        <w:rPr>
          <w:rFonts w:ascii="Arial" w:cs="Arial" w:eastAsia="Arial" w:hAnsi="Arial"/>
          <w:sz w:val="24"/>
          <w:szCs w:val="24"/>
        </w:rPr>
        <w:t xml:space="preserve"> (to return) operate in the thought domain. H7725N ('to return: recall') appears in texts where the inner cognitive act of calling something to mind produces transformation: Deu 30:1 'call them to mind among all the nations'; Lam 3:21 'but this I call to mind, and therefore I have hope.' </w:t>
      </w:r>
      <w:r>
        <w:rPr>
          <w:rFonts w:ascii="Arial" w:cs="Arial" w:eastAsia="Arial" w:hAnsi="Arial"/>
          <w:i/>
          <w:iCs/>
          <w:sz w:val="24"/>
          <w:szCs w:val="24"/>
        </w:rPr>
        <w:t xml:space="preserve">Memory as cognitive act produces hope.</w:t>
      </w:r>
      <w:r>
        <w:rPr>
          <w:rFonts w:ascii="Arial" w:cs="Arial" w:eastAsia="Arial" w:hAnsi="Arial"/>
          <w:sz w:val="24"/>
          <w:szCs w:val="24"/>
        </w:rPr>
        <w:t xml:space="preserve"> The classic lament of Lamentations 3 turns on a single cognitive movement — the deliberate calling to mind of the Lord's mercies.</w:t>
      </w:r>
    </w:p>
    <w:p>
      <w:pPr>
        <w:spacing w:after="120"/>
      </w:pPr>
      <w:r>
        <w:rPr>
          <w:rFonts w:ascii="Arial" w:cs="Arial" w:eastAsia="Arial" w:hAnsi="Arial"/>
          <w:sz w:val="24"/>
          <w:szCs w:val="24"/>
        </w:rPr>
        <w:t xml:space="preserve">H7725O ('to repent/turn in heart', 85 occurrences) is the inner cognitive-volitional dimension of repentance. 1 Ki 8:47-48: 'if they turn their heart in the land to which they have been carried captive... if they repent with all their heart and with all their soul.' Repentance begins in the heart and mind before it expresses itself outwardly. </w:t>
      </w:r>
      <w:r>
        <w:rPr>
          <w:rFonts w:ascii="Arial" w:cs="Arial" w:eastAsia="Arial" w:hAnsi="Arial"/>
          <w:i/>
          <w:iCs/>
          <w:sz w:val="24"/>
          <w:szCs w:val="24"/>
        </w:rPr>
        <w:t xml:space="preserve">Turning is a cognitive act before it is a behavioural one.</w:t>
      </w:r>
      <w:r>
        <w:rPr>
          <w:rFonts w:ascii="Arial" w:cs="Arial" w:eastAsia="Arial" w:hAnsi="Arial"/>
          <w:sz w:val="24"/>
          <w:szCs w:val="24"/>
        </w:rPr>
        <w:t xml:space="preserve"> The thought vocabulary and the repentance vocabulary intersect here.</w:t>
      </w:r>
    </w:p>
    <w:p>
      <w:pPr>
        <w:spacing w:after="80"/>
      </w:pPr>
      <w:r>
        <w:t xml:space="preserve"/>
      </w:r>
    </w:p>
    <w:p>
      <w:pPr>
        <w:pStyle w:val="Heading2"/>
      </w:pPr>
      <w:r>
        <w:rPr>
          <w:rFonts w:ascii="Arial" w:cs="Arial" w:eastAsia="Arial" w:hAnsi="Arial"/>
          <w:b/>
          <w:bCs/>
          <w:sz w:val="28"/>
          <w:szCs w:val="28"/>
        </w:rPr>
        <w:t xml:space="preserve">3.10  The Greek Phren Family — The Orienting Mind</w:t>
      </w:r>
    </w:p>
    <w:p>
      <w:pPr>
        <w:spacing w:after="120"/>
      </w:pPr>
      <w:r>
        <w:rPr>
          <w:rFonts w:ascii="Arial" w:cs="Arial" w:eastAsia="Arial" w:hAnsi="Arial"/>
          <w:i/>
          <w:iCs/>
          <w:sz w:val="24"/>
          <w:szCs w:val="24"/>
        </w:rPr>
        <w:t xml:space="preserve">Phroneō</w:t>
      </w:r>
      <w:r>
        <w:rPr>
          <w:rFonts w:ascii="Arial" w:cs="Arial" w:eastAsia="Arial" w:hAnsi="Arial"/>
          <w:sz w:val="24"/>
          <w:szCs w:val="24"/>
        </w:rPr>
        <w:t xml:space="preserve"> (G5426, 36 occurrences) and its cognates are Paul's preferred vocabulary for the directed, orienting mind. Rom 8:5 is the programmatic statement: 'those who live according to the flesh set their minds [phroneō] on the things of the flesh, but those who live according to the Spirit set their minds on the things of the Spirit.' The phronema (mindset, G5427) of the flesh is death; the phronema of the Spirit is life and peace (Rom 8:6-7).</w:t>
      </w:r>
    </w:p>
    <w:p>
      <w:pPr>
        <w:spacing w:after="120"/>
      </w:pPr>
      <w:r>
        <w:rPr>
          <w:rFonts w:ascii="Arial" w:cs="Arial" w:eastAsia="Arial" w:hAnsi="Arial"/>
          <w:sz w:val="24"/>
          <w:szCs w:val="24"/>
        </w:rPr>
        <w:t xml:space="preserve">Phil 2:2-5 uses phroneō four times in the space of three verses as Paul urges the community to be united in mind, to have the same mindset as Christ. </w:t>
      </w:r>
      <w:r>
        <w:rPr>
          <w:rFonts w:ascii="Arial" w:cs="Arial" w:eastAsia="Arial" w:hAnsi="Arial"/>
          <w:i/>
          <w:iCs/>
          <w:sz w:val="24"/>
          <w:szCs w:val="24"/>
        </w:rPr>
        <w:t xml:space="preserve">The oriented mind is the locus of communal formation.</w:t>
      </w:r>
      <w:r>
        <w:rPr>
          <w:rFonts w:ascii="Arial" w:cs="Arial" w:eastAsia="Arial" w:hAnsi="Arial"/>
          <w:sz w:val="24"/>
          <w:szCs w:val="24"/>
        </w:rPr>
        <w:t xml:space="preserve"> 'Think on these things' (Phil 4:8) directs the mind as an act of spiritual discipline. 'Do not think of yourself more highly than you ought to think, but think with sober judgment' (Rom 12:3) makes self-cognition the site of moral correction.</w:t>
      </w:r>
    </w:p>
    <w:p>
      <w:pPr>
        <w:spacing w:after="120"/>
      </w:pPr>
      <w:r>
        <w:rPr>
          <w:rFonts w:ascii="Arial" w:cs="Arial" w:eastAsia="Arial" w:hAnsi="Arial"/>
          <w:i/>
          <w:iCs/>
          <w:sz w:val="24"/>
          <w:szCs w:val="24"/>
        </w:rPr>
        <w:t xml:space="preserve">Phronēsis</w:t>
      </w:r>
      <w:r>
        <w:rPr>
          <w:rFonts w:ascii="Arial" w:cs="Arial" w:eastAsia="Arial" w:hAnsi="Arial"/>
          <w:sz w:val="24"/>
          <w:szCs w:val="24"/>
        </w:rPr>
        <w:t xml:space="preserve"> (G5428, understanding/insight) appears in Eph 1:8 — 'in all wisdom and insight' — as the cognitive capacity lavished on believers with grace, and in Lk 1:17 — 'the disobedient to the wisdom of the just' — as the understanding that characterises the righteous. </w:t>
      </w:r>
      <w:r>
        <w:rPr>
          <w:rFonts w:ascii="Arial" w:cs="Arial" w:eastAsia="Arial" w:hAnsi="Arial"/>
          <w:i/>
          <w:iCs/>
          <w:sz w:val="24"/>
          <w:szCs w:val="24"/>
        </w:rPr>
        <w:t xml:space="preserve">Phronēsis</w:t>
      </w:r>
      <w:r>
        <w:rPr>
          <w:rFonts w:ascii="Arial" w:cs="Arial" w:eastAsia="Arial" w:hAnsi="Arial"/>
          <w:sz w:val="24"/>
          <w:szCs w:val="24"/>
        </w:rPr>
        <w:t xml:space="preserve"> is practical wisdom — the understanding that produces right action.</w:t>
      </w:r>
    </w:p>
    <w:p>
      <w:pPr>
        <w:spacing w:after="80"/>
      </w:pPr>
      <w:r>
        <w:t xml:space="preserve"/>
      </w:r>
    </w:p>
    <w:p>
      <w:pPr>
        <w:pStyle w:val="Heading2"/>
      </w:pPr>
      <w:r>
        <w:rPr>
          <w:rFonts w:ascii="Arial" w:cs="Arial" w:eastAsia="Arial" w:hAnsi="Arial"/>
          <w:b/>
          <w:bCs/>
          <w:sz w:val="28"/>
          <w:szCs w:val="28"/>
        </w:rPr>
        <w:t xml:space="preserve">3.11  Nous and Dianoia — The Structured Mind</w:t>
      </w:r>
    </w:p>
    <w:p>
      <w:pPr>
        <w:spacing w:after="120"/>
      </w:pPr>
      <w:r>
        <w:rPr>
          <w:rFonts w:ascii="Arial" w:cs="Arial" w:eastAsia="Arial" w:hAnsi="Arial"/>
          <w:i/>
          <w:iCs/>
          <w:sz w:val="24"/>
          <w:szCs w:val="24"/>
        </w:rPr>
        <w:t xml:space="preserve">Nous</w:t>
      </w:r>
      <w:r>
        <w:rPr>
          <w:rFonts w:ascii="Arial" w:cs="Arial" w:eastAsia="Arial" w:hAnsi="Arial"/>
          <w:sz w:val="24"/>
          <w:szCs w:val="24"/>
        </w:rPr>
        <w:t xml:space="preserve"> (G3563, 36 occurrences) is the structured mind as a faculty. Paul's use is concentrated in Romans and Corinthians. Rom 1:28: 'God gave them up to a debased mind [nous]' — the mind can be given over to corruption as the consequence of rejecting God. Rom 7:23,25: 'the law of my mind... I myself serve the law of God with my mind' — the mind assents to God's law even when the flesh pulls against it. Rom 12:2: 'be transformed by the renewal of your mind' — </w:t>
      </w:r>
      <w:r>
        <w:rPr>
          <w:rFonts w:ascii="Arial" w:cs="Arial" w:eastAsia="Arial" w:hAnsi="Arial"/>
          <w:i/>
          <w:iCs/>
          <w:sz w:val="24"/>
          <w:szCs w:val="24"/>
        </w:rPr>
        <w:t xml:space="preserve">transformation is cognitive before it is behavioural.</w:t>
      </w:r>
      <w:r>
        <w:rPr>
          <w:rFonts w:ascii="Arial" w:cs="Arial" w:eastAsia="Arial" w:hAnsi="Arial"/>
          <w:sz w:val="24"/>
          <w:szCs w:val="24"/>
        </w:rPr>
        <w:t xml:space="preserve"> The renewal of the nous is the mechanism of moral transformation.</w:t>
      </w:r>
    </w:p>
    <w:p>
      <w:pPr>
        <w:spacing w:after="120"/>
      </w:pPr>
      <w:r>
        <w:rPr>
          <w:rFonts w:ascii="Arial" w:cs="Arial" w:eastAsia="Arial" w:hAnsi="Arial"/>
          <w:sz w:val="24"/>
          <w:szCs w:val="24"/>
        </w:rPr>
        <w:t xml:space="preserve">1 Cor 2:16: 'we have the mind of Christ.' This is the most radical claim in the nous vocabulary — the cognitive orientation of Christ himself is accessible to believers through the Spirit. 1 Cor 14:14-19 navigates the relationship between the nous and tongues prayer: Paul insists on praying 'with my mind also,' singing 'with my mind also' — the mind must be engaged in worship.</w:t>
      </w:r>
    </w:p>
    <w:p>
      <w:pPr>
        <w:spacing w:after="120"/>
      </w:pPr>
      <w:r>
        <w:rPr>
          <w:rFonts w:ascii="Arial" w:cs="Arial" w:eastAsia="Arial" w:hAnsi="Arial"/>
          <w:i/>
          <w:iCs/>
          <w:sz w:val="24"/>
          <w:szCs w:val="24"/>
        </w:rPr>
        <w:t xml:space="preserve">Dianoia</w:t>
      </w:r>
      <w:r>
        <w:rPr>
          <w:rFonts w:ascii="Arial" w:cs="Arial" w:eastAsia="Arial" w:hAnsi="Arial"/>
          <w:sz w:val="24"/>
          <w:szCs w:val="24"/>
        </w:rPr>
        <w:t xml:space="preserve"> (G1271, 59 occurrences) is the mind as the site of the love commandment: 'you shall love the Lord your God with all your heart and with all your soul and with all your mind' (Mat 22:37; Mk 12:30; Lk 10:27). </w:t>
      </w:r>
      <w:r>
        <w:rPr>
          <w:rFonts w:ascii="Arial" w:cs="Arial" w:eastAsia="Arial" w:hAnsi="Arial"/>
          <w:i/>
          <w:iCs/>
          <w:sz w:val="24"/>
          <w:szCs w:val="24"/>
        </w:rPr>
        <w:t xml:space="preserve">The mind is included in the total-person love of God.</w:t>
      </w:r>
      <w:r>
        <w:rPr>
          <w:rFonts w:ascii="Arial" w:cs="Arial" w:eastAsia="Arial" w:hAnsi="Arial"/>
          <w:sz w:val="24"/>
          <w:szCs w:val="24"/>
        </w:rPr>
        <w:t xml:space="preserve"> Heb 8:10 and 10:16 quote Jer 31:33: 'I will put my laws into their minds.' The new covenant is enacted in the dianoia — the covenant promise is cognitive transformation.</w:t>
      </w:r>
    </w:p>
    <w:p>
      <w:pPr>
        <w:spacing w:after="80"/>
      </w:pPr>
      <w:r>
        <w:t xml:space="preserve"/>
      </w:r>
    </w:p>
    <w:p>
      <w:pPr>
        <w:pStyle w:val="Heading2"/>
      </w:pPr>
      <w:r>
        <w:rPr>
          <w:rFonts w:ascii="Arial" w:cs="Arial" w:eastAsia="Arial" w:hAnsi="Arial"/>
          <w:b/>
          <w:bCs/>
          <w:sz w:val="28"/>
          <w:szCs w:val="28"/>
        </w:rPr>
        <w:t xml:space="preserve">3.12  Logizomai — The Reckoning Mind</w:t>
      </w:r>
    </w:p>
    <w:p>
      <w:pPr>
        <w:spacing w:after="120"/>
      </w:pPr>
      <w:r>
        <w:rPr>
          <w:rFonts w:ascii="Arial" w:cs="Arial" w:eastAsia="Arial" w:hAnsi="Arial"/>
          <w:i/>
          <w:iCs/>
          <w:sz w:val="24"/>
          <w:szCs w:val="24"/>
        </w:rPr>
        <w:t xml:space="preserve">Logizomai</w:t>
      </w:r>
      <w:r>
        <w:rPr>
          <w:rFonts w:ascii="Arial" w:cs="Arial" w:eastAsia="Arial" w:hAnsi="Arial"/>
          <w:sz w:val="24"/>
          <w:szCs w:val="24"/>
        </w:rPr>
        <w:t xml:space="preserve"> (G3049, 125 occurrences, 38 in export) is one of the most theologically loaded terms in the Greek register. The LXX/Paul connection is decisive: Gen 15:6 uses the Hebrew chāshav for 'counted as righteousness,' and Paul quotes it in Romans 4 using logizomai. The verb appears 11 times in Romans 4 alone, making the reckoning/imputation of faith as righteousness the central cognitive-juridical act of the gospel.</w:t>
      </w:r>
    </w:p>
    <w:p>
      <w:pPr>
        <w:spacing w:after="120"/>
      </w:pPr>
      <w:r>
        <w:rPr>
          <w:rFonts w:ascii="Arial" w:cs="Arial" w:eastAsia="Arial" w:hAnsi="Arial"/>
          <w:sz w:val="24"/>
          <w:szCs w:val="24"/>
        </w:rPr>
        <w:t xml:space="preserve">Phil 4:8: 'whatever is true, whatever is honourable, whatever is just... think about [logizomai] these things.' </w:t>
      </w:r>
      <w:r>
        <w:rPr>
          <w:rFonts w:ascii="Arial" w:cs="Arial" w:eastAsia="Arial" w:hAnsi="Arial"/>
          <w:i/>
          <w:iCs/>
          <w:sz w:val="24"/>
          <w:szCs w:val="24"/>
        </w:rPr>
        <w:t xml:space="preserve">The disciplined reckoning of the mind is a spiritual practice,</w:t>
      </w:r>
      <w:r>
        <w:rPr>
          <w:rFonts w:ascii="Arial" w:cs="Arial" w:eastAsia="Arial" w:hAnsi="Arial"/>
          <w:sz w:val="24"/>
          <w:szCs w:val="24"/>
        </w:rPr>
        <w:t xml:space="preserve"> not merely an intellectual exercise. 2 Cor 10:5 pairs logizomai with G3053 logismos in the warfare metaphor: 'we destroy arguments and every lofty opinion raised against the knowledge of God, and take every thought [logismos] captive to obey Christ.' The battle for the mind is fought at the level of reasoning and argumentation.</w:t>
      </w:r>
    </w:p>
    <w:p>
      <w:pPr>
        <w:spacing w:after="80"/>
      </w:pPr>
      <w:r>
        <w:t xml:space="preserve"/>
      </w:r>
    </w:p>
    <w:p>
      <w:pPr>
        <w:pStyle w:val="Heading2"/>
      </w:pPr>
      <w:r>
        <w:rPr>
          <w:rFonts w:ascii="Arial" w:cs="Arial" w:eastAsia="Arial" w:hAnsi="Arial"/>
          <w:b/>
          <w:bCs/>
          <w:sz w:val="28"/>
          <w:szCs w:val="28"/>
        </w:rPr>
        <w:t xml:space="preserve">3.13  The Anxiety Cluster — Merimnaoō and Its Cognates</w:t>
      </w:r>
    </w:p>
    <w:p>
      <w:pPr>
        <w:spacing w:after="120"/>
      </w:pPr>
      <w:r>
        <w:rPr>
          <w:rFonts w:ascii="Arial" w:cs="Arial" w:eastAsia="Arial" w:hAnsi="Arial"/>
          <w:i/>
          <w:iCs/>
          <w:sz w:val="24"/>
          <w:szCs w:val="24"/>
        </w:rPr>
        <w:t xml:space="preserve">Merimnaō</w:t>
      </w:r>
      <w:r>
        <w:rPr>
          <w:rFonts w:ascii="Arial" w:cs="Arial" w:eastAsia="Arial" w:hAnsi="Arial"/>
          <w:sz w:val="24"/>
          <w:szCs w:val="24"/>
        </w:rPr>
        <w:t xml:space="preserve"> (G3309, 25 occurrences) is Matthew 6's governing verb: 'do not be anxious about your life' (v.25); 'do not be anxious about tomorrow' (v.34). The command is not to suppress cognitive activity but to redirect it: 'seek first the kingdom of God and his righteousness' (v.33). </w:t>
      </w:r>
      <w:r>
        <w:rPr>
          <w:rFonts w:ascii="Arial" w:cs="Arial" w:eastAsia="Arial" w:hAnsi="Arial"/>
          <w:i/>
          <w:iCs/>
          <w:sz w:val="24"/>
          <w:szCs w:val="24"/>
        </w:rPr>
        <w:t xml:space="preserve">Anxiety is misdirected thought — cognitive energy directed toward what God has promised to provide.</w:t>
      </w:r>
      <w:r>
        <w:rPr>
          <w:rFonts w:ascii="Arial" w:cs="Arial" w:eastAsia="Arial" w:hAnsi="Arial"/>
          <w:sz w:val="24"/>
          <w:szCs w:val="24"/>
        </w:rPr>
        <w:t xml:space="preserve"> The cure is not less thinking but differently directed thinking.</w:t>
      </w:r>
    </w:p>
    <w:p>
      <w:pPr>
        <w:spacing w:after="120"/>
      </w:pPr>
      <w:r>
        <w:rPr>
          <w:rFonts w:ascii="Arial" w:cs="Arial" w:eastAsia="Arial" w:hAnsi="Arial"/>
          <w:sz w:val="24"/>
          <w:szCs w:val="24"/>
        </w:rPr>
        <w:t xml:space="preserve">Phil 4:6-7 is the NT apex of the merimna vocabulary: 'do not be anxious about anything, but in everything by prayer and supplication with thanksgiving let your requests be made known to God. And the peace of God, which surpasses all understanding [nous], will guard your hearts and your minds [noēma] in Christ Jesus.' The anxiety is to be brought to God in prayer, and the result is </w:t>
      </w:r>
      <w:r>
        <w:rPr>
          <w:rFonts w:ascii="Arial" w:cs="Arial" w:eastAsia="Arial" w:hAnsi="Arial"/>
          <w:i/>
          <w:iCs/>
          <w:sz w:val="24"/>
          <w:szCs w:val="24"/>
        </w:rPr>
        <w:t xml:space="preserve">a peace that guards the cognitive/affective centre</w:t>
      </w:r>
      <w:r>
        <w:rPr>
          <w:rFonts w:ascii="Arial" w:cs="Arial" w:eastAsia="Arial" w:hAnsi="Arial"/>
          <w:sz w:val="24"/>
          <w:szCs w:val="24"/>
        </w:rPr>
        <w:t xml:space="preserve"> from the anxiety that would otherwise occupy it.</w:t>
      </w:r>
    </w:p>
    <w:p>
      <w:pPr>
        <w:spacing w:after="80"/>
      </w:pPr>
      <w:r>
        <w:t xml:space="preserve"/>
      </w:r>
    </w:p>
    <w:p>
      <w:pPr>
        <w:pStyle w:val="Heading2"/>
      </w:pPr>
      <w:r>
        <w:rPr>
          <w:rFonts w:ascii="Arial" w:cs="Arial" w:eastAsia="Arial" w:hAnsi="Arial"/>
          <w:b/>
          <w:bCs/>
          <w:sz w:val="28"/>
          <w:szCs w:val="28"/>
        </w:rPr>
        <w:t xml:space="preserve">3.14  Heb 4:12 — The Word That Penetrates Thought</w:t>
      </w:r>
    </w:p>
    <w:p>
      <w:pPr>
        <w:spacing w:after="120"/>
      </w:pPr>
      <w:r>
        <w:rPr>
          <w:rFonts w:ascii="Arial" w:cs="Arial" w:eastAsia="Arial" w:hAnsi="Arial"/>
          <w:sz w:val="24"/>
          <w:szCs w:val="24"/>
        </w:rPr>
        <w:t xml:space="preserve">Heb 4:12 brings together the key NT thought terms in a single verse: 'the word of God is living and active... piercing to the division of soul and of spirit, of joints and of marrow, and discerning the thoughts [enthumesis, G1761] and intentions [ennoia, G1771] of the heart.' The word of God has cognitive reach — it perceives the inner contents of the mind at their deepest level. </w:t>
      </w:r>
      <w:r>
        <w:rPr>
          <w:rFonts w:ascii="Arial" w:cs="Arial" w:eastAsia="Arial" w:hAnsi="Arial"/>
          <w:i/>
          <w:iCs/>
          <w:sz w:val="24"/>
          <w:szCs w:val="24"/>
        </w:rPr>
        <w:t xml:space="preserve">Enthumesis</w:t>
      </w:r>
      <w:r>
        <w:rPr>
          <w:rFonts w:ascii="Arial" w:cs="Arial" w:eastAsia="Arial" w:hAnsi="Arial"/>
          <w:sz w:val="24"/>
          <w:szCs w:val="24"/>
        </w:rPr>
        <w:t xml:space="preserve"> and </w:t>
      </w:r>
      <w:r>
        <w:rPr>
          <w:rFonts w:ascii="Arial" w:cs="Arial" w:eastAsia="Arial" w:hAnsi="Arial"/>
          <w:i/>
          <w:iCs/>
          <w:sz w:val="24"/>
          <w:szCs w:val="24"/>
        </w:rPr>
        <w:t xml:space="preserve">ennoia</w:t>
      </w:r>
      <w:r>
        <w:rPr>
          <w:rFonts w:ascii="Arial" w:cs="Arial" w:eastAsia="Arial" w:hAnsi="Arial"/>
          <w:sz w:val="24"/>
          <w:szCs w:val="24"/>
        </w:rPr>
        <w:t xml:space="preserve"> together name the full range of inner cognitive content: the thoughts that arise reflectively and the settled intentions that direct action. Nothing in the inner cognitive life is opaque to the word.</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Thought as Moral Condition, Not Neutral Capacity</w:t>
      </w:r>
    </w:p>
    <w:p>
      <w:pPr>
        <w:spacing w:after="120"/>
      </w:pPr>
      <w:r>
        <w:rPr>
          <w:rFonts w:ascii="Arial" w:cs="Arial" w:eastAsia="Arial" w:hAnsi="Arial"/>
          <w:sz w:val="24"/>
          <w:szCs w:val="24"/>
        </w:rPr>
        <w:t xml:space="preserve">The most consistent finding across this registry is that thought is never presented as cognitively neutral. Every major thought term appears in morally directional contexts: chāshav devises good or evil; machashavah reveals the condition of the heart; nous is debased or renewed; phroneō sets the mind on flesh or Spirit. The biblical vocabulary has no category of a morally neutral thought-faculty that is subsequently directed toward good or evil use.</w:t>
      </w:r>
    </w:p>
    <w:p>
      <w:pPr>
        <w:spacing w:after="120"/>
      </w:pPr>
      <w:r>
        <w:rPr>
          <w:rFonts w:ascii="Arial" w:cs="Arial" w:eastAsia="Arial" w:hAnsi="Arial"/>
          <w:sz w:val="24"/>
          <w:szCs w:val="24"/>
        </w:rPr>
        <w:t xml:space="preserve">This has significant inner-being implications: </w:t>
      </w:r>
      <w:r>
        <w:rPr>
          <w:rFonts w:ascii="Arial" w:cs="Arial" w:eastAsia="Arial" w:hAnsi="Arial"/>
          <w:i/>
          <w:iCs/>
          <w:sz w:val="24"/>
          <w:szCs w:val="24"/>
        </w:rPr>
        <w:t xml:space="preserve">the mind is already moral before it acts.</w:t>
      </w:r>
      <w:r>
        <w:rPr>
          <w:rFonts w:ascii="Arial" w:cs="Arial" w:eastAsia="Arial" w:hAnsi="Arial"/>
          <w:sz w:val="24"/>
          <w:szCs w:val="24"/>
        </w:rPr>
        <w:t xml:space="preserve"> The orientation of cognition — what one sets the mind on, what one devises in the heart, what one's mezimmāh is — is itself the moral condition, not merely a precondition for moral action. Gen 6:5 and Rom 1:28 are the bookends: total cognitive corruption as the diagnosis of human depravity.</w:t>
      </w:r>
    </w:p>
    <w:p>
      <w:pPr>
        <w:spacing w:after="80"/>
      </w:pPr>
      <w:r>
        <w:t xml:space="preserve"/>
      </w:r>
    </w:p>
    <w:p>
      <w:pPr>
        <w:pStyle w:val="Heading2"/>
      </w:pPr>
      <w:r>
        <w:rPr>
          <w:rFonts w:ascii="Arial" w:cs="Arial" w:eastAsia="Arial" w:hAnsi="Arial"/>
          <w:b/>
          <w:bCs/>
          <w:sz w:val="28"/>
          <w:szCs w:val="28"/>
        </w:rPr>
        <w:t xml:space="preserve">4.2  The Renewal of the Mind as Transformation</w:t>
      </w:r>
    </w:p>
    <w:p>
      <w:pPr>
        <w:spacing w:after="120"/>
      </w:pPr>
      <w:r>
        <w:rPr>
          <w:rFonts w:ascii="Arial" w:cs="Arial" w:eastAsia="Arial" w:hAnsi="Arial"/>
          <w:sz w:val="24"/>
          <w:szCs w:val="24"/>
        </w:rPr>
        <w:t xml:space="preserve">Rom 12:2 — 'be transformed by the renewal of your mind' — identifies cognitive renewal as the mechanism of moral transformation. This is not isolated: Heb 8:10 places God's law in the mind as the new covenant promise; Phil 4:8 directs thought as a spiritual discipline; 2 Cor 10:5 describes the taking captive of thoughts as spiritual warfare. </w:t>
      </w:r>
      <w:r>
        <w:rPr>
          <w:rFonts w:ascii="Arial" w:cs="Arial" w:eastAsia="Arial" w:hAnsi="Arial"/>
          <w:i/>
          <w:iCs/>
          <w:sz w:val="24"/>
          <w:szCs w:val="24"/>
        </w:rPr>
        <w:t xml:space="preserve">Transformation is cognitive before it is behavioural.</w:t>
      </w:r>
      <w:r>
        <w:rPr>
          <w:rFonts w:ascii="Arial" w:cs="Arial" w:eastAsia="Arial" w:hAnsi="Arial"/>
          <w:sz w:val="24"/>
          <w:szCs w:val="24"/>
        </w:rPr>
        <w:t xml:space="preserve"> The thought vocabulary of the NT consistently locates moral change in the renovation of inner cognitive life, not merely in the performance of different actions.</w:t>
      </w:r>
    </w:p>
    <w:p>
      <w:pPr>
        <w:spacing w:after="80"/>
      </w:pPr>
      <w:r>
        <w:t xml:space="preserve"/>
      </w:r>
    </w:p>
    <w:p>
      <w:pPr>
        <w:pStyle w:val="Heading2"/>
      </w:pPr>
      <w:r>
        <w:rPr>
          <w:rFonts w:ascii="Arial" w:cs="Arial" w:eastAsia="Arial" w:hAnsi="Arial"/>
          <w:b/>
          <w:bCs/>
          <w:sz w:val="28"/>
          <w:szCs w:val="28"/>
        </w:rPr>
        <w:t xml:space="preserve">4.3  God's Thoughts and Human Thoughts</w:t>
      </w:r>
    </w:p>
    <w:p>
      <w:pPr>
        <w:spacing w:after="120"/>
      </w:pPr>
      <w:r>
        <w:rPr>
          <w:rFonts w:ascii="Arial" w:cs="Arial" w:eastAsia="Arial" w:hAnsi="Arial"/>
          <w:sz w:val="24"/>
          <w:szCs w:val="24"/>
        </w:rPr>
        <w:t xml:space="preserve">A distinctive thread in the verse data is the explicit comparison of God's thoughts and human thoughts. Ps 40:5: 'your thoughts toward us — none can compare with you!' Ps 92:5: 'your thoughts are very deep!' Isa 55:8-9 (background to the registry): 'my thoughts are not your thoughts.' </w:t>
      </w:r>
      <w:r>
        <w:rPr>
          <w:rFonts w:ascii="Arial" w:cs="Arial" w:eastAsia="Arial" w:hAnsi="Arial"/>
          <w:i/>
          <w:iCs/>
          <w:sz w:val="24"/>
          <w:szCs w:val="24"/>
        </w:rPr>
        <w:t xml:space="preserve">God is a thinker, and his cognitive activity toward humanity is the ground of human hope.</w:t>
      </w:r>
      <w:r>
        <w:rPr>
          <w:rFonts w:ascii="Arial" w:cs="Arial" w:eastAsia="Arial" w:hAnsi="Arial"/>
          <w:sz w:val="24"/>
          <w:szCs w:val="24"/>
        </w:rPr>
        <w:t xml:space="preserve"> H7454 rea in Ps 139:17 — 'how precious to me are your thoughts, O God! How vast is the sum of them!' — names the staggering quantity of divine cognitive attention directed toward a single human person.</w:t>
      </w:r>
    </w:p>
    <w:p>
      <w:pPr>
        <w:spacing w:after="80"/>
      </w:pPr>
      <w:r>
        <w:t xml:space="preserve"/>
      </w:r>
    </w:p>
    <w:p>
      <w:pPr>
        <w:pStyle w:val="Heading2"/>
      </w:pPr>
      <w:r>
        <w:rPr>
          <w:rFonts w:ascii="Arial" w:cs="Arial" w:eastAsia="Arial" w:hAnsi="Arial"/>
          <w:b/>
          <w:bCs/>
          <w:sz w:val="28"/>
          <w:szCs w:val="28"/>
        </w:rPr>
        <w:t xml:space="preserve">4.4  Memory as Covenant Mechanism</w:t>
      </w:r>
    </w:p>
    <w:p>
      <w:pPr>
        <w:spacing w:after="120"/>
      </w:pPr>
      <w:r>
        <w:rPr>
          <w:rFonts w:ascii="Arial" w:cs="Arial" w:eastAsia="Arial" w:hAnsi="Arial"/>
          <w:sz w:val="24"/>
          <w:szCs w:val="24"/>
        </w:rPr>
        <w:t xml:space="preserve">The zākhar (remember) vocabulary reveals that memory is not merely psychological but covenantal and active. God's remembering produces saving action; Israel's forgetting produces apostasy; commanded memory is the cognitive practice that sustains covenant identity across generations. Lam 3:21 — 'but this I call to mind, and therefore I have hope' — is the paradigm of how deliberate cognitive recall transforms inner experience from despair to hope.</w:t>
      </w:r>
    </w:p>
    <w:p>
      <w:pPr>
        <w:spacing w:after="80"/>
      </w:pPr>
      <w:r>
        <w:t xml:space="preserve"/>
      </w:r>
    </w:p>
    <w:p>
      <w:pPr>
        <w:pStyle w:val="Heading2"/>
      </w:pPr>
      <w:r>
        <w:rPr>
          <w:rFonts w:ascii="Arial" w:cs="Arial" w:eastAsia="Arial" w:hAnsi="Arial"/>
          <w:b/>
          <w:bCs/>
          <w:sz w:val="28"/>
          <w:szCs w:val="28"/>
        </w:rPr>
        <w:t xml:space="preserve">4.5  Meditation as Inner Engagement with the Word</w:t>
      </w:r>
    </w:p>
    <w:p>
      <w:pPr>
        <w:spacing w:after="120"/>
      </w:pPr>
      <w:r>
        <w:rPr>
          <w:rFonts w:ascii="Arial" w:cs="Arial" w:eastAsia="Arial" w:hAnsi="Arial"/>
          <w:sz w:val="24"/>
          <w:szCs w:val="24"/>
        </w:rPr>
        <w:t xml:space="preserve">The siach/sichah cluster shows that meditation is the inner cognitive practice by which the word of God takes residence in the person. Ps 119:97-99 makes the epistemological claim explicit: meditating on God's law produces understanding that surpasses classroom instruction. The word enters the mind through the sustained, deliberate cognitive act of dwelling on it. This is not passive reception but active inner engagement.</w:t>
      </w:r>
    </w:p>
    <w:p>
      <w:pPr>
        <w:spacing w:after="80"/>
      </w:pPr>
      <w:r>
        <w:t xml:space="preserve"/>
      </w:r>
    </w:p>
    <w:p>
      <w:pPr>
        <w:pStyle w:val="Heading2"/>
      </w:pPr>
      <w:r>
        <w:rPr>
          <w:rFonts w:ascii="Arial" w:cs="Arial" w:eastAsia="Arial" w:hAnsi="Arial"/>
          <w:b/>
          <w:bCs/>
          <w:sz w:val="28"/>
          <w:szCs w:val="28"/>
        </w:rPr>
        <w:t xml:space="preserve">4.6  Thought as the Site of Inner Conflict</w:t>
      </w:r>
    </w:p>
    <w:p>
      <w:pPr>
        <w:spacing w:after="120"/>
      </w:pPr>
      <w:r>
        <w:rPr>
          <w:rFonts w:ascii="Arial" w:cs="Arial" w:eastAsia="Arial" w:hAnsi="Arial"/>
          <w:sz w:val="24"/>
          <w:szCs w:val="24"/>
        </w:rPr>
        <w:t xml:space="preserve">The thought vocabulary names the inner person as a site of conflict. The mind can be debased (Rom 1:28), blinded by Satan (2 Cor 4:4), hardened (2 Cor 3:14), colonised by cares (Mk 4:19), divided between opinions (1 Ki 18:21). Against these forces stand: the renewal of the mind (Rom 12:2), the peace that guards the mind (Phil 4:7), the taking captive of thoughts (2 Cor 10:5), the meditation that produces understanding (Ps 119). </w:t>
      </w:r>
      <w:r>
        <w:rPr>
          <w:rFonts w:ascii="Arial" w:cs="Arial" w:eastAsia="Arial" w:hAnsi="Arial"/>
          <w:i/>
          <w:iCs/>
          <w:sz w:val="24"/>
          <w:szCs w:val="24"/>
        </w:rPr>
        <w:t xml:space="preserve">The inner cognitive life is a contested territory,</w:t>
      </w:r>
      <w:r>
        <w:rPr>
          <w:rFonts w:ascii="Arial" w:cs="Arial" w:eastAsia="Arial" w:hAnsi="Arial"/>
          <w:sz w:val="24"/>
          <w:szCs w:val="24"/>
        </w:rPr>
        <w:t xml:space="preserve"> not a secure private space.</w:t>
      </w:r>
    </w:p>
    <w:p>
      <w:pPr>
        <w:spacing w:after="80"/>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Volume Limitation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G5428 phronesis</w:t>
            </w:r>
          </w:p>
        </w:tc>
        <w:tc>
          <w:tcPr>
            <w:tcW w:type="dxa" w:w="65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39 occ, 2 verses (5%) — PH2-160-002. Sample inadequate for full 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G3053 logismos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26 occ, 2 verses (8%) — PH2-160-003. 2 Cor 10:5 and Rom 2:15 only. Phase 2 verse research required.</w:t>
            </w:r>
          </w:p>
        </w:tc>
      </w:tr>
    </w:tbl>
    <w:p>
      <w:pPr>
        <w:spacing w:after="80"/>
      </w:pPr>
      <w:r>
        <w:t xml:space="preserve"/>
      </w:r>
    </w:p>
    <w:p>
      <w:pPr>
        <w:pStyle w:val="Heading2"/>
      </w:pPr>
      <w:r>
        <w:rPr>
          <w:rFonts w:ascii="Arial" w:cs="Arial" w:eastAsia="Arial" w:hAnsi="Arial"/>
          <w:b/>
          <w:bCs/>
          <w:sz w:val="28"/>
          <w:szCs w:val="28"/>
        </w:rPr>
        <w:t xml:space="preserve">5.2  Phase 1 Extraction Anomaly — Third Registry (PH2-160-001, HIGH)</w:t>
      </w:r>
    </w:p>
    <w:p>
      <w:pPr>
        <w:spacing w:after="120"/>
      </w:pPr>
      <w:r>
        <w:rPr>
          <w:rFonts w:ascii="Arial" w:cs="Arial" w:eastAsia="Arial" w:hAnsi="Arial"/>
          <w:sz w:val="24"/>
          <w:szCs w:val="24"/>
        </w:rPr>
        <w:t xml:space="preserve">Five HFA function words (H0559 </w:t>
      </w:r>
      <w:r>
        <w:rPr>
          <w:rFonts w:ascii="Arial" w:cs="Arial" w:eastAsia="Arial" w:hAnsi="Arial"/>
          <w:i/>
          <w:iCs/>
          <w:sz w:val="24"/>
          <w:szCs w:val="24"/>
        </w:rPr>
        <w:t xml:space="preserve">ʾamar</w:t>
      </w:r>
      <w:r>
        <w:rPr>
          <w:rFonts w:ascii="Arial" w:cs="Arial" w:eastAsia="Arial" w:hAnsi="Arial"/>
          <w:sz w:val="24"/>
          <w:szCs w:val="24"/>
        </w:rPr>
        <w:t xml:space="preserve">, H0834A </w:t>
      </w:r>
      <w:r>
        <w:rPr>
          <w:rFonts w:ascii="Arial" w:cs="Arial" w:eastAsia="Arial" w:hAnsi="Arial"/>
          <w:i/>
          <w:iCs/>
          <w:sz w:val="24"/>
          <w:szCs w:val="24"/>
        </w:rPr>
        <w:t xml:space="preserve">ʾăsher</w:t>
      </w:r>
      <w:r>
        <w:rPr>
          <w:rFonts w:ascii="Arial" w:cs="Arial" w:eastAsia="Arial" w:hAnsi="Arial"/>
          <w:sz w:val="24"/>
          <w:szCs w:val="24"/>
        </w:rPr>
        <w:t xml:space="preserve">, H1697G </w:t>
      </w:r>
      <w:r>
        <w:rPr>
          <w:rFonts w:ascii="Arial" w:cs="Arial" w:eastAsia="Arial" w:hAnsi="Arial"/>
          <w:i/>
          <w:iCs/>
          <w:sz w:val="24"/>
          <w:szCs w:val="24"/>
        </w:rPr>
        <w:t xml:space="preserve">dāvār</w:t>
      </w:r>
      <w:r>
        <w:rPr>
          <w:rFonts w:ascii="Arial" w:cs="Arial" w:eastAsia="Arial" w:hAnsi="Arial"/>
          <w:sz w:val="24"/>
          <w:szCs w:val="24"/>
        </w:rPr>
        <w:t xml:space="preserve">, H3588A </w:t>
      </w:r>
      <w:r>
        <w:rPr>
          <w:rFonts w:ascii="Arial" w:cs="Arial" w:eastAsia="Arial" w:hAnsi="Arial"/>
          <w:i/>
          <w:iCs/>
          <w:sz w:val="24"/>
          <w:szCs w:val="24"/>
        </w:rPr>
        <w:t xml:space="preserve">kī</w:t>
      </w:r>
      <w:r>
        <w:rPr>
          <w:rFonts w:ascii="Arial" w:cs="Arial" w:eastAsia="Arial" w:hAnsi="Arial"/>
          <w:sz w:val="24"/>
          <w:szCs w:val="24"/>
        </w:rPr>
        <w:t xml:space="preserve">, G3004G </w:t>
      </w:r>
      <w:r>
        <w:rPr>
          <w:rFonts w:ascii="Arial" w:cs="Arial" w:eastAsia="Arial" w:hAnsi="Arial"/>
          <w:i/>
          <w:iCs/>
          <w:sz w:val="24"/>
          <w:szCs w:val="24"/>
        </w:rPr>
        <w:t xml:space="preserve">legō</w:t>
      </w:r>
      <w:r>
        <w:rPr>
          <w:rFonts w:ascii="Arial" w:cs="Arial" w:eastAsia="Arial" w:hAnsi="Arial"/>
          <w:sz w:val="24"/>
          <w:szCs w:val="24"/>
        </w:rPr>
        <w:t xml:space="preserve">) were incorrectly extracted in Phase 1. Combined 20,059 occurrences. Overlap with genuine thought vocabulary: 0–4%. Reclassified to delete in PREANALYSIS-V1. This is the third consecutive registry (98, 34, 160) where the same systematic error appears. Programme-wide audit of Phase 1 extraction source lists is required. See PH2-34-005.</w:t>
      </w:r>
    </w:p>
    <w:p>
      <w:pPr>
        <w:spacing w:after="80"/>
      </w:pPr>
      <w:r>
        <w:t xml:space="preserve"/>
      </w:r>
    </w:p>
    <w:p>
      <w:pPr>
        <w:pStyle w:val="Heading2"/>
      </w:pPr>
      <w:r>
        <w:rPr>
          <w:rFonts w:ascii="Arial" w:cs="Arial" w:eastAsia="Arial" w:hAnsi="Arial"/>
          <w:b/>
          <w:bCs/>
          <w:sz w:val="28"/>
          <w:szCs w:val="28"/>
        </w:rPr>
        <w:t xml:space="preserve">5.3  H3045 Yādaʳ — HFA Term in Working Set</w:t>
      </w:r>
    </w:p>
    <w:p>
      <w:pPr>
        <w:spacing w:after="120"/>
      </w:pPr>
      <w:r>
        <w:rPr>
          <w:rFonts w:ascii="Arial" w:cs="Arial" w:eastAsia="Arial" w:hAnsi="Arial"/>
          <w:i/>
          <w:iCs/>
          <w:sz w:val="24"/>
          <w:szCs w:val="24"/>
        </w:rPr>
        <w:t xml:space="preserve">Yādaʳ</w:t>
      </w:r>
      <w:r>
        <w:rPr>
          <w:rFonts w:ascii="Arial" w:cs="Arial" w:eastAsia="Arial" w:hAnsi="Arial"/>
          <w:sz w:val="24"/>
          <w:szCs w:val="24"/>
        </w:rPr>
        <w:t xml:space="preserve"> (974 occurrences, 421 in export) is classified extracted and remains in the working set. This is the largest single term in the working inventory by occurrence count. Session D analysis of this registry should note that conclusions drawn from yādaʳ are based on a 43% verse sample and that the full occurrence set may yield additional semantic nuance not visible in the export.</w:t>
      </w:r>
    </w:p>
    <w:p>
      <w:pPr>
        <w:spacing w:after="80"/>
      </w:pPr>
      <w:r>
        <w:t xml:space="preserve"/>
      </w:r>
    </w:p>
    <w:p>
      <w:pPr>
        <w:pStyle w:val="Heading2"/>
      </w:pPr>
      <w:r>
        <w:rPr>
          <w:rFonts w:ascii="Arial" w:cs="Arial" w:eastAsia="Arial" w:hAnsi="Arial"/>
          <w:b/>
          <w:bCs/>
          <w:sz w:val="28"/>
          <w:szCs w:val="28"/>
        </w:rPr>
        <w:t xml:space="preserve">5.4  Recurring Applicator Anomaly</w:t>
      </w:r>
    </w:p>
    <w:p>
      <w:pPr>
        <w:spacing w:after="120"/>
      </w:pPr>
      <w:r>
        <w:rPr>
          <w:rFonts w:ascii="Arial" w:cs="Arial" w:eastAsia="Arial" w:hAnsi="Arial"/>
          <w:sz w:val="24"/>
          <w:szCs w:val="24"/>
        </w:rPr>
        <w:t xml:space="preserve">For the third consecutive registry (98, 34, 160), session_b_status shows Pre-Analysis Complete rather than Analysis Complete, and patch_history shows patch_id = null. Claude Code investigation of the patch applicator engine remains outstanding.</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All 74 working terms.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700"/>
        <w:gridCol w:w="4260"/>
      </w:tblGrid>
      <w:tr>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W w:type="dxa" w:w="42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H2803G</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devise: design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skilled cognitive work; Spirit-endued design</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H2803H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count/reckon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15:6 counted as righteousness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H2803I</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devise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50:20 meant evil / God meant good</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H2803J</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chāshav</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think</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supposing; Ps 119:59 think on my ways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H2808</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cheshbon</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explanation/scheme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Ecc 7:25 scheme of things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H2810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chishshayon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invention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human inventiveness; many schemes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H4284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machāshāvāh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thought/plan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6:5 every intention of thoughts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H4209</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mezimmāh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plot/discretion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wisdom's discretion; evil schemes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H2161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zāmam</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plan/purpose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11:6; God's and human purposing</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H2162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zāmam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plan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140:8 evil plot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H7878</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sīah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muse/meditate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119 meditate on precepts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H7879</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siʳah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complaint/meditation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inner rumination voiced to God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H7881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sīcāh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meditation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119:97 meditation all the day</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H8312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sarappīm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anxious thoughts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94:19; 139:23</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H5587A</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seippāh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divided opinions</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1 Ki 18:21 limping between opinions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H5587B</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seippīm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disquieting thoughts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Job 4:13; 20:2 night thoughts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H0995</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bīn</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understand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170</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discernment; understanding of times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H0998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bīnāh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understanding</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38</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wisdom and understanding</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H8394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tevūnāh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understanding</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Spirit-given intelligence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H1847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daʳat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knowledge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tree of knowledge; earth full of knowledge of Lord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H1843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deʳa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knowledge/opinion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Job 32: declaring knowledge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H1844</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deʳāh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knowledge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God of knowledge; perfect in knowledge</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H4093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madda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knowledge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Ecc 10:20; Dan 1:4; 2 Chr 1:10</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H4486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mandā [Aram]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knowledge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Dan 4:34,36 reason returned to king</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H3045</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yādaʳ</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know</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974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(HFA) — core cognitive verb; knowing God</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H2142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zākhar</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remember</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245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God remembers covenant; commanded memory</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H7919A</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sākal</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be prudent/wise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63</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Isa 52:13 servant acts wisely</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H1819</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dāmah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resemble/intend</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30</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God's purposes; Num 33:56 thought to do</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H7454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reʳa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thought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139:2,17 God's thoughts / thoughts of God</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H7476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rāyon [Aram]</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thought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Dan: king's alarming thoughts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H7725N</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shuv: recall</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call to mind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Lam 3:21 call to mind → hope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H7725O</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shuv: repent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repent in heart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cognitive-volitional turning</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H4069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madduaʳ</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why?</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interrogative; inner reasoning expressed</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H2031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harhor</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fantasies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Dan 4:5 fancies of the head in dreams</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H6245A</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ashat</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gleam</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Jer 5:28 (sleek)</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H6245B</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ashat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think</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Jon 1:6 give a thought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H6246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ashit</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plan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Dan 6:3 king planned</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H6250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eshtanah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thought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146:4 plans perish</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G5424</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phrēn</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thinking/mind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1 Cor 14:20 mature in thinking</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G5426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phoneō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set mind on</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Rom 8:5 flesh vs Spirit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G5427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phronēma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mindset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Rom 8:6-7 mind of flesh / Spirit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G5428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phronēsis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understanding</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PH2-160-002 vol. limit; Eph 1:8</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G5429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phronimos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thoughtful/wise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40</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wise virgins; wise builder</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G5430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phronīmōs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shrewdly</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Lk 16:8</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G3563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nous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mind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debased mind; renewal of mind; mind of Christ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G1271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dianoia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mind/understanding</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59</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love God with all your mind; covenant in mind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G3540</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noēma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mind/thought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Satan's designs; blinded minds; captive thoughts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G1771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ennoia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thought/purpose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Heb 4:12; 1 Pet 4:1 arm with same mind</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G1270</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dianoēma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thought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Lk 11:17 knowing their thoughts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G1963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epinoia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thought/intent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Act 8:22 intent of heart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G3049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logizomai</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count/reckon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15:6 / Rom 4 counted as righteousness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G3053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logismos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thought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26</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PH2-160-003 vol. limit; 2 Cor 10:5</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G1760</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enthumeomai</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reflect/ponder</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Joseph considered; Jesus knowing thoughts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G1761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enthūmēsis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reflection/thought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Heb 4:12 intents of heart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G1260</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dialogizomai</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reason/discuss</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26</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questioning in hearts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G1261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dialogismos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reasoning/thoughts</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Mt 15:19 evil thoughts from heart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G3539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noeō</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understand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39</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do you not yet perceive?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G3308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merimna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care/anxiety</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cares of the world; cast anxieties on him</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G3309</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merimnaō</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be anxious</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Mt 6:25-34 do not be anxious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G4305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promerimnaō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worry beforehand</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Mk 13:11</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G1380</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dokeō</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think/seem</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what do you think? presume to think</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G3543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nomizō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suppose/think</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15</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do not think that I have come</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G2233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hēgeomai</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consider/esteem</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134</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count as loss; consider others significant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G0515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axioō</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deem worthy</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21</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cognitive evaluation of worth</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G4306</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proneō</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give thought to</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Rom 12:17 give thought to what is honourable</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G0143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aisthanomai</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perceive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Lk 9:45 could not perceive it</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G0275</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amerimnos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untroubled</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1 Cor 7:32 free from anxieties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G4307</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pronoia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foresight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Rom 13:14 make no provision for flesh</w:t>
            </w:r>
          </w:p>
        </w:tc>
      </w:tr>
      <w:tr>
        <w:tc>
          <w:tcPr>
            <w:tcW w:type="dxa" w:w="13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G5283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huponoia</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suspicion</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2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1 Tim 6:4 evil suspicions</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160 — Thought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2026-03-26T12:07:58.206Z</dcterms:created>
  <dcterms:modified xsi:type="dcterms:W3CDTF">2026-03-26T12:07:58.207Z</dcterms:modified>
</cp:coreProperties>
</file>

<file path=docProps/custom.xml><?xml version="1.0" encoding="utf-8"?>
<Properties xmlns="http://schemas.openxmlformats.org/officeDocument/2006/custom-properties" xmlns:vt="http://schemas.openxmlformats.org/officeDocument/2006/docPropsVTypes"/>
</file>