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40"/>
          <w:szCs w:val="40"/>
        </w:rPr>
        <w:t xml:space="preserve">Session A — Word Analysis Production</w:t>
      </w:r>
    </w:p>
    <w:p>
      <w:r>
        <w:rPr>
          <w:rFonts w:ascii="Arial" w:cs="Arial" w:eastAsia="Arial" w:hAnsi="Arial"/>
          <w:i/>
          <w:iCs/>
          <w:sz w:val="22"/>
          <w:szCs w:val="22"/>
        </w:rPr>
        <w:t xml:space="preserve">Framework B Soul Word Analysis | Phase 1 | v8 Specification</w:t>
      </w:r>
    </w:p>
    <w:p>
      <w:r>
        <w:rPr>
          <w:rFonts w:ascii="Arial" w:cs="Arial" w:eastAsia="Arial" w:hAnsi="Arial"/>
          <w:i/>
          <w:iCs/>
          <w:sz w:val="22"/>
          <w:szCs w:val="22"/>
        </w:rPr>
        <w:t xml:space="preserve">Supersedes: Session A v7. Issued 2026-03-16.</w:t>
      </w:r>
    </w:p>
    <w:p>
      <w:r>
        <w:rPr>
          <w:rFonts w:ascii="Arial" w:cs="Arial" w:eastAsia="Arial" w:hAnsi="Arial"/>
          <w:sz w:val="22"/>
          <w:szCs w:val="22"/>
        </w:rPr>
        <w:t xml:space="preserve"/>
      </w:r>
    </w:p>
    <w:p>
      <w:r>
        <w:rPr>
          <w:rFonts w:ascii="Arial" w:cs="Arial" w:eastAsia="Arial" w:hAnsi="Arial"/>
          <w:b/>
          <w:bCs/>
          <w:sz w:val="22"/>
          <w:szCs w:val="22"/>
        </w:rPr>
        <w:t xml:space="preserve">Purpose of this document: </w:t>
      </w:r>
      <w:r>
        <w:rPr>
          <w:rFonts w:ascii="Arial" w:cs="Arial" w:eastAsia="Arial" w:hAnsi="Arial"/>
          <w:sz w:val="22"/>
          <w:szCs w:val="22"/>
        </w:rPr>
        <w:t xml:space="preserve">This instruction is completely self-standing. A new Claude instance with no prior context must be able to execute the full pipeline — from STEP source file to clean database import JSON — using only this document and the attached inputs. Nothing may be assumed from a previous conversation.</w:t>
      </w:r>
    </w:p>
    <w:p>
      <w:r>
        <w:rPr>
          <w:rFonts w:ascii="Arial" w:cs="Arial" w:eastAsia="Arial" w:hAnsi="Arial"/>
          <w:sz w:val="22"/>
          <w:szCs w:val="22"/>
        </w:rPr>
        <w:t xml:space="preserve"/>
      </w:r>
    </w:p>
    <w:p>
      <w:r>
        <w:rPr>
          <w:rFonts w:ascii="Arial" w:cs="Arial" w:eastAsia="Arial" w:hAnsi="Arial"/>
          <w:b/>
          <w:bCs/>
          <w:sz w:val="22"/>
          <w:szCs w:val="22"/>
        </w:rPr>
        <w:t xml:space="preserve">Change from v7: </w:t>
      </w:r>
      <w:r>
        <w:rPr>
          <w:rFonts w:ascii="Arial" w:cs="Arial" w:eastAsia="Arial" w:hAnsi="Arial"/>
          <w:sz w:val="22"/>
          <w:szCs w:val="22"/>
        </w:rPr>
        <w:t xml:space="preserve">The MTI JSON file is retired. The database (bible_research.db) is the sole authoritative store. Phase 2 produces a structured JSON import file. All reference values (flag IDs, connection type IDs, book short codes) are integers or controlled strings resolved against database lookup tables — embedded in this document. No free text is permitted where an integer FK is required.</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1. Overview and Pipeline</w:t>
      </w:r>
    </w:p>
    <w:p>
      <w:r>
        <w:rPr>
          <w:rFonts w:ascii="Arial" w:cs="Arial" w:eastAsia="Arial" w:hAnsi="Arial"/>
          <w:sz w:val="22"/>
          <w:szCs w:val="22"/>
        </w:rPr>
        <w:t xml:space="preserve">Session A runs in two phases within one conversation window. The researcher attaches all inputs at the start. Phase 1 produces the source .md file(s). The researcher fills in STEP data outside Claude and re-attaches the completed file(s) into the same session. Phase 2 reads the completed source files and produces the JSON import file(s) for the database.</w:t>
      </w:r>
    </w:p>
    <w:p>
      <w:r>
        <w:rPr>
          <w:rFonts w:ascii="Arial" w:cs="Arial" w:eastAsia="Arial" w:hAnsi="Arial"/>
          <w:sz w:val="22"/>
          <w:szCs w:val="22"/>
        </w:rPr>
        <w:t xml:space="preserve"/>
      </w:r>
    </w:p>
    <w:p>
      <w:pPr>
        <w:ind w:left="720"/>
      </w:pPr>
      <w:r>
        <w:rPr>
          <w:rFonts w:ascii="Arial" w:cs="Arial" w:eastAsia="Arial" w:hAnsi="Arial"/>
          <w:sz w:val="22"/>
          <w:szCs w:val="22"/>
        </w:rPr>
        <w:t xml:space="preserve">Phase 1  →  word_[word].md / word_[word]_Part[n].md</w:t>
      </w:r>
    </w:p>
    <w:p>
      <w:pPr>
        <w:ind w:left="720"/>
      </w:pPr>
      <w:r>
        <w:rPr>
          <w:rFonts w:ascii="Arial" w:cs="Arial" w:eastAsia="Arial" w:hAnsi="Arial"/>
          <w:sz w:val="22"/>
          <w:szCs w:val="22"/>
        </w:rPr>
        <w:t xml:space="preserve">↓</w:t>
      </w:r>
    </w:p>
    <w:p>
      <w:pPr>
        <w:ind w:left="720"/>
      </w:pPr>
      <w:r>
        <w:rPr>
          <w:rFonts w:ascii="Arial" w:cs="Arial" w:eastAsia="Arial" w:hAnsi="Arial"/>
          <w:sz w:val="22"/>
          <w:szCs w:val="22"/>
        </w:rPr>
        <w:t xml:space="preserve">[Researcher fills STEP data — outside Claude]</w:t>
      </w:r>
    </w:p>
    <w:p>
      <w:pPr>
        <w:ind w:left="720"/>
      </w:pPr>
      <w:r>
        <w:rPr>
          <w:rFonts w:ascii="Arial" w:cs="Arial" w:eastAsia="Arial" w:hAnsi="Arial"/>
          <w:sz w:val="22"/>
          <w:szCs w:val="22"/>
        </w:rPr>
        <w:t xml:space="preserve">↓</w:t>
      </w:r>
    </w:p>
    <w:p>
      <w:pPr>
        <w:ind w:left="720"/>
      </w:pPr>
      <w:r>
        <w:rPr>
          <w:rFonts w:ascii="Arial" w:cs="Arial" w:eastAsia="Arial" w:hAnsi="Arial"/>
          <w:sz w:val="22"/>
          <w:szCs w:val="22"/>
        </w:rPr>
        <w:t xml:space="preserve">Phase 2  →  WA-[reg]-[word]-data[-part[n]]-[yyyy-mm-dd].json</w:t>
      </w:r>
    </w:p>
    <w:p>
      <w:pPr>
        <w:ind w:left="720"/>
      </w:pPr>
      <w:r>
        <w:rPr>
          <w:rFonts w:ascii="Arial" w:cs="Arial" w:eastAsia="Arial" w:hAnsi="Arial"/>
          <w:sz w:val="22"/>
          <w:szCs w:val="22"/>
        </w:rPr>
        <w:t xml:space="preserve">↓</w:t>
      </w:r>
    </w:p>
    <w:p>
      <w:pPr>
        <w:ind w:left="720"/>
      </w:pPr>
      <w:r>
        <w:rPr>
          <w:rFonts w:ascii="Arial" w:cs="Arial" w:eastAsia="Arial" w:hAnsi="Arial"/>
          <w:sz w:val="22"/>
          <w:szCs w:val="22"/>
        </w:rPr>
        <w:t xml:space="preserve">[Researcher imports JSON into bible_research.db using VS Code tooling]</w:t>
      </w:r>
    </w:p>
    <w:p>
      <w:pPr>
        <w:ind w:left="720"/>
      </w:pPr>
      <w:r>
        <w:rPr>
          <w:rFonts w:ascii="Arial" w:cs="Arial" w:eastAsia="Arial" w:hAnsi="Arial"/>
          <w:sz w:val="22"/>
          <w:szCs w:val="22"/>
        </w:rPr>
        <w:t xml:space="preserve">↓</w:t>
      </w:r>
    </w:p>
    <w:p>
      <w:pPr>
        <w:ind w:left="720"/>
      </w:pPr>
      <w:r>
        <w:rPr>
          <w:rFonts w:ascii="Arial" w:cs="Arial" w:eastAsia="Arial" w:hAnsi="Arial"/>
          <w:sz w:val="22"/>
          <w:szCs w:val="22"/>
        </w:rPr>
        <w:t xml:space="preserve">Session B  →  Prose analysis (reads from database)</w:t>
      </w:r>
    </w:p>
    <w:p>
      <w:r>
        <w:rPr>
          <w:rFonts w:ascii="Arial" w:cs="Arial" w:eastAsia="Arial" w:hAnsi="Arial"/>
          <w:sz w:val="22"/>
          <w:szCs w:val="22"/>
        </w:rPr>
        <w:t xml:space="preserve"/>
      </w:r>
    </w:p>
    <w:p>
      <w:r>
        <w:rPr>
          <w:rFonts w:ascii="Arial" w:cs="Arial" w:eastAsia="Arial" w:hAnsi="Arial"/>
          <w:sz w:val="22"/>
          <w:szCs w:val="22"/>
        </w:rPr>
        <w:t xml:space="preserve">For multi-part words: all parts must be complete and imported before Session B runs. Session D (cross-part synthesis) is a Phase 1 completion step for multi-part words and must run before Session B.</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2. Inputs — What to Attach at Session Start</w:t>
      </w:r>
    </w:p>
    <w:p>
      <w:pPr>
        <w:pStyle w:val="ListParagraph"/>
        <w:numPr>
          <w:ilvl w:val="0"/>
          <w:numId w:val="1"/>
        </w:numPr>
      </w:pPr>
      <w:r>
        <w:rPr>
          <w:rFonts w:ascii="Arial" w:cs="Arial" w:eastAsia="Arial" w:hAnsi="Arial"/>
          <w:sz w:val="22"/>
          <w:szCs w:val="22"/>
        </w:rPr>
        <w:t xml:space="preserve">This instruction file — Session A v8</w:t>
      </w:r>
    </w:p>
    <w:p>
      <w:pPr>
        <w:pStyle w:val="ListParagraph"/>
        <w:numPr>
          <w:ilvl w:val="0"/>
          <w:numId w:val="1"/>
        </w:numPr>
      </w:pPr>
      <w:r>
        <w:rPr>
          <w:rFonts w:ascii="Arial" w:cs="Arial" w:eastAsia="Arial" w:hAnsi="Arial"/>
          <w:sz w:val="22"/>
          <w:szCs w:val="22"/>
        </w:rPr>
        <w:t xml:space="preserve">MTI export — current mti_terms data as a JSON export or query result from the database</w:t>
      </w:r>
    </w:p>
    <w:p>
      <w:pPr>
        <w:pStyle w:val="ListParagraph"/>
        <w:numPr>
          <w:ilvl w:val="0"/>
          <w:numId w:val="1"/>
        </w:numPr>
      </w:pPr>
      <w:r>
        <w:rPr>
          <w:rFonts w:ascii="Arial" w:cs="Arial" w:eastAsia="Arial" w:hAnsi="Arial"/>
          <w:sz w:val="22"/>
          <w:szCs w:val="22"/>
        </w:rPr>
        <w:t xml:space="preserve">Word and registry ID — stated explicitly by the researcher, e.g. "hope, registry 078"</w:t>
      </w:r>
    </w:p>
    <w:p>
      <w:pPr>
        <w:pStyle w:val="ListParagraph"/>
        <w:numPr>
          <w:ilvl w:val="0"/>
          <w:numId w:val="1"/>
        </w:numPr>
      </w:pPr>
      <w:r>
        <w:rPr>
          <w:rFonts w:ascii="Arial" w:cs="Arial" w:eastAsia="Arial" w:hAnsi="Arial"/>
          <w:sz w:val="22"/>
          <w:szCs w:val="22"/>
        </w:rPr>
        <w:t xml:space="preserve">Header text — the brief description from the originating word list</w:t>
      </w:r>
    </w:p>
    <w:p>
      <w:pPr>
        <w:pStyle w:val="ListParagraph"/>
        <w:numPr>
          <w:ilvl w:val="0"/>
          <w:numId w:val="1"/>
        </w:numPr>
      </w:pPr>
      <w:r>
        <w:rPr>
          <w:rFonts w:ascii="Arial" w:cs="Arial" w:eastAsia="Arial" w:hAnsi="Arial"/>
          <w:sz w:val="22"/>
          <w:szCs w:val="22"/>
        </w:rPr>
        <w:t xml:space="preserve">STEP term list — full list of terms as plain text, one per line: gloss (transliteration - script)</w:t>
      </w:r>
    </w:p>
    <w:p>
      <w:pPr>
        <w:pStyle w:val="ListParagraph"/>
        <w:numPr>
          <w:ilvl w:val="0"/>
          <w:numId w:val="1"/>
        </w:numPr>
      </w:pPr>
      <w:r>
        <w:rPr>
          <w:rFonts w:ascii="Arial" w:cs="Arial" w:eastAsia="Arial" w:hAnsi="Arial"/>
          <w:sz w:val="22"/>
          <w:szCs w:val="22"/>
        </w:rPr>
        <w:t xml:space="preserve">Any exclude instructions — terms explicitly flagged for exclusion</w:t>
      </w:r>
    </w:p>
    <w:p>
      <w:r>
        <w:rPr>
          <w:rFonts w:ascii="Arial" w:cs="Arial" w:eastAsia="Arial" w:hAnsi="Arial"/>
          <w:sz w:val="22"/>
          <w:szCs w:val="22"/>
        </w:rPr>
        <w:t xml:space="preserve"/>
      </w:r>
    </w:p>
    <w:p>
      <w:r>
        <w:rPr>
          <w:rFonts w:ascii="Arial" w:cs="Arial" w:eastAsia="Arial" w:hAnsi="Arial"/>
          <w:b/>
          <w:bCs/>
          <w:sz w:val="22"/>
          <w:szCs w:val="22"/>
        </w:rPr>
        <w:t xml:space="preserve">Do not attach: </w:t>
      </w:r>
      <w:r>
        <w:rPr>
          <w:rFonts w:ascii="Arial" w:cs="Arial" w:eastAsia="Arial" w:hAnsi="Arial"/>
          <w:sz w:val="22"/>
          <w:szCs w:val="22"/>
        </w:rPr>
        <w:t xml:space="preserve">the database file, prior session JSON files, or source MD files not belonging to the current word.</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3. Outputs — What This Session Produces</w:t>
      </w:r>
    </w:p>
    <w:p>
      <w:pPr>
        <w:pStyle w:val="Heading2"/>
      </w:pPr>
      <w:r>
        <w:rPr>
          <w:rFonts w:ascii="Arial" w:cs="Arial" w:eastAsia="Arial" w:hAnsi="Arial"/>
          <w:b/>
          <w:bCs/>
          <w:color w:val="2E4057"/>
          <w:sz w:val="24"/>
          <w:szCs w:val="24"/>
        </w:rPr>
        <w:t xml:space="preserve">Phase 1</w:t>
      </w:r>
    </w:p>
    <w:p>
      <w:pPr>
        <w:pStyle w:val="ListParagraph"/>
        <w:numPr>
          <w:ilvl w:val="0"/>
          <w:numId w:val="1"/>
        </w:numPr>
      </w:pPr>
      <w:r>
        <w:rPr>
          <w:rFonts w:ascii="Arial" w:cs="Arial" w:eastAsia="Arial" w:hAnsi="Arial"/>
          <w:sz w:val="22"/>
          <w:szCs w:val="22"/>
        </w:rPr>
        <w:t xml:space="preserve">word_[word].md — single-part words</w:t>
      </w:r>
    </w:p>
    <w:p>
      <w:pPr>
        <w:pStyle w:val="ListParagraph"/>
        <w:numPr>
          <w:ilvl w:val="0"/>
          <w:numId w:val="1"/>
        </w:numPr>
      </w:pPr>
      <w:r>
        <w:rPr>
          <w:rFonts w:ascii="Arial" w:cs="Arial" w:eastAsia="Arial" w:hAnsi="Arial"/>
          <w:sz w:val="22"/>
          <w:szCs w:val="22"/>
        </w:rPr>
        <w:t xml:space="preserve">word_[word]_Part[n].md — multi-part words, one file per part</w:t>
      </w:r>
    </w:p>
    <w:p>
      <w:r>
        <w:rPr>
          <w:rFonts w:ascii="Arial" w:cs="Arial" w:eastAsia="Arial" w:hAnsi="Arial"/>
          <w:b/>
          <w:bCs/>
          <w:sz w:val="22"/>
          <w:szCs w:val="22"/>
        </w:rPr>
        <w:t xml:space="preserve">No MTI file is produced. </w:t>
      </w:r>
      <w:r>
        <w:rPr>
          <w:rFonts w:ascii="Arial" w:cs="Arial" w:eastAsia="Arial" w:hAnsi="Arial"/>
          <w:sz w:val="22"/>
          <w:szCs w:val="22"/>
        </w:rPr>
        <w:t xml:space="preserve">The database is updated at Phase 2 import, not before.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Phase 2</w:t>
      </w:r>
    </w:p>
    <w:p>
      <w:pPr>
        <w:pStyle w:val="ListParagraph"/>
        <w:numPr>
          <w:ilvl w:val="0"/>
          <w:numId w:val="1"/>
        </w:numPr>
      </w:pPr>
      <w:r>
        <w:rPr>
          <w:rFonts w:ascii="Arial" w:cs="Arial" w:eastAsia="Arial" w:hAnsi="Arial"/>
          <w:sz w:val="22"/>
          <w:szCs w:val="22"/>
        </w:rPr>
        <w:t xml:space="preserve">WA-[registry-no]-[word]-data-[yyyy-mm-dd].json — single-part words</w:t>
      </w:r>
    </w:p>
    <w:p>
      <w:pPr>
        <w:pStyle w:val="ListParagraph"/>
        <w:numPr>
          <w:ilvl w:val="0"/>
          <w:numId w:val="1"/>
        </w:numPr>
      </w:pPr>
      <w:r>
        <w:rPr>
          <w:rFonts w:ascii="Arial" w:cs="Arial" w:eastAsia="Arial" w:hAnsi="Arial"/>
          <w:sz w:val="22"/>
          <w:szCs w:val="22"/>
        </w:rPr>
        <w:t xml:space="preserve">WA-[registry-no]-[word]-data-part[n]-[yyyy-mm-dd].json — multi-part words</w:t>
      </w:r>
    </w:p>
    <w:p>
      <w:r>
        <w:rPr>
          <w:rFonts w:ascii="Arial" w:cs="Arial" w:eastAsia="Arial" w:hAnsi="Arial"/>
          <w:sz w:val="22"/>
          <w:szCs w:val="22"/>
        </w:rPr>
        <w:t xml:space="preserve"/>
      </w:r>
    </w:p>
    <w:p>
      <w:r>
        <w:rPr>
          <w:rFonts w:ascii="Arial" w:cs="Arial" w:eastAsia="Arial" w:hAnsi="Arial"/>
          <w:b/>
          <w:bCs/>
          <w:sz w:val="22"/>
          <w:szCs w:val="22"/>
        </w:rPr>
        <w:t xml:space="preserve">Naming convention: </w:t>
      </w:r>
      <w:r>
        <w:rPr>
          <w:rFonts w:ascii="Arial" w:cs="Arial" w:eastAsia="Arial" w:hAnsi="Arial"/>
          <w:sz w:val="22"/>
          <w:szCs w:val="22"/>
        </w:rPr>
        <w:t xml:space="preserve">Registry number zero-padded to three digits. Word component lowercase with underscores. Part number unpadded integer. Date yyyy-mm-dd. Examples:</w:t>
      </w:r>
    </w:p>
    <w:p>
      <w:pPr>
        <w:ind w:left="720"/>
      </w:pPr>
      <w:r>
        <w:rPr>
          <w:rFonts w:ascii="Arial" w:cs="Arial" w:eastAsia="Arial" w:hAnsi="Arial"/>
          <w:sz w:val="22"/>
          <w:szCs w:val="22"/>
        </w:rPr>
        <w:t xml:space="preserve">WA-078-hope-data-2026-03-16.json</w:t>
      </w:r>
    </w:p>
    <w:p>
      <w:pPr>
        <w:ind w:left="720"/>
      </w:pPr>
      <w:r>
        <w:rPr>
          <w:rFonts w:ascii="Arial" w:cs="Arial" w:eastAsia="Arial" w:hAnsi="Arial"/>
          <w:sz w:val="22"/>
          <w:szCs w:val="22"/>
        </w:rPr>
        <w:t xml:space="preserve">WA-183-heart-data-part1-2026-03-16.json</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4. Reference Values — Embedded in This Document</w:t>
      </w:r>
    </w:p>
    <w:p>
      <w:r>
        <w:rPr>
          <w:rFonts w:ascii="Arial" w:cs="Arial" w:eastAsia="Arial" w:hAnsi="Arial"/>
          <w:sz w:val="22"/>
          <w:szCs w:val="22"/>
        </w:rPr>
        <w:t xml:space="preserve">All reference values are embedded below. A new Claude instance must read and carry these values in session memory before producing any output. Do not look up or infer these values from other sources. All FK columns in the JSON must use the integer IDs listed here — never free text.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4.1 wa_crosslink_type — connection_type_id values</w:t>
      </w:r>
    </w:p>
    <w:p>
      <w:pPr>
        <w:ind w:left="720"/>
      </w:pPr>
      <w:r>
        <w:rPr>
          <w:rFonts w:ascii="Courier New" w:cs="Courier New" w:eastAsia="Courier New" w:hAnsi="Courier New"/>
          <w:sz w:val="20"/>
          <w:szCs w:val="20"/>
        </w:rPr>
        <w:t xml:space="preserve">1 = SHARED_TERM        The same term appears in both registries</w:t>
      </w:r>
    </w:p>
    <w:p>
      <w:pPr>
        <w:ind w:left="720"/>
      </w:pPr>
      <w:r>
        <w:rPr>
          <w:rFonts w:ascii="Courier New" w:cs="Courier New" w:eastAsia="Courier New" w:hAnsi="Courier New"/>
          <w:sz w:val="20"/>
          <w:szCs w:val="20"/>
        </w:rPr>
        <w:t xml:space="preserve">2 = SEMANTIC_OVERLAP   The registries share overlapping meaning space</w:t>
      </w:r>
    </w:p>
    <w:p>
      <w:pPr>
        <w:ind w:left="720"/>
      </w:pPr>
      <w:r>
        <w:rPr>
          <w:rFonts w:ascii="Courier New" w:cs="Courier New" w:eastAsia="Courier New" w:hAnsi="Courier New"/>
          <w:sz w:val="20"/>
          <w:szCs w:val="20"/>
        </w:rPr>
        <w:t xml:space="preserve">3 = SHARED_ROOT        The registries share a common etymological root</w:t>
      </w:r>
    </w:p>
    <w:p>
      <w:pPr>
        <w:ind w:left="720"/>
      </w:pPr>
      <w:r>
        <w:rPr>
          <w:rFonts w:ascii="Courier New" w:cs="Courier New" w:eastAsia="Courier New" w:hAnsi="Courier New"/>
          <w:sz w:val="20"/>
          <w:szCs w:val="20"/>
        </w:rPr>
        <w:t xml:space="preserve">4 = SHARED_VERSE       The same verse appears in both registries</w:t>
      </w:r>
    </w:p>
    <w:p>
      <w:pPr>
        <w:ind w:left="720"/>
      </w:pPr>
      <w:r>
        <w:rPr>
          <w:rFonts w:ascii="Courier New" w:cs="Courier New" w:eastAsia="Courier New" w:hAnsi="Courier New"/>
          <w:sz w:val="20"/>
          <w:szCs w:val="20"/>
        </w:rPr>
        <w:t xml:space="preserve">5 = THEOLOGICAL        Connected by a theological concept or theme</w:t>
      </w:r>
    </w:p>
    <w:p>
      <w:pPr>
        <w:ind w:left="720"/>
      </w:pPr>
      <w:r>
        <w:rPr>
          <w:rFonts w:ascii="Courier New" w:cs="Courier New" w:eastAsia="Courier New" w:hAnsi="Courier New"/>
          <w:sz w:val="20"/>
          <w:szCs w:val="20"/>
        </w:rPr>
        <w:t xml:space="preserve">6 = CO_OCCURRENCE      Terms frequently appear together in passages</w:t>
      </w:r>
    </w:p>
    <w:p>
      <w:pPr>
        <w:ind w:left="720"/>
      </w:pPr>
      <w:r>
        <w:rPr>
          <w:rFonts w:ascii="Courier New" w:cs="Courier New" w:eastAsia="Courier New" w:hAnsi="Courier New"/>
          <w:sz w:val="20"/>
          <w:szCs w:val="20"/>
        </w:rPr>
        <w:t xml:space="preserve">7 = SEMANTIC_OPPOSITION  Antonyms or semantic contrasts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4.2 wa_quality_flag_types — flag_id values for data_quality_flags</w:t>
      </w:r>
    </w:p>
    <w:p>
      <w:r>
        <w:rPr>
          <w:rFonts w:ascii="Arial" w:cs="Arial" w:eastAsia="Arial" w:hAnsi="Arial"/>
          <w:b/>
          <w:bCs/>
          <w:sz w:val="22"/>
          <w:szCs w:val="22"/>
        </w:rPr>
        <w:t xml:space="preserve">DATA_COVERAGE group:</w:t>
      </w:r>
    </w:p>
    <w:p>
      <w:pPr>
        <w:ind w:left="720"/>
      </w:pPr>
      <w:r>
        <w:rPr>
          <w:rFonts w:ascii="Courier New" w:cs="Courier New" w:eastAsia="Courier New" w:hAnsi="Courier New"/>
          <w:sz w:val="20"/>
          <w:szCs w:val="20"/>
        </w:rPr>
        <w:t xml:space="preserve"> 1 = NO_VERSES              No verse records found for this term</w:t>
      </w:r>
    </w:p>
    <w:p>
      <w:pPr>
        <w:ind w:left="720"/>
      </w:pPr>
      <w:r>
        <w:rPr>
          <w:rFonts w:ascii="Courier New" w:cs="Courier New" w:eastAsia="Courier New" w:hAnsi="Courier New"/>
          <w:sz w:val="20"/>
          <w:szCs w:val="20"/>
        </w:rPr>
        <w:t xml:space="preserve"> 2 = THIN_DATA              Fewer verses than expected; analysis limited</w:t>
      </w:r>
    </w:p>
    <w:p>
      <w:pPr>
        <w:ind w:left="720"/>
      </w:pPr>
      <w:r>
        <w:rPr>
          <w:rFonts w:ascii="Courier New" w:cs="Courier New" w:eastAsia="Courier New" w:hAnsi="Courier New"/>
          <w:sz w:val="20"/>
          <w:szCs w:val="20"/>
        </w:rPr>
        <w:t xml:space="preserve"> 3 = SMALL_VERSE_SAMPLE     Verses &lt; 20% of occurrence count for 20+ occurrence terms</w:t>
      </w:r>
    </w:p>
    <w:p>
      <w:pPr>
        <w:ind w:left="720"/>
      </w:pPr>
      <w:r>
        <w:rPr>
          <w:rFonts w:ascii="Courier New" w:cs="Courier New" w:eastAsia="Courier New" w:hAnsi="Courier New"/>
          <w:sz w:val="20"/>
          <w:szCs w:val="20"/>
        </w:rPr>
        <w:t xml:space="preserve"> 4 = NO_WORD_ANALYSIS       No STEP word analysis block available</w:t>
      </w:r>
    </w:p>
    <w:p>
      <w:pPr>
        <w:ind w:left="720"/>
      </w:pPr>
      <w:r>
        <w:rPr>
          <w:rFonts w:ascii="Courier New" w:cs="Courier New" w:eastAsia="Courier New" w:hAnsi="Courier New"/>
          <w:sz w:val="20"/>
          <w:szCs w:val="20"/>
        </w:rPr>
        <w:t xml:space="preserve"> 5 = UNCERTAIN_MEANING      Meaning is uncertain or disputed</w:t>
      </w:r>
    </w:p>
    <w:p>
      <w:pPr>
        <w:ind w:left="720"/>
      </w:pPr>
      <w:r>
        <w:rPr>
          <w:rFonts w:ascii="Courier New" w:cs="Courier New" w:eastAsia="Courier New" w:hAnsi="Courier New"/>
          <w:sz w:val="20"/>
          <w:szCs w:val="20"/>
        </w:rPr>
        <w:t xml:space="preserve"> 6 = ARAMAIC_EQUIVALENT     Term is Aramaic equivalent of a Hebrew root</w:t>
      </w:r>
    </w:p>
    <w:p>
      <w:r>
        <w:rPr>
          <w:rFonts w:ascii="Arial" w:cs="Arial" w:eastAsia="Arial" w:hAnsi="Arial"/>
          <w:b/>
          <w:bCs/>
          <w:sz w:val="22"/>
          <w:szCs w:val="22"/>
        </w:rPr>
        <w:t xml:space="preserve">IMPORT_STATUS group:</w:t>
      </w:r>
    </w:p>
    <w:p>
      <w:pPr>
        <w:ind w:left="720"/>
      </w:pPr>
      <w:r>
        <w:rPr>
          <w:rFonts w:ascii="Courier New" w:cs="Courier New" w:eastAsia="Courier New" w:hAnsi="Courier New"/>
          <w:sz w:val="20"/>
          <w:szCs w:val="20"/>
        </w:rPr>
        <w:t xml:space="preserve"> 7 = STRONGS_RECONCILED         Strong's number corrected from provisional value</w:t>
      </w:r>
    </w:p>
    <w:p>
      <w:pPr>
        <w:ind w:left="720"/>
      </w:pPr>
      <w:r>
        <w:rPr>
          <w:rFonts w:ascii="Courier New" w:cs="Courier New" w:eastAsia="Courier New" w:hAnsi="Courier New"/>
          <w:sz w:val="20"/>
          <w:szCs w:val="20"/>
        </w:rPr>
        <w:t xml:space="preserve"> 8 = OCCURRENCE_COUNT_MISMATCH  Count does not match STEP source</w:t>
      </w:r>
    </w:p>
    <w:p>
      <w:pPr>
        <w:ind w:left="720"/>
      </w:pPr>
      <w:r>
        <w:rPr>
          <w:rFonts w:ascii="Courier New" w:cs="Courier New" w:eastAsia="Courier New" w:hAnsi="Courier New"/>
          <w:sz w:val="20"/>
          <w:szCs w:val="20"/>
        </w:rPr>
        <w:t xml:space="preserve"> 9 = FORMAT_ERROR_IN_SOURCE     Source file contained formatting errors</w:t>
      </w:r>
    </w:p>
    <w:p>
      <w:pPr>
        <w:ind w:left="720"/>
      </w:pPr>
      <w:r>
        <w:rPr>
          <w:rFonts w:ascii="Courier New" w:cs="Courier New" w:eastAsia="Courier New" w:hAnsi="Courier New"/>
          <w:sz w:val="20"/>
          <w:szCs w:val="20"/>
        </w:rPr>
        <w:t xml:space="preserve">10 = FORMAT_ISSUE_RESOLVED      Previously flagged formatting issue resolved</w:t>
      </w:r>
    </w:p>
    <w:p>
      <w:pPr>
        <w:ind w:left="720"/>
      </w:pPr>
      <w:r>
        <w:rPr>
          <w:rFonts w:ascii="Courier New" w:cs="Courier New" w:eastAsia="Courier New" w:hAnsi="Courier New"/>
          <w:sz w:val="20"/>
          <w:szCs w:val="20"/>
        </w:rPr>
        <w:t xml:space="preserve">11 = PARSE_ERROR                Parsing error during extraction</w:t>
      </w:r>
    </w:p>
    <w:p>
      <w:pPr>
        <w:ind w:left="720"/>
      </w:pPr>
      <w:r>
        <w:rPr>
          <w:rFonts w:ascii="Courier New" w:cs="Courier New" w:eastAsia="Courier New" w:hAnsi="Courier New"/>
          <w:sz w:val="20"/>
          <w:szCs w:val="20"/>
        </w:rPr>
        <w:t xml:space="preserve">12 = TERMS_IN_HEADER_NOT_IN_STEP  Term in source header not found in STEP</w:t>
      </w:r>
    </w:p>
    <w:p>
      <w:pPr>
        <w:ind w:left="720"/>
      </w:pPr>
      <w:r>
        <w:rPr>
          <w:rFonts w:ascii="Courier New" w:cs="Courier New" w:eastAsia="Courier New" w:hAnsi="Courier New"/>
          <w:sz w:val="20"/>
          <w:szCs w:val="20"/>
        </w:rPr>
        <w:t xml:space="preserve">13 = DUPLICATE_IN_SOURCE        Duplicate entry in source data</w:t>
      </w:r>
    </w:p>
    <w:p>
      <w:pPr>
        <w:ind w:left="720"/>
      </w:pPr>
      <w:r>
        <w:rPr>
          <w:rFonts w:ascii="Courier New" w:cs="Courier New" w:eastAsia="Courier New" w:hAnsi="Courier New"/>
          <w:sz w:val="20"/>
          <w:szCs w:val="20"/>
        </w:rPr>
        <w:t xml:space="preserve">14 = DUPLICATE_RESOLVED         Duplicate resolved</w:t>
      </w:r>
    </w:p>
    <w:p>
      <w:r>
        <w:rPr>
          <w:rFonts w:ascii="Arial" w:cs="Arial" w:eastAsia="Arial" w:hAnsi="Arial"/>
          <w:b/>
          <w:bCs/>
          <w:sz w:val="22"/>
          <w:szCs w:val="22"/>
        </w:rPr>
        <w:t xml:space="preserve">TERM_ANALYSIS group:</w:t>
      </w:r>
    </w:p>
    <w:p>
      <w:pPr>
        <w:ind w:left="720"/>
      </w:pPr>
      <w:r>
        <w:rPr>
          <w:rFonts w:ascii="Courier New" w:cs="Courier New" w:eastAsia="Courier New" w:hAnsi="Courier New"/>
          <w:sz w:val="20"/>
          <w:szCs w:val="20"/>
        </w:rPr>
        <w:t xml:space="preserve">15 = CONSOLIDATION_CANDIDATE    Candidate for merging with related term</w:t>
      </w:r>
    </w:p>
    <w:p>
      <w:pPr>
        <w:ind w:left="720"/>
      </w:pPr>
      <w:r>
        <w:rPr>
          <w:rFonts w:ascii="Courier New" w:cs="Courier New" w:eastAsia="Courier New" w:hAnsi="Courier New"/>
          <w:sz w:val="20"/>
          <w:szCs w:val="20"/>
        </w:rPr>
        <w:t xml:space="preserve">16 = MULTI_SENSE_ENTRY          Multiple distinct semantic senses</w:t>
      </w:r>
    </w:p>
    <w:p>
      <w:pPr>
        <w:ind w:left="720"/>
      </w:pPr>
      <w:r>
        <w:rPr>
          <w:rFonts w:ascii="Courier New" w:cs="Courier New" w:eastAsia="Courier New" w:hAnsi="Courier New"/>
          <w:sz w:val="20"/>
          <w:szCs w:val="20"/>
        </w:rPr>
        <w:t xml:space="preserve">17 = CROSS_REGISTRY             Term appears in multiple registries</w:t>
      </w:r>
    </w:p>
    <w:p>
      <w:pPr>
        <w:ind w:left="720"/>
      </w:pPr>
      <w:r>
        <w:rPr>
          <w:rFonts w:ascii="Courier New" w:cs="Courier New" w:eastAsia="Courier New" w:hAnsi="Courier New"/>
          <w:sz w:val="20"/>
          <w:szCs w:val="20"/>
        </w:rPr>
        <w:t xml:space="preserve">18 = CROSS_PART_ROOT            Root spans OT and NT corpora</w:t>
      </w:r>
    </w:p>
    <w:p>
      <w:pPr>
        <w:ind w:left="720"/>
      </w:pPr>
      <w:r>
        <w:rPr>
          <w:rFonts w:ascii="Courier New" w:cs="Courier New" w:eastAsia="Courier New" w:hAnsi="Courier New"/>
          <w:sz w:val="20"/>
          <w:szCs w:val="20"/>
        </w:rPr>
        <w:t xml:space="preserve">19 = PERIPHERAL_TERM            Peripheral to the primary semantic field</w:t>
      </w:r>
    </w:p>
    <w:p>
      <w:r>
        <w:rPr>
          <w:rFonts w:ascii="Arial" w:cs="Arial" w:eastAsia="Arial" w:hAnsi="Arial"/>
          <w:b/>
          <w:bCs/>
          <w:sz w:val="22"/>
          <w:szCs w:val="22"/>
        </w:rPr>
        <w:t xml:space="preserve">NOTE group:</w:t>
      </w:r>
    </w:p>
    <w:p>
      <w:pPr>
        <w:ind w:left="720"/>
      </w:pPr>
      <w:r>
        <w:rPr>
          <w:rFonts w:ascii="Courier New" w:cs="Courier New" w:eastAsia="Courier New" w:hAnsi="Courier New"/>
          <w:sz w:val="20"/>
          <w:szCs w:val="20"/>
        </w:rPr>
        <w:t xml:space="preserve">20 = NOTE                       General annotation</w:t>
      </w:r>
    </w:p>
    <w:p>
      <w:pPr>
        <w:ind w:left="720"/>
      </w:pPr>
      <w:r>
        <w:rPr>
          <w:rFonts w:ascii="Courier New" w:cs="Courier New" w:eastAsia="Courier New" w:hAnsi="Courier New"/>
          <w:sz w:val="20"/>
          <w:szCs w:val="20"/>
        </w:rPr>
        <w:t xml:space="preserve">21 = NOTE_ON_ROOT_FAMILY        Root family annotation</w:t>
      </w:r>
    </w:p>
    <w:p>
      <w:pPr>
        <w:ind w:left="720"/>
      </w:pPr>
      <w:r>
        <w:rPr>
          <w:rFonts w:ascii="Courier New" w:cs="Courier New" w:eastAsia="Courier New" w:hAnsi="Courier New"/>
          <w:sz w:val="20"/>
          <w:szCs w:val="20"/>
        </w:rPr>
        <w:t xml:space="preserve">22 = ANOMALY_NOTE               Anomalous pattern noted</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4.3 phase2_flag_types — flag_id values for term_phase2_flags</w:t>
      </w:r>
    </w:p>
    <w:p>
      <w:r>
        <w:rPr>
          <w:rFonts w:ascii="Arial" w:cs="Arial" w:eastAsia="Arial" w:hAnsi="Arial"/>
          <w:b/>
          <w:bCs/>
          <w:sz w:val="22"/>
          <w:szCs w:val="22"/>
        </w:rPr>
        <w:t xml:space="preserve">Note: </w:t>
      </w:r>
      <w:r>
        <w:rPr>
          <w:rFonts w:ascii="Arial" w:cs="Arial" w:eastAsia="Arial" w:hAnsi="Arial"/>
          <w:sz w:val="22"/>
          <w:szCs w:val="22"/>
        </w:rPr>
        <w:t xml:space="preserve">Flag IDs 15–25 are added by patch WA-phase2-flags-patch-v2-2026-03-16.json. If that patch has not been applied, those IDs will not exist in the database. Only use IDs 15–25 if the patch has been applied.</w:t>
      </w:r>
    </w:p>
    <w:p>
      <w:r>
        <w:rPr>
          <w:rFonts w:ascii="Arial" w:cs="Arial" w:eastAsia="Arial" w:hAnsi="Arial"/>
          <w:sz w:val="22"/>
          <w:szCs w:val="22"/>
        </w:rPr>
        <w:t xml:space="preserve"/>
      </w:r>
    </w:p>
    <w:p>
      <w:r>
        <w:rPr>
          <w:rFonts w:ascii="Arial" w:cs="Arial" w:eastAsia="Arial" w:hAnsi="Arial"/>
          <w:b/>
          <w:bCs/>
          <w:sz w:val="22"/>
          <w:szCs w:val="22"/>
        </w:rPr>
        <w:t xml:space="preserve">Source-derivable — set from extracted data:</w:t>
      </w:r>
    </w:p>
    <w:p>
      <w:pPr>
        <w:ind w:left="720"/>
      </w:pPr>
      <w:r>
        <w:rPr>
          <w:rFonts w:ascii="Courier New" w:cs="Courier New" w:eastAsia="Courier New" w:hAnsi="Courier New"/>
          <w:sz w:val="20"/>
          <w:szCs w:val="20"/>
        </w:rPr>
        <w:t xml:space="preserve"> 1 = GOD_AS_SUBJECT           god_as_subject = 1 on this term</w:t>
      </w:r>
    </w:p>
    <w:p>
      <w:pPr>
        <w:ind w:left="720"/>
      </w:pPr>
      <w:r>
        <w:rPr>
          <w:rFonts w:ascii="Courier New" w:cs="Courier New" w:eastAsia="Courier New" w:hAnsi="Courier New"/>
          <w:sz w:val="20"/>
          <w:szCs w:val="20"/>
        </w:rPr>
        <w:t xml:space="preserve"> 2 = CAUSATIVE_OF_INNER_STATE causative_form_present = 1 on this term</w:t>
      </w:r>
    </w:p>
    <w:p>
      <w:pPr>
        <w:ind w:left="720"/>
      </w:pPr>
      <w:r>
        <w:rPr>
          <w:rFonts w:ascii="Courier New" w:cs="Courier New" w:eastAsia="Courier New" w:hAnsi="Courier New"/>
          <w:sz w:val="20"/>
          <w:szCs w:val="20"/>
        </w:rPr>
        <w:t xml:space="preserve"> 3 = SOMATIC_INNER_LINK       somatic_link = 1; state is seated in or originates from a bodily organ or process</w:t>
      </w:r>
    </w:p>
    <w:p>
      <w:pPr>
        <w:ind w:left="720"/>
      </w:pPr>
      <w:r>
        <w:rPr>
          <w:rFonts w:ascii="Courier New" w:cs="Courier New" w:eastAsia="Courier New" w:hAnsi="Courier New"/>
          <w:sz w:val="20"/>
          <w:szCs w:val="20"/>
        </w:rPr>
        <w:t xml:space="preserve"> 4 = BODY_INNER_EXPRESSION    somatic_link = 1; state manifests through visible bodily behaviour (trembling, weeping, falling face)</w:t>
      </w:r>
    </w:p>
    <w:p>
      <w:pPr>
        <w:ind w:left="720"/>
      </w:pPr>
      <w:r>
        <w:rPr>
          <w:rFonts w:ascii="Courier New" w:cs="Courier New" w:eastAsia="Courier New" w:hAnsi="Courier New"/>
          <w:sz w:val="20"/>
          <w:szCs w:val="20"/>
        </w:rPr>
        <w:t xml:space="preserve">14 = SOMATIC_EXPRESSION       Primary vocabulary is bodily/somatic rather than a direct inner-state descriptor</w:t>
      </w:r>
    </w:p>
    <w:p>
      <w:r>
        <w:rPr>
          <w:rFonts w:ascii="Arial" w:cs="Arial" w:eastAsia="Arial" w:hAnsi="Arial"/>
          <w:b/>
          <w:bCs/>
          <w:sz w:val="22"/>
          <w:szCs w:val="22"/>
        </w:rPr>
        <w:t xml:space="preserve">Structural — set from data patterns:</w:t>
      </w:r>
    </w:p>
    <w:p>
      <w:pPr>
        <w:ind w:left="720"/>
      </w:pPr>
      <w:r>
        <w:rPr>
          <w:rFonts w:ascii="Courier New" w:cs="Courier New" w:eastAsia="Courier New" w:hAnsi="Courier New"/>
          <w:sz w:val="20"/>
          <w:szCs w:val="20"/>
        </w:rPr>
        <w:t xml:space="preserve"> 5 = NT_FACULTY_NAMING         Greek term names an inner faculty directly (kardia, pneuma, psuchē, nous)</w:t>
      </w:r>
    </w:p>
    <w:p>
      <w:pPr>
        <w:ind w:left="720"/>
      </w:pPr>
      <w:r>
        <w:rPr>
          <w:rFonts w:ascii="Courier New" w:cs="Courier New" w:eastAsia="Courier New" w:hAnsi="Courier New"/>
          <w:sz w:val="20"/>
          <w:szCs w:val="20"/>
        </w:rPr>
        <w:t xml:space="preserve"> 6 = GENERATION_RESOLUTION_PAIR  Hebrew/Aramaic or Hebrew/Greek pair resolving to the same referent</w:t>
      </w:r>
    </w:p>
    <w:p>
      <w:pPr>
        <w:ind w:left="720"/>
      </w:pPr>
      <w:r>
        <w:rPr>
          <w:rFonts w:ascii="Courier New" w:cs="Courier New" w:eastAsia="Courier New" w:hAnsi="Courier New"/>
          <w:sz w:val="20"/>
          <w:szCs w:val="20"/>
        </w:rPr>
        <w:t xml:space="preserve"> 7 = CROSS_PART_ROOT           Root family spans parts of a split word registry</w:t>
      </w:r>
    </w:p>
    <w:p>
      <w:pPr>
        <w:ind w:left="720"/>
      </w:pPr>
      <w:r>
        <w:rPr>
          <w:rFonts w:ascii="Courier New" w:cs="Courier New" w:eastAsia="Courier New" w:hAnsi="Courier New"/>
          <w:sz w:val="20"/>
          <w:szCs w:val="20"/>
        </w:rPr>
        <w:t xml:space="preserve">13 = THEOLOGICAL_ANCHOR        Framework A/B intersection term (Spirit of God, Holy Spirit)</w:t>
      </w:r>
    </w:p>
    <w:p>
      <w:pPr>
        <w:ind w:left="720"/>
      </w:pPr>
      <w:r>
        <w:rPr>
          <w:rFonts w:ascii="Courier New" w:cs="Courier New" w:eastAsia="Courier New" w:hAnsi="Courier New"/>
          <w:sz w:val="20"/>
          <w:szCs w:val="20"/>
        </w:rPr>
        <w:t xml:space="preserve">15 = ARAMAIC_FORM              Aramaic form of a Hebrew root (Daniel, Ezra, post-exilic)</w:t>
      </w:r>
    </w:p>
    <w:p>
      <w:pPr>
        <w:ind w:left="720"/>
      </w:pPr>
      <w:r>
        <w:rPr>
          <w:rFonts w:ascii="Courier New" w:cs="Courier New" w:eastAsia="Courier New" w:hAnsi="Courier New"/>
          <w:sz w:val="20"/>
          <w:szCs w:val="20"/>
        </w:rPr>
        <w:t xml:space="preserve">16 = MULTI_REGISTRY_ANCHOR     Term appears in 3 or more registries</w:t>
      </w:r>
    </w:p>
    <w:p>
      <w:r>
        <w:rPr>
          <w:rFonts w:ascii="Arial" w:cs="Arial" w:eastAsia="Arial" w:hAnsi="Arial"/>
          <w:b/>
          <w:bCs/>
          <w:sz w:val="22"/>
          <w:szCs w:val="22"/>
        </w:rPr>
        <w:t xml:space="preserve">Analytical — set when data clearly supports the signal:</w:t>
      </w:r>
    </w:p>
    <w:p>
      <w:pPr>
        <w:ind w:left="720"/>
      </w:pPr>
      <w:r>
        <w:rPr>
          <w:rFonts w:ascii="Courier New" w:cs="Courier New" w:eastAsia="Courier New" w:hAnsi="Courier New"/>
          <w:sz w:val="20"/>
          <w:szCs w:val="20"/>
        </w:rPr>
        <w:t xml:space="preserve">17 = HIGH_FREQUENCY_ANCHOR            occurrence_count &gt;= 200</w:t>
      </w:r>
    </w:p>
    <w:p>
      <w:pPr>
        <w:ind w:left="720"/>
      </w:pPr>
      <w:r>
        <w:rPr>
          <w:rFonts w:ascii="Courier New" w:cs="Courier New" w:eastAsia="Courier New" w:hAnsi="Courier New"/>
          <w:sz w:val="20"/>
          <w:szCs w:val="20"/>
        </w:rPr>
        <w:t xml:space="preserve">18 = SEMANTIC_RANGE_BREADTH           Meaning covers 4 or more distinct semantic domains</w:t>
      </w:r>
    </w:p>
    <w:p>
      <w:pPr>
        <w:ind w:left="720"/>
      </w:pPr>
      <w:r>
        <w:rPr>
          <w:rFonts w:ascii="Courier New" w:cs="Courier New" w:eastAsia="Courier New" w:hAnsi="Courier New"/>
          <w:sz w:val="20"/>
          <w:szCs w:val="20"/>
        </w:rPr>
        <w:t xml:space="preserve">19 = DIVINE_HUMAN_PARALLEL            Appears with God AND humans as subject in parallel contexts</w:t>
      </w:r>
    </w:p>
    <w:p>
      <w:pPr>
        <w:ind w:left="720"/>
      </w:pPr>
      <w:r>
        <w:rPr>
          <w:rFonts w:ascii="Courier New" w:cs="Courier New" w:eastAsia="Courier New" w:hAnsi="Courier New"/>
          <w:sz w:val="20"/>
          <w:szCs w:val="20"/>
        </w:rPr>
        <w:t xml:space="preserve">20 = ESCHATOLOGICAL_USAGE             Predominant in eschatological or apocalyptic contexts</w:t>
      </w:r>
    </w:p>
    <w:p>
      <w:pPr>
        <w:ind w:left="720"/>
      </w:pPr>
      <w:r>
        <w:rPr>
          <w:rFonts w:ascii="Courier New" w:cs="Courier New" w:eastAsia="Courier New" w:hAnsi="Courier New"/>
          <w:sz w:val="20"/>
          <w:szCs w:val="20"/>
        </w:rPr>
        <w:t xml:space="preserve">21 = WISDOM_LITERATURE_CONCENTRATION  Predominant in Proverbs, Job, or Ecclesiastes</w:t>
      </w:r>
    </w:p>
    <w:p>
      <w:pPr>
        <w:ind w:left="720"/>
      </w:pPr>
      <w:r>
        <w:rPr>
          <w:rFonts w:ascii="Courier New" w:cs="Courier New" w:eastAsia="Courier New" w:hAnsi="Courier New"/>
          <w:sz w:val="20"/>
          <w:szCs w:val="20"/>
        </w:rPr>
        <w:t xml:space="preserve">22 = METAPHOR_ROOT                    Meaning grounded in a concrete physical or sensory metaphor</w:t>
      </w:r>
    </w:p>
    <w:p>
      <w:pPr>
        <w:ind w:left="720"/>
      </w:pPr>
      <w:r>
        <w:rPr>
          <w:rFonts w:ascii="Courier New" w:cs="Courier New" w:eastAsia="Courier New" w:hAnsi="Courier New"/>
          <w:sz w:val="20"/>
          <w:szCs w:val="20"/>
        </w:rPr>
        <w:t xml:space="preserve">23 = RELATIONAL_DIRECTION             State directed toward another person, group, or God</w:t>
      </w:r>
    </w:p>
    <w:p>
      <w:pPr>
        <w:ind w:left="720"/>
      </w:pPr>
      <w:r>
        <w:rPr>
          <w:rFonts w:ascii="Courier New" w:cs="Courier New" w:eastAsia="Courier New" w:hAnsi="Courier New"/>
          <w:sz w:val="20"/>
          <w:szCs w:val="20"/>
        </w:rPr>
        <w:t xml:space="preserve">24 = VOLITIONAL_COMPONENT             Term carries a dimension of will, choice, or intention</w:t>
      </w:r>
    </w:p>
    <w:p>
      <w:pPr>
        <w:ind w:left="720"/>
      </w:pPr>
      <w:r>
        <w:rPr>
          <w:rFonts w:ascii="Courier New" w:cs="Courier New" w:eastAsia="Courier New" w:hAnsi="Courier New"/>
          <w:sz w:val="20"/>
          <w:szCs w:val="20"/>
        </w:rPr>
        <w:t xml:space="preserve">25 = CROSS_TESTAMENT_SHIFT            Meaningful semantic shift between OT and NT usage</w:t>
      </w:r>
    </w:p>
    <w:p>
      <w:r>
        <w:rPr>
          <w:rFonts w:ascii="Arial" w:cs="Arial" w:eastAsia="Arial" w:hAnsi="Arial"/>
          <w:b/>
          <w:bCs/>
          <w:sz w:val="22"/>
          <w:szCs w:val="22"/>
        </w:rPr>
        <w:t xml:space="preserve">Data status:</w:t>
      </w:r>
    </w:p>
    <w:p>
      <w:pPr>
        <w:ind w:left="720"/>
      </w:pPr>
      <w:r>
        <w:rPr>
          <w:rFonts w:ascii="Courier New" w:cs="Courier New" w:eastAsia="Courier New" w:hAnsi="Courier New"/>
          <w:sz w:val="20"/>
          <w:szCs w:val="20"/>
        </w:rPr>
        <w:t xml:space="preserve"> 8 = THIN_DATA               Fewer than 5 verse records or very low occurrence count</w:t>
      </w:r>
    </w:p>
    <w:p>
      <w:pPr>
        <w:ind w:left="720"/>
      </w:pPr>
      <w:r>
        <w:rPr>
          <w:rFonts w:ascii="Courier New" w:cs="Courier New" w:eastAsia="Courier New" w:hAnsi="Courier New"/>
          <w:sz w:val="20"/>
          <w:szCs w:val="20"/>
        </w:rPr>
        <w:t xml:space="preserve"> 9 = SMALL_VERSE_SAMPLE      Verses &lt; 20% of occurrence count for 20+ occurrence terms</w:t>
      </w:r>
    </w:p>
    <w:p>
      <w:pPr>
        <w:ind w:left="720"/>
      </w:pPr>
      <w:r>
        <w:rPr>
          <w:rFonts w:ascii="Courier New" w:cs="Courier New" w:eastAsia="Courier New" w:hAnsi="Courier New"/>
          <w:sz w:val="20"/>
          <w:szCs w:val="20"/>
        </w:rPr>
        <w:t xml:space="preserve">10 = DUPLICATE_RESOLVED      Term consolidated with another entry</w:t>
      </w:r>
    </w:p>
    <w:p>
      <w:pPr>
        <w:ind w:left="720"/>
      </w:pPr>
      <w:r>
        <w:rPr>
          <w:rFonts w:ascii="Courier New" w:cs="Courier New" w:eastAsia="Courier New" w:hAnsi="Courier New"/>
          <w:sz w:val="20"/>
          <w:szCs w:val="20"/>
        </w:rPr>
        <w:t xml:space="preserve">11 = NO_WORD_ANALYSIS        No STEP word analysis block</w:t>
      </w:r>
    </w:p>
    <w:p>
      <w:pPr>
        <w:ind w:left="720"/>
      </w:pPr>
      <w:r>
        <w:rPr>
          <w:rFonts w:ascii="Courier New" w:cs="Courier New" w:eastAsia="Courier New" w:hAnsi="Courier New"/>
          <w:sz w:val="20"/>
          <w:szCs w:val="20"/>
        </w:rPr>
        <w:t xml:space="preserve">12 = CONSOLIDATION_CANDIDATE Likely to merge with a related entry</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4.4 Book short codes — use exactly as listed for verse_records.book_short_code</w:t>
      </w:r>
    </w:p>
    <w:p>
      <w:r>
        <w:rPr>
          <w:rFonts w:ascii="Arial" w:cs="Arial" w:eastAsia="Arial" w:hAnsi="Arial"/>
          <w:b/>
          <w:bCs/>
          <w:sz w:val="22"/>
          <w:szCs w:val="22"/>
        </w:rPr>
        <w:t xml:space="preserve">OLD TESTAMENT:</w:t>
      </w:r>
    </w:p>
    <w:p>
      <w:pPr>
        <w:ind w:left="720"/>
      </w:pPr>
      <w:r>
        <w:rPr>
          <w:rFonts w:ascii="Courier New" w:cs="Courier New" w:eastAsia="Courier New" w:hAnsi="Courier New"/>
          <w:sz w:val="20"/>
          <w:szCs w:val="20"/>
        </w:rPr>
        <w:t xml:space="preserve">Gen   Exo   Lev   Num   Deu   Jos   Judg  Rut   1Sa   2Sa</w:t>
      </w:r>
    </w:p>
    <w:p>
      <w:pPr>
        <w:ind w:left="720"/>
      </w:pPr>
      <w:r>
        <w:rPr>
          <w:rFonts w:ascii="Courier New" w:cs="Courier New" w:eastAsia="Courier New" w:hAnsi="Courier New"/>
          <w:sz w:val="20"/>
          <w:szCs w:val="20"/>
        </w:rPr>
        <w:t xml:space="preserve">1Ki   2Ki   1Ch   2Ch   Ezr   Neh   Est   Job   Psa   Pro</w:t>
      </w:r>
    </w:p>
    <w:p>
      <w:pPr>
        <w:ind w:left="720"/>
      </w:pPr>
      <w:r>
        <w:rPr>
          <w:rFonts w:ascii="Courier New" w:cs="Courier New" w:eastAsia="Courier New" w:hAnsi="Courier New"/>
          <w:sz w:val="20"/>
          <w:szCs w:val="20"/>
        </w:rPr>
        <w:t xml:space="preserve">Ecc   Son   Isa   Jer   Lam   Eze   Dan   Hos   Joe   Amo</w:t>
      </w:r>
    </w:p>
    <w:p>
      <w:pPr>
        <w:ind w:left="720"/>
      </w:pPr>
      <w:r>
        <w:rPr>
          <w:rFonts w:ascii="Courier New" w:cs="Courier New" w:eastAsia="Courier New" w:hAnsi="Courier New"/>
          <w:sz w:val="20"/>
          <w:szCs w:val="20"/>
        </w:rPr>
        <w:t xml:space="preserve">Obd   Jon   Mic   Nah   Hab   Zep   Hag   Zec   Mal</w:t>
      </w:r>
    </w:p>
    <w:p>
      <w:r>
        <w:rPr>
          <w:rFonts w:ascii="Arial" w:cs="Arial" w:eastAsia="Arial" w:hAnsi="Arial"/>
          <w:b/>
          <w:bCs/>
          <w:sz w:val="22"/>
          <w:szCs w:val="22"/>
        </w:rPr>
        <w:t xml:space="preserve">NEW TESTAMENT:</w:t>
      </w:r>
    </w:p>
    <w:p>
      <w:pPr>
        <w:ind w:left="720"/>
      </w:pPr>
      <w:r>
        <w:rPr>
          <w:rFonts w:ascii="Courier New" w:cs="Courier New" w:eastAsia="Courier New" w:hAnsi="Courier New"/>
          <w:sz w:val="20"/>
          <w:szCs w:val="20"/>
        </w:rPr>
        <w:t xml:space="preserve">Mat   Mar   Luk   Joh   Act   Rom   1Cor  2Cor  Gal   Eph</w:t>
      </w:r>
    </w:p>
    <w:p>
      <w:pPr>
        <w:ind w:left="720"/>
      </w:pPr>
      <w:r>
        <w:rPr>
          <w:rFonts w:ascii="Courier New" w:cs="Courier New" w:eastAsia="Courier New" w:hAnsi="Courier New"/>
          <w:sz w:val="20"/>
          <w:szCs w:val="20"/>
        </w:rPr>
        <w:t xml:space="preserve">Php   Col   1Th   2Th   1Ti   2Ti   Tit   Phm   Heb   Jam</w:t>
      </w:r>
    </w:p>
    <w:p>
      <w:pPr>
        <w:ind w:left="720"/>
      </w:pPr>
      <w:r>
        <w:rPr>
          <w:rFonts w:ascii="Courier New" w:cs="Courier New" w:eastAsia="Courier New" w:hAnsi="Courier New"/>
          <w:sz w:val="20"/>
          <w:szCs w:val="20"/>
        </w:rPr>
        <w:t xml:space="preserve">1Pe   2Pe   1Jn   2Jn   3Jn   Jud   Rev</w:t>
      </w:r>
    </w:p>
    <w:p>
      <w:r>
        <w:rPr>
          <w:rFonts w:ascii="Arial" w:cs="Arial" w:eastAsia="Arial" w:hAnsi="Arial"/>
          <w:sz w:val="22"/>
          <w:szCs w:val="22"/>
        </w:rPr>
        <w:t xml:space="preserve"/>
      </w:r>
    </w:p>
    <w:p>
      <w:r>
        <w:rPr>
          <w:rFonts w:ascii="Arial" w:cs="Arial" w:eastAsia="Arial" w:hAnsi="Arial"/>
          <w:b/>
          <w:bCs/>
          <w:sz w:val="22"/>
          <w:szCs w:val="22"/>
        </w:rPr>
        <w:t xml:space="preserve">Critical short code notes — these differ from common abbreviations:</w:t>
      </w:r>
    </w:p>
    <w:p>
      <w:pPr>
        <w:ind w:left="720"/>
      </w:pPr>
      <w:r>
        <w:rPr>
          <w:rFonts w:ascii="Arial" w:cs="Arial" w:eastAsia="Arial" w:hAnsi="Arial"/>
          <w:sz w:val="22"/>
          <w:szCs w:val="22"/>
        </w:rPr>
        <w:t xml:space="preserve">Philippians = Php  (NOT Phil, Phili, or Philip)</w:t>
      </w:r>
    </w:p>
    <w:p>
      <w:pPr>
        <w:ind w:left="720"/>
      </w:pPr>
      <w:r>
        <w:rPr>
          <w:rFonts w:ascii="Arial" w:cs="Arial" w:eastAsia="Arial" w:hAnsi="Arial"/>
          <w:sz w:val="22"/>
          <w:szCs w:val="22"/>
        </w:rPr>
        <w:t xml:space="preserve">Philemon    = Phm  (NOT Phile or Phlm)</w:t>
      </w:r>
    </w:p>
    <w:p>
      <w:pPr>
        <w:ind w:left="720"/>
      </w:pPr>
      <w:r>
        <w:rPr>
          <w:rFonts w:ascii="Arial" w:cs="Arial" w:eastAsia="Arial" w:hAnsi="Arial"/>
          <w:sz w:val="22"/>
          <w:szCs w:val="22"/>
        </w:rPr>
        <w:t xml:space="preserve">1/2/3 John  = 1Jn / 2Jn / 3Jn  (NOT 1Jo, 1Joh)</w:t>
      </w:r>
    </w:p>
    <w:p>
      <w:pPr>
        <w:ind w:left="720"/>
      </w:pPr>
      <w:r>
        <w:rPr>
          <w:rFonts w:ascii="Arial" w:cs="Arial" w:eastAsia="Arial" w:hAnsi="Arial"/>
          <w:sz w:val="22"/>
          <w:szCs w:val="22"/>
        </w:rPr>
        <w:t xml:space="preserve">Jude        = Jud  (NOT Jude)</w:t>
      </w:r>
    </w:p>
    <w:p>
      <w:pPr>
        <w:ind w:left="720"/>
      </w:pPr>
      <w:r>
        <w:rPr>
          <w:rFonts w:ascii="Arial" w:cs="Arial" w:eastAsia="Arial" w:hAnsi="Arial"/>
          <w:sz w:val="22"/>
          <w:szCs w:val="22"/>
        </w:rPr>
        <w:t xml:space="preserve">Obadiah     = Obd  (NOT Oba or Ob)</w:t>
      </w:r>
    </w:p>
    <w:p>
      <w:pPr>
        <w:ind w:left="720"/>
      </w:pPr>
      <w:r>
        <w:rPr>
          <w:rFonts w:ascii="Arial" w:cs="Arial" w:eastAsia="Arial" w:hAnsi="Arial"/>
          <w:sz w:val="22"/>
          <w:szCs w:val="22"/>
        </w:rPr>
        <w:t xml:space="preserve">Joel        = Joe  (NOT Joel)</w:t>
      </w:r>
    </w:p>
    <w:p>
      <w:pPr>
        <w:ind w:left="720"/>
      </w:pPr>
      <w:r>
        <w:rPr>
          <w:rFonts w:ascii="Arial" w:cs="Arial" w:eastAsia="Arial" w:hAnsi="Arial"/>
          <w:sz w:val="22"/>
          <w:szCs w:val="22"/>
        </w:rPr>
        <w:t xml:space="preserve">Judges      = Judg (NOT Jdg)</w:t>
      </w:r>
    </w:p>
    <w:p>
      <w:r>
        <w:rPr>
          <w:rFonts w:ascii="Arial" w:cs="Arial" w:eastAsia="Arial" w:hAnsi="Arial"/>
          <w:sz w:val="22"/>
          <w:szCs w:val="22"/>
        </w:rPr>
        <w:t xml:space="preserve"/>
      </w:r>
    </w:p>
    <w:p>
      <w:r>
        <w:rPr>
          <w:rFonts w:ascii="Arial" w:cs="Arial" w:eastAsia="Arial" w:hAnsi="Arial"/>
          <w:b/>
          <w:bCs/>
          <w:sz w:val="22"/>
          <w:szCs w:val="22"/>
        </w:rPr>
        <w:t xml:space="preserve">Chapter note — single-chapter books: </w:t>
      </w:r>
      <w:r>
        <w:rPr>
          <w:rFonts w:ascii="Arial" w:cs="Arial" w:eastAsia="Arial" w:hAnsi="Arial"/>
          <w:sz w:val="22"/>
          <w:szCs w:val="22"/>
        </w:rPr>
        <w:t xml:space="preserve">Obadiah, Philemon, 2 John, 3 John, and Jude each have only one chapter. Set chapter = 1 for all verses in these books regardless of how the source file expresses the reference.</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5. Database Table Structure — Importable Columns</w:t>
      </w:r>
    </w:p>
    <w:p>
      <w:r>
        <w:rPr>
          <w:rFonts w:ascii="Arial" w:cs="Arial" w:eastAsia="Arial" w:hAnsi="Arial"/>
          <w:sz w:val="22"/>
          <w:szCs w:val="22"/>
        </w:rPr>
        <w:t xml:space="preserve">These are the columns that the import JSON must populate. All other columns (id, last_changed, created_at, updated_at) are set by the database automatically. Do not include auto-set columns in the JSON rows.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wa_file_index</w:t>
      </w:r>
    </w:p>
    <w:p>
      <w:pPr>
        <w:ind w:left="720"/>
      </w:pPr>
      <w:r>
        <w:rPr>
          <w:rFonts w:ascii="Courier New" w:cs="Courier New" w:eastAsia="Courier New" w:hAnsi="Courier New"/>
          <w:sz w:val="20"/>
          <w:szCs w:val="20"/>
        </w:rPr>
        <w:t xml:space="preserve">filename TEXT NOT NULL | registry_id TEXT NOT NULL | word_registry_fk INTEGER</w:t>
      </w:r>
    </w:p>
    <w:p>
      <w:pPr>
        <w:ind w:left="720"/>
      </w:pPr>
      <w:r>
        <w:rPr>
          <w:rFonts w:ascii="Courier New" w:cs="Courier New" w:eastAsia="Courier New" w:hAnsi="Courier New"/>
          <w:sz w:val="20"/>
          <w:szCs w:val="20"/>
        </w:rPr>
        <w:t xml:space="preserve">word TEXT NOT NULL | part_number INTEGER | total_parts INTEGER | is_split INTEGER</w:t>
      </w:r>
    </w:p>
    <w:p>
      <w:pPr>
        <w:ind w:left="720"/>
      </w:pPr>
      <w:r>
        <w:rPr>
          <w:rFonts w:ascii="Courier New" w:cs="Courier New" w:eastAsia="Courier New" w:hAnsi="Courier New"/>
          <w:sz w:val="20"/>
          <w:szCs w:val="20"/>
        </w:rPr>
        <w:t xml:space="preserve">schema_version TEXT | phase TEXT | produced_date TEXT | source_file TEXT</w:t>
      </w:r>
    </w:p>
    <w:p>
      <w:pPr>
        <w:ind w:left="720"/>
      </w:pPr>
      <w:r>
        <w:rPr>
          <w:rFonts w:ascii="Courier New" w:cs="Courier New" w:eastAsia="Courier New" w:hAnsi="Courier New"/>
          <w:sz w:val="20"/>
          <w:szCs w:val="20"/>
        </w:rPr>
        <w:t xml:space="preserve">translation_used TEXT | specification TEXT | revision_note TEXT | source_list TEXT</w:t>
      </w:r>
    </w:p>
    <w:p>
      <w:pPr>
        <w:ind w:left="720"/>
      </w:pPr>
      <w:r>
        <w:rPr>
          <w:rFonts w:ascii="Courier New" w:cs="Courier New" w:eastAsia="Courier New" w:hAnsi="Courier New"/>
          <w:sz w:val="20"/>
          <w:szCs w:val="20"/>
        </w:rPr>
        <w:t xml:space="preserve">category TEXT | testament_coverage TEXT | root_families_in_prior_parts TEXT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mti_terms</w:t>
      </w:r>
    </w:p>
    <w:p>
      <w:pPr>
        <w:ind w:left="720"/>
      </w:pPr>
      <w:r>
        <w:rPr>
          <w:rFonts w:ascii="Courier New" w:cs="Courier New" w:eastAsia="Courier New" w:hAnsi="Courier New"/>
          <w:sz w:val="20"/>
          <w:szCs w:val="20"/>
        </w:rPr>
        <w:t xml:space="preserve">strongs_number TEXT | transliteration TEXT NOT NULL | gloss TEXT NOT NULL</w:t>
      </w:r>
    </w:p>
    <w:p>
      <w:pPr>
        <w:ind w:left="720"/>
      </w:pPr>
      <w:r>
        <w:rPr>
          <w:rFonts w:ascii="Courier New" w:cs="Courier New" w:eastAsia="Courier New" w:hAnsi="Courier New"/>
          <w:sz w:val="20"/>
          <w:szCs w:val="20"/>
        </w:rPr>
        <w:t xml:space="preserve">language TEXT | owning_registry TEXT | owning_word TEXT | owning_part TEXT</w:t>
      </w:r>
    </w:p>
    <w:p>
      <w:pPr>
        <w:ind w:left="720"/>
      </w:pPr>
      <w:r>
        <w:rPr>
          <w:rFonts w:ascii="Courier New" w:cs="Courier New" w:eastAsia="Courier New" w:hAnsi="Courier New"/>
          <w:sz w:val="20"/>
          <w:szCs w:val="20"/>
        </w:rPr>
        <w:t xml:space="preserve">word_data_reference TEXT | status TEXT | status_note TEXT | exclusion_reason TEXT</w:t>
      </w:r>
    </w:p>
    <w:p>
      <w:pPr>
        <w:ind w:left="720"/>
      </w:pPr>
      <w:r>
        <w:rPr>
          <w:rFonts w:ascii="Courier New" w:cs="Courier New" w:eastAsia="Courier New" w:hAnsi="Courier New"/>
          <w:sz w:val="20"/>
          <w:szCs w:val="20"/>
        </w:rPr>
        <w:t xml:space="preserve">extraction_date TEXT | strongs_reconciled INTEGER | anchor_note TEXT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mti_term_cross_refs</w:t>
      </w:r>
    </w:p>
    <w:p>
      <w:pPr>
        <w:ind w:left="720"/>
      </w:pPr>
      <w:r>
        <w:rPr>
          <w:rFonts w:ascii="Courier New" w:cs="Courier New" w:eastAsia="Courier New" w:hAnsi="Courier New"/>
          <w:sz w:val="20"/>
          <w:szCs w:val="20"/>
        </w:rPr>
        <w:t xml:space="preserve">mti_term_id INTEGER NOT NULL | registry TEXT NOT NULL | word TEXT | part TEXT | word_data_reference TEXT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wa_term_inventory</w:t>
      </w:r>
    </w:p>
    <w:p>
      <w:pPr>
        <w:ind w:left="720"/>
      </w:pPr>
      <w:r>
        <w:rPr>
          <w:rFonts w:ascii="Courier New" w:cs="Courier New" w:eastAsia="Courier New" w:hAnsi="Courier New"/>
          <w:sz w:val="20"/>
          <w:szCs w:val="20"/>
        </w:rPr>
        <w:t xml:space="preserve">file_id INTEGER NOT NULL | language TEXT NOT NULL | term_id TEXT NOT NULL</w:t>
      </w:r>
    </w:p>
    <w:p>
      <w:pPr>
        <w:ind w:left="720"/>
      </w:pPr>
      <w:r>
        <w:rPr>
          <w:rFonts w:ascii="Courier New" w:cs="Courier New" w:eastAsia="Courier New" w:hAnsi="Courier New"/>
          <w:sz w:val="20"/>
          <w:szCs w:val="20"/>
        </w:rPr>
        <w:t xml:space="preserve">strongs_number TEXT | transliteration TEXT NOT NULL | step_search_gloss TEXT</w:t>
      </w:r>
    </w:p>
    <w:p>
      <w:pPr>
        <w:ind w:left="720"/>
      </w:pPr>
      <w:r>
        <w:rPr>
          <w:rFonts w:ascii="Courier New" w:cs="Courier New" w:eastAsia="Courier New" w:hAnsi="Courier New"/>
          <w:sz w:val="20"/>
          <w:szCs w:val="20"/>
        </w:rPr>
        <w:t xml:space="preserve">word_analysis_gloss TEXT | occurrence_count INTEGER | occurrence_count_qualifier TEXT</w:t>
      </w:r>
    </w:p>
    <w:p>
      <w:pPr>
        <w:ind w:left="720"/>
      </w:pPr>
      <w:r>
        <w:rPr>
          <w:rFonts w:ascii="Courier New" w:cs="Courier New" w:eastAsia="Courier New" w:hAnsi="Courier New"/>
          <w:sz w:val="20"/>
          <w:szCs w:val="20"/>
        </w:rPr>
        <w:t xml:space="preserve">meaning TEXT | meaning_numbered TEXT | also_spelled TEXT | lsj_entry TEXT</w:t>
      </w:r>
    </w:p>
    <w:p>
      <w:pPr>
        <w:ind w:left="720"/>
      </w:pPr>
      <w:r>
        <w:rPr>
          <w:rFonts w:ascii="Courier New" w:cs="Courier New" w:eastAsia="Courier New" w:hAnsi="Courier New"/>
          <w:sz w:val="20"/>
          <w:szCs w:val="20"/>
        </w:rPr>
        <w:t xml:space="preserve">testament TEXT | god_as_subject INTEGER | somatic_link INTEGER | causative_form_present INTEGER</w:t>
      </w:r>
    </w:p>
    <w:p>
      <w:pPr>
        <w:ind w:left="720"/>
      </w:pPr>
      <w:r>
        <w:rPr>
          <w:rFonts w:ascii="Courier New" w:cs="Courier New" w:eastAsia="Courier New" w:hAnsi="Courier New"/>
          <w:sz w:val="20"/>
          <w:szCs w:val="20"/>
        </w:rPr>
        <w:t xml:space="preserve">status_note TEXT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wa_term_related_words</w:t>
      </w:r>
    </w:p>
    <w:p>
      <w:pPr>
        <w:ind w:left="720"/>
      </w:pPr>
      <w:r>
        <w:rPr>
          <w:rFonts w:ascii="Courier New" w:cs="Courier New" w:eastAsia="Courier New" w:hAnsi="Courier New"/>
          <w:sz w:val="20"/>
          <w:szCs w:val="20"/>
        </w:rPr>
        <w:t xml:space="preserve">term_inv_id INTEGER NOT NULL | gloss TEXT | transliteration TEXT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wa_term_root_family</w:t>
      </w:r>
    </w:p>
    <w:p>
      <w:pPr>
        <w:ind w:left="720"/>
      </w:pPr>
      <w:r>
        <w:rPr>
          <w:rFonts w:ascii="Courier New" w:cs="Courier New" w:eastAsia="Courier New" w:hAnsi="Courier New"/>
          <w:sz w:val="20"/>
          <w:szCs w:val="20"/>
        </w:rPr>
        <w:t xml:space="preserve">term_inv_id INTEGER NOT NULL | root_code TEXT NOT NULL</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wa_term_phase2_flags  [composite PK: term_inv_id + flag_id]</w:t>
      </w:r>
    </w:p>
    <w:p>
      <w:pPr>
        <w:ind w:left="720"/>
      </w:pPr>
      <w:r>
        <w:rPr>
          <w:rFonts w:ascii="Courier New" w:cs="Courier New" w:eastAsia="Courier New" w:hAnsi="Courier New"/>
          <w:sz w:val="20"/>
          <w:szCs w:val="20"/>
        </w:rPr>
        <w:t xml:space="preserve">term_inv_id INTEGER NOT NULL | flag_id INTEGER NOT NULL</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wa_verse_records</w:t>
      </w:r>
    </w:p>
    <w:p>
      <w:pPr>
        <w:ind w:left="720"/>
      </w:pPr>
      <w:r>
        <w:rPr>
          <w:rFonts w:ascii="Courier New" w:cs="Courier New" w:eastAsia="Courier New" w:hAnsi="Courier New"/>
          <w:sz w:val="20"/>
          <w:szCs w:val="20"/>
        </w:rPr>
        <w:t xml:space="preserve">file_id INTEGER NOT NULL | term_inv_id INTEGER | term_id TEXT | transliteration TEXT</w:t>
      </w:r>
    </w:p>
    <w:p>
      <w:pPr>
        <w:ind w:left="720"/>
      </w:pPr>
      <w:r>
        <w:rPr>
          <w:rFonts w:ascii="Courier New" w:cs="Courier New" w:eastAsia="Courier New" w:hAnsi="Courier New"/>
          <w:sz w:val="20"/>
          <w:szCs w:val="20"/>
        </w:rPr>
        <w:t xml:space="preserve">testament TEXT | reference TEXT | verse_text TEXT</w:t>
      </w:r>
    </w:p>
    <w:p>
      <w:pPr>
        <w:ind w:left="720"/>
      </w:pPr>
      <w:r>
        <w:rPr>
          <w:rFonts w:ascii="Courier New" w:cs="Courier New" w:eastAsia="Courier New" w:hAnsi="Courier New"/>
          <w:sz w:val="20"/>
          <w:szCs w:val="20"/>
        </w:rPr>
        <w:t xml:space="preserve">book_id INTEGER | chapter INTEGER | verse_num INTEGER | translation TEXT NOT NULL</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wa_cross_registry_links</w:t>
      </w:r>
    </w:p>
    <w:p>
      <w:pPr>
        <w:ind w:left="720"/>
      </w:pPr>
      <w:r>
        <w:rPr>
          <w:rFonts w:ascii="Courier New" w:cs="Courier New" w:eastAsia="Courier New" w:hAnsi="Courier New"/>
          <w:sz w:val="20"/>
          <w:szCs w:val="20"/>
        </w:rPr>
        <w:t xml:space="preserve">file_id INTEGER NOT NULL | linked_word TEXT | linked_registry_id INTEGER</w:t>
      </w:r>
    </w:p>
    <w:p>
      <w:pPr>
        <w:ind w:left="720"/>
      </w:pPr>
      <w:r>
        <w:rPr>
          <w:rFonts w:ascii="Courier New" w:cs="Courier New" w:eastAsia="Courier New" w:hAnsi="Courier New"/>
          <w:sz w:val="20"/>
          <w:szCs w:val="20"/>
        </w:rPr>
        <w:t xml:space="preserve">connection_type_id INTEGER NOT NULL | connecting_term TEXT | note TEXT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wa_data_quality_flags</w:t>
      </w:r>
    </w:p>
    <w:p>
      <w:pPr>
        <w:ind w:left="720"/>
      </w:pPr>
      <w:r>
        <w:rPr>
          <w:rFonts w:ascii="Courier New" w:cs="Courier New" w:eastAsia="Courier New" w:hAnsi="Courier New"/>
          <w:sz w:val="20"/>
          <w:szCs w:val="20"/>
        </w:rPr>
        <w:t xml:space="preserve">file_id INTEGER NOT NULL | term_id TEXT | flag_id INTEGER NOT NULL | description TEXT</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6. Phase 1 — Source File Production</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1 — Parse the STEP Term List</w:t>
      </w:r>
    </w:p>
    <w:p>
      <w:r>
        <w:rPr>
          <w:rFonts w:ascii="Arial" w:cs="Arial" w:eastAsia="Arial" w:hAnsi="Arial"/>
          <w:sz w:val="22"/>
          <w:szCs w:val="22"/>
        </w:rPr>
        <w:t xml:space="preserve">Extract the gloss, transliteration, and Strong's number for every term. If no Strong's number is supplied, derive it from the transliteration and gloss using the MTI export. </w:t>
      </w:r>
      <w:r>
        <w:rPr>
          <w:rFonts w:ascii="Arial" w:cs="Arial" w:eastAsia="Arial" w:hAnsi="Arial"/>
          <w:b/>
          <w:bCs/>
          <w:sz w:val="22"/>
          <w:szCs w:val="22"/>
        </w:rPr>
        <w:t xml:space="preserve">Do not guess.</w:t>
      </w:r>
      <w:r>
        <w:rPr>
          <w:rFonts w:ascii="Arial" w:cs="Arial" w:eastAsia="Arial" w:hAnsi="Arial"/>
          <w:sz w:val="22"/>
          <w:szCs w:val="22"/>
        </w:rPr>
        <w:t xml:space="preserve"> Where a Strong's number cannot be confirmed, record it as PENDING-[word]-[transliteration] and flag for resolution in Phase 2.</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2 — Run the MTI Lookup</w:t>
      </w:r>
    </w:p>
    <w:p>
      <w:r>
        <w:rPr>
          <w:rFonts w:ascii="Arial" w:cs="Arial" w:eastAsia="Arial" w:hAnsi="Arial"/>
          <w:sz w:val="22"/>
          <w:szCs w:val="22"/>
        </w:rPr>
        <w:t xml:space="preserve">For every term, check the Strong's number against mti_terms in the attached MTI export:</w:t>
      </w:r>
    </w:p>
    <w:p>
      <w:pPr>
        <w:pStyle w:val="ListParagraph"/>
        <w:numPr>
          <w:ilvl w:val="0"/>
          <w:numId w:val="1"/>
        </w:numPr>
      </w:pPr>
      <w:r>
        <w:rPr>
          <w:rFonts w:ascii="Arial" w:cs="Arial" w:eastAsia="Arial" w:hAnsi="Arial"/>
          <w:sz w:val="22"/>
          <w:szCs w:val="22"/>
        </w:rPr>
        <w:t xml:space="preserve">Match found → XREF. Record: owning_registry, owning_word, owning_part, mti_terms.id</w:t>
      </w:r>
    </w:p>
    <w:p>
      <w:pPr>
        <w:pStyle w:val="ListParagraph"/>
        <w:numPr>
          <w:ilvl w:val="0"/>
          <w:numId w:val="1"/>
        </w:numPr>
      </w:pPr>
      <w:r>
        <w:rPr>
          <w:rFonts w:ascii="Arial" w:cs="Arial" w:eastAsia="Arial" w:hAnsi="Arial"/>
          <w:sz w:val="22"/>
          <w:szCs w:val="22"/>
        </w:rPr>
        <w:t xml:space="preserve">No match → NEW term. Full STEP extraction required</w:t>
      </w:r>
    </w:p>
    <w:p>
      <w:pPr>
        <w:pStyle w:val="ListParagraph"/>
        <w:numPr>
          <w:ilvl w:val="0"/>
          <w:numId w:val="1"/>
        </w:numPr>
      </w:pPr>
      <w:r>
        <w:rPr>
          <w:rFonts w:ascii="Arial" w:cs="Arial" w:eastAsia="Arial" w:hAnsi="Arial"/>
          <w:sz w:val="22"/>
          <w:szCs w:val="22"/>
        </w:rPr>
        <w:t xml:space="preserve">Flagged exclude → EXCLUDED. Remove from all outputs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3 — Produce the Lookup Report</w:t>
      </w:r>
    </w:p>
    <w:p>
      <w:r>
        <w:rPr>
          <w:rFonts w:ascii="Arial" w:cs="Arial" w:eastAsia="Arial" w:hAnsi="Arial"/>
          <w:b/>
          <w:bCs/>
          <w:sz w:val="22"/>
          <w:szCs w:val="22"/>
        </w:rPr>
        <w:t xml:space="preserve">State: total | excluded | XREF | new.</w:t>
      </w:r>
      <w:r>
        <w:rPr>
          <w:rFonts w:ascii="Arial" w:cs="Arial" w:eastAsia="Arial" w:hAnsi="Arial"/>
          <w:sz w:val="22"/>
          <w:szCs w:val="22"/>
        </w:rPr>
        <w:t xml:space="preserve"> List all three categories with transliterations. Stop if anything is unclear.</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4 — Split Assessment</w:t>
      </w:r>
    </w:p>
    <w:p>
      <w:r>
        <w:rPr>
          <w:rFonts w:ascii="Arial" w:cs="Arial" w:eastAsia="Arial" w:hAnsi="Arial"/>
          <w:b/>
          <w:bCs/>
          <w:sz w:val="22"/>
          <w:szCs w:val="22"/>
        </w:rPr>
        <w:t xml:space="preserve">Fewer than 12 new terms: </w:t>
      </w:r>
      <w:r>
        <w:rPr>
          <w:rFonts w:ascii="Arial" w:cs="Arial" w:eastAsia="Arial" w:hAnsi="Arial"/>
          <w:sz w:val="22"/>
          <w:szCs w:val="22"/>
        </w:rPr>
        <w:t xml:space="preserve">proceed as single-part.</w:t>
      </w:r>
    </w:p>
    <w:p>
      <w:r>
        <w:rPr>
          <w:rFonts w:ascii="Arial" w:cs="Arial" w:eastAsia="Arial" w:hAnsi="Arial"/>
          <w:b/>
          <w:bCs/>
          <w:sz w:val="22"/>
          <w:szCs w:val="22"/>
        </w:rPr>
        <w:t xml:space="preserve">12 or more new terms: </w:t>
      </w:r>
      <w:r>
        <w:rPr>
          <w:rFonts w:ascii="Arial" w:cs="Arial" w:eastAsia="Arial" w:hAnsi="Arial"/>
          <w:sz w:val="22"/>
          <w:szCs w:val="22"/>
        </w:rPr>
        <w:t xml:space="preserve">propose a split, approximately 8–10 new terms per part, keeping root families together. Present the split plan and stop. Do not write part files until the researcher approves.</w:t>
      </w:r>
    </w:p>
    <w:p>
      <w:r>
        <w:rPr>
          <w:rFonts w:ascii="Arial" w:cs="Arial" w:eastAsia="Arial" w:hAnsi="Arial"/>
          <w:sz w:val="22"/>
          <w:szCs w:val="22"/>
        </w:rPr>
        <w:t xml:space="preserve"/>
      </w:r>
    </w:p>
    <w:p>
      <w:pPr>
        <w:ind w:left="720"/>
      </w:pPr>
      <w:r>
        <w:rPr>
          <w:rFonts w:ascii="Courier New" w:cs="Courier New" w:eastAsia="Courier New" w:hAnsi="Courier New"/>
          <w:sz w:val="20"/>
          <w:szCs w:val="20"/>
        </w:rPr>
        <w:t xml:space="preserve">SPLIT PLAN PROPOSED</w:t>
      </w:r>
    </w:p>
    <w:p>
      <w:pPr>
        <w:ind w:left="720"/>
      </w:pPr>
      <w:r>
        <w:rPr>
          <w:rFonts w:ascii="Courier New" w:cs="Courier New" w:eastAsia="Courier New" w:hAnsi="Courier New"/>
          <w:sz w:val="20"/>
          <w:szCs w:val="20"/>
        </w:rPr>
        <w:t xml:space="preserve">Word: [word] | Registry: [id] | Total new terms: [n]</w:t>
      </w:r>
    </w:p>
    <w:p>
      <w:pPr>
        <w:ind w:left="720"/>
      </w:pPr>
      <w:r>
        <w:rPr>
          <w:rFonts w:ascii="Courier New" w:cs="Courier New" w:eastAsia="Courier New" w:hAnsi="Courier New"/>
          <w:sz w:val="20"/>
          <w:szCs w:val="20"/>
        </w:rPr>
        <w:t xml:space="preserve">Part 1 — [n] terms: [transliteration list]</w:t>
      </w:r>
    </w:p>
    <w:p>
      <w:pPr>
        <w:ind w:left="720"/>
      </w:pPr>
      <w:r>
        <w:rPr>
          <w:rFonts w:ascii="Courier New" w:cs="Courier New" w:eastAsia="Courier New" w:hAnsi="Courier New"/>
          <w:sz w:val="20"/>
          <w:szCs w:val="20"/>
        </w:rPr>
        <w:t xml:space="preserve">  Root families: [list]</w:t>
      </w:r>
    </w:p>
    <w:p>
      <w:pPr>
        <w:ind w:left="720"/>
      </w:pPr>
      <w:r>
        <w:rPr>
          <w:rFonts w:ascii="Courier New" w:cs="Courier New" w:eastAsia="Courier New" w:hAnsi="Courier New"/>
          <w:sz w:val="20"/>
          <w:szCs w:val="20"/>
        </w:rPr>
        <w:t xml:space="preserve">Part 2 — [n] terms: [transliteration list]</w:t>
      </w:r>
    </w:p>
    <w:p>
      <w:pPr>
        <w:ind w:left="720"/>
      </w:pPr>
      <w:r>
        <w:rPr>
          <w:rFonts w:ascii="Courier New" w:cs="Courier New" w:eastAsia="Courier New" w:hAnsi="Courier New"/>
          <w:sz w:val="20"/>
          <w:szCs w:val="20"/>
        </w:rPr>
        <w:t xml:space="preserve">  Root families: [list]</w:t>
      </w:r>
    </w:p>
    <w:p>
      <w:pPr>
        <w:ind w:left="720"/>
      </w:pPr>
      <w:r>
        <w:rPr>
          <w:rFonts w:ascii="Courier New" w:cs="Courier New" w:eastAsia="Courier New" w:hAnsi="Courier New"/>
          <w:sz w:val="20"/>
          <w:szCs w:val="20"/>
        </w:rPr>
        <w:t xml:space="preserve">Root families spanning parts: [list or 'none']</w:t>
      </w:r>
    </w:p>
    <w:p>
      <w:pPr>
        <w:ind w:left="720"/>
      </w:pPr>
      <w:r>
        <w:rPr>
          <w:rFonts w:ascii="Courier New" w:cs="Courier New" w:eastAsia="Courier New" w:hAnsi="Courier New"/>
          <w:sz w:val="20"/>
          <w:szCs w:val="20"/>
        </w:rPr>
        <w:t xml:space="preserve">Awaiting your approval before writing part files.</w:t>
      </w:r>
    </w:p>
    <w:p>
      <w:r>
        <w:rPr>
          <w:rFonts w:ascii="Arial" w:cs="Arial" w:eastAsia="Arial" w:hAnsi="Arial"/>
          <w:sz w:val="22"/>
          <w:szCs w:val="22"/>
        </w:rPr>
        <w:t xml:space="preserve"/>
      </w:r>
    </w:p>
    <w:p>
      <w:r>
        <w:rPr>
          <w:rFonts w:ascii="Arial" w:cs="Arial" w:eastAsia="Arial" w:hAnsi="Arial"/>
          <w:b/>
          <w:bCs/>
          <w:sz w:val="22"/>
          <w:szCs w:val="22"/>
        </w:rPr>
        <w:t xml:space="preserve">Language-based splits: </w:t>
      </w:r>
      <w:r>
        <w:rPr>
          <w:rFonts w:ascii="Arial" w:cs="Arial" w:eastAsia="Arial" w:hAnsi="Arial"/>
          <w:sz w:val="22"/>
          <w:szCs w:val="22"/>
        </w:rPr>
        <w:t xml:space="preserve">valid alternative if requested by the researcher. Apply directly without root-family assessment.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5 — Generate Source File(s)</w:t>
      </w:r>
    </w:p>
    <w:p>
      <w:r>
        <w:rPr>
          <w:rFonts w:ascii="Arial" w:cs="Arial" w:eastAsia="Arial" w:hAnsi="Arial"/>
          <w:sz w:val="22"/>
          <w:szCs w:val="22"/>
        </w:rPr>
        <w:t xml:space="preserve">One .md file per part. Follow the Source File Structure in Section 8 exactly.</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6 — Phase 1 Close Statement</w:t>
      </w:r>
    </w:p>
    <w:p>
      <w:pPr>
        <w:ind w:left="720"/>
      </w:pPr>
      <w:r>
        <w:rPr>
          <w:rFonts w:ascii="Courier New" w:cs="Courier New" w:eastAsia="Courier New" w:hAnsi="Courier New"/>
          <w:sz w:val="20"/>
          <w:szCs w:val="20"/>
        </w:rPr>
        <w:t xml:space="preserve">Phase 1 complete.</w:t>
      </w:r>
    </w:p>
    <w:p>
      <w:pPr>
        <w:ind w:left="720"/>
      </w:pPr>
      <w:r>
        <w:rPr>
          <w:rFonts w:ascii="Courier New" w:cs="Courier New" w:eastAsia="Courier New" w:hAnsi="Courier New"/>
          <w:sz w:val="20"/>
          <w:szCs w:val="20"/>
        </w:rPr>
        <w:t xml:space="preserve">Files produced: [list filenames]</w:t>
      </w:r>
    </w:p>
    <w:p>
      <w:pPr>
        <w:ind w:left="720"/>
      </w:pPr>
      <w:r>
        <w:rPr>
          <w:rFonts w:ascii="Courier New" w:cs="Courier New" w:eastAsia="Courier New" w:hAnsi="Courier New"/>
          <w:sz w:val="20"/>
          <w:szCs w:val="20"/>
        </w:rPr>
        <w:t xml:space="preserve">New terms: [n] | XREF terms: [n] | Excluded: [n]</w:t>
      </w:r>
    </w:p>
    <w:p>
      <w:pPr>
        <w:ind w:left="720"/>
      </w:pPr>
      <w:r>
        <w:rPr>
          <w:rFonts w:ascii="Courier New" w:cs="Courier New" w:eastAsia="Courier New" w:hAnsi="Courier New"/>
          <w:sz w:val="20"/>
          <w:szCs w:val="20"/>
        </w:rPr>
        <w:t xml:space="preserve">PENDING Strong's numbers: [list or 'none']</w:t>
      </w:r>
    </w:p>
    <w:p>
      <w:pPr>
        <w:ind w:left="720"/>
      </w:pPr>
      <w:r>
        <w:rPr>
          <w:rFonts w:ascii="Courier New" w:cs="Courier New" w:eastAsia="Courier New" w:hAnsi="Courier New"/>
          <w:sz w:val="20"/>
          <w:szCs w:val="20"/>
        </w:rPr>
        <w:t xml:space="preserve">Next: Fill STEP data into source file(s). Re-attach into this session for Phase 2.</w:t>
      </w:r>
    </w:p>
    <w:p>
      <w:pPr>
        <w:ind w:left="720"/>
      </w:pPr>
      <w:r>
        <w:rPr>
          <w:rFonts w:ascii="Courier New" w:cs="Courier New" w:eastAsia="Courier New" w:hAnsi="Courier New"/>
          <w:sz w:val="20"/>
          <w:szCs w:val="20"/>
        </w:rPr>
        <w:t xml:space="preserve">Do not re-attach the instructions.</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7. Phase 2 — JSON Production</w:t>
      </w:r>
    </w:p>
    <w:p>
      <w:r>
        <w:rPr>
          <w:rFonts w:ascii="Arial" w:cs="Arial" w:eastAsia="Arial" w:hAnsi="Arial"/>
          <w:sz w:val="22"/>
          <w:szCs w:val="22"/>
        </w:rPr>
        <w:t xml:space="preserve">Phase 2 begins when the researcher re-attaches the completed source file(s). The instructions and reference values are already loaded — do not re-attach them.</w:t>
      </w:r>
    </w:p>
    <w:p>
      <w:r>
        <w:rPr>
          <w:rFonts w:ascii="Arial" w:cs="Arial" w:eastAsia="Arial" w:hAnsi="Arial"/>
          <w:sz w:val="22"/>
          <w:szCs w:val="22"/>
        </w:rPr>
        <w:t xml:space="preserve"/>
      </w:r>
    </w:p>
    <w:p>
      <w:r>
        <w:rPr>
          <w:rFonts w:ascii="Arial" w:cs="Arial" w:eastAsia="Arial" w:hAnsi="Arial"/>
          <w:b/>
          <w:bCs/>
          <w:sz w:val="22"/>
          <w:szCs w:val="22"/>
        </w:rPr>
        <w:t xml:space="preserve">Phase 2 has three stages. Do not proceed to the next stage until the current stage is complete.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1 — Pre-Validation</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1.1 — Read the Source File in Full</w:t>
      </w:r>
    </w:p>
    <w:p>
      <w:r>
        <w:rPr>
          <w:rFonts w:ascii="Arial" w:cs="Arial" w:eastAsia="Arial" w:hAnsi="Arial"/>
          <w:sz w:val="22"/>
          <w:szCs w:val="22"/>
        </w:rPr>
        <w:t xml:space="preserve">Check line count: </w:t>
      </w:r>
      <w:r>
        <w:rPr>
          <w:rFonts w:ascii="Courier New" w:cs="Courier New" w:eastAsia="Courier New" w:hAnsi="Courier New"/>
          <w:sz w:val="20"/>
          <w:szCs w:val="20"/>
        </w:rPr>
        <w:t xml:space="preserve">wc -l [filepath]</w:t>
      </w:r>
      <w:r>
        <w:rPr>
          <w:rFonts w:ascii="Arial" w:cs="Arial" w:eastAsia="Arial" w:hAnsi="Arial"/>
          <w:sz w:val="22"/>
          <w:szCs w:val="22"/>
        </w:rPr>
        <w:t xml:space="preserve">. If over 3,000 lines, read in sequential blocks. Confirm the final block before proceeding. Do not begin extraction until the complete file has been read.</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1.2 — Check A: Term Heading / Analysis Match (Hard Stop)</w:t>
      </w:r>
    </w:p>
    <w:p>
      <w:r>
        <w:rPr>
          <w:rFonts w:ascii="Arial" w:cs="Arial" w:eastAsia="Arial" w:hAnsi="Arial"/>
          <w:sz w:val="22"/>
          <w:szCs w:val="22"/>
        </w:rPr>
        <w:t xml:space="preserve">Every new term heading must match the word analysis block below it. On failure:</w:t>
      </w:r>
    </w:p>
    <w:p>
      <w:pPr>
        <w:ind w:left="720"/>
      </w:pPr>
      <w:r>
        <w:rPr>
          <w:rFonts w:ascii="Courier New" w:cs="Courier New" w:eastAsia="Courier New" w:hAnsi="Courier New"/>
          <w:sz w:val="20"/>
          <w:szCs w:val="20"/>
        </w:rPr>
        <w:t xml:space="preserve">VALIDATION FAILURE — HARD STOP</w:t>
      </w:r>
    </w:p>
    <w:p>
      <w:pPr>
        <w:ind w:left="720"/>
      </w:pPr>
      <w:r>
        <w:rPr>
          <w:rFonts w:ascii="Courier New" w:cs="Courier New" w:eastAsia="Courier New" w:hAnsi="Courier New"/>
          <w:sz w:val="20"/>
          <w:szCs w:val="20"/>
        </w:rPr>
        <w:t xml:space="preserve">Check A: Term heading mismatch</w:t>
      </w:r>
    </w:p>
    <w:p>
      <w:pPr>
        <w:ind w:left="720"/>
      </w:pPr>
      <w:r>
        <w:rPr>
          <w:rFonts w:ascii="Courier New" w:cs="Courier New" w:eastAsia="Courier New" w:hAnsi="Courier New"/>
          <w:sz w:val="20"/>
          <w:szCs w:val="20"/>
        </w:rPr>
        <w:t xml:space="preserve">Term heading: [as written]</w:t>
      </w:r>
    </w:p>
    <w:p>
      <w:pPr>
        <w:ind w:left="720"/>
      </w:pPr>
      <w:r>
        <w:rPr>
          <w:rFonts w:ascii="Courier New" w:cs="Courier New" w:eastAsia="Courier New" w:hAnsi="Courier New"/>
          <w:sz w:val="20"/>
          <w:szCs w:val="20"/>
        </w:rPr>
        <w:t xml:space="preserve">Problem: Word analysis block contains data for '[mismatched ID]'</w:t>
      </w:r>
    </w:p>
    <w:p>
      <w:pPr>
        <w:ind w:left="720"/>
      </w:pPr>
      <w:r>
        <w:rPr>
          <w:rFonts w:ascii="Courier New" w:cs="Courier New" w:eastAsia="Courier New" w:hAnsi="Courier New"/>
          <w:sz w:val="20"/>
          <w:szCs w:val="20"/>
        </w:rPr>
        <w:t xml:space="preserve">Required action: Correct source file and re-attach.</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1.3 — Check B: Word Analysis Block Present (Hard Stop)</w:t>
      </w:r>
    </w:p>
    <w:p>
      <w:r>
        <w:rPr>
          <w:rFonts w:ascii="Arial" w:cs="Arial" w:eastAsia="Arial" w:hAnsi="Arial"/>
          <w:sz w:val="22"/>
          <w:szCs w:val="22"/>
        </w:rPr>
        <w:t xml:space="preserve">Every new term must have a word analysis block with at minimum a meaning description. On failure:</w:t>
      </w:r>
    </w:p>
    <w:p>
      <w:pPr>
        <w:ind w:left="720"/>
      </w:pPr>
      <w:r>
        <w:rPr>
          <w:rFonts w:ascii="Courier New" w:cs="Courier New" w:eastAsia="Courier New" w:hAnsi="Courier New"/>
          <w:sz w:val="20"/>
          <w:szCs w:val="20"/>
        </w:rPr>
        <w:t xml:space="preserve">VALIDATION FAILURE — HARD STOP</w:t>
      </w:r>
    </w:p>
    <w:p>
      <w:pPr>
        <w:ind w:left="720"/>
      </w:pPr>
      <w:r>
        <w:rPr>
          <w:rFonts w:ascii="Courier New" w:cs="Courier New" w:eastAsia="Courier New" w:hAnsi="Courier New"/>
          <w:sz w:val="20"/>
          <w:szCs w:val="20"/>
        </w:rPr>
        <w:t xml:space="preserve">Check B: Missing word analysis block</w:t>
      </w:r>
    </w:p>
    <w:p>
      <w:pPr>
        <w:ind w:left="720"/>
      </w:pPr>
      <w:r>
        <w:rPr>
          <w:rFonts w:ascii="Courier New" w:cs="Courier New" w:eastAsia="Courier New" w:hAnsi="Courier New"/>
          <w:sz w:val="20"/>
          <w:szCs w:val="20"/>
        </w:rPr>
        <w:t xml:space="preserve">Term: [transliteration] ([Strong's number if visible])</w:t>
      </w:r>
    </w:p>
    <w:p>
      <w:pPr>
        <w:ind w:left="720"/>
      </w:pPr>
      <w:r>
        <w:rPr>
          <w:rFonts w:ascii="Courier New" w:cs="Courier New" w:eastAsia="Courier New" w:hAnsi="Courier New"/>
          <w:sz w:val="20"/>
          <w:szCs w:val="20"/>
        </w:rPr>
        <w:t xml:space="preserve">Required action: Correct source file and re-attach.</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1.4 — Check C: Verse Records Present (Soft Warning)</w:t>
      </w:r>
    </w:p>
    <w:p>
      <w:r>
        <w:rPr>
          <w:rFonts w:ascii="Arial" w:cs="Arial" w:eastAsia="Arial" w:hAnsi="Arial"/>
          <w:sz w:val="22"/>
          <w:szCs w:val="22"/>
        </w:rPr>
        <w:t xml:space="preserve">Every new term should have at least one verse record. On failure, present the options and wait for the researcher's decision:</w:t>
      </w:r>
    </w:p>
    <w:p>
      <w:pPr>
        <w:ind w:left="720"/>
      </w:pPr>
      <w:r>
        <w:rPr>
          <w:rFonts w:ascii="Courier New" w:cs="Courier New" w:eastAsia="Courier New" w:hAnsi="Courier New"/>
          <w:sz w:val="20"/>
          <w:szCs w:val="20"/>
        </w:rPr>
        <w:t xml:space="preserve">VALIDATION WARNING — DECISION REQUIRED</w:t>
      </w:r>
    </w:p>
    <w:p>
      <w:pPr>
        <w:ind w:left="720"/>
      </w:pPr>
      <w:r>
        <w:rPr>
          <w:rFonts w:ascii="Courier New" w:cs="Courier New" w:eastAsia="Courier New" w:hAnsi="Courier New"/>
          <w:sz w:val="20"/>
          <w:szCs w:val="20"/>
        </w:rPr>
        <w:t xml:space="preserve">Check C: No verse records found</w:t>
      </w:r>
    </w:p>
    <w:p>
      <w:pPr>
        <w:ind w:left="720"/>
      </w:pPr>
      <w:r>
        <w:rPr>
          <w:rFonts w:ascii="Courier New" w:cs="Courier New" w:eastAsia="Courier New" w:hAnsi="Courier New"/>
          <w:sz w:val="20"/>
          <w:szCs w:val="20"/>
        </w:rPr>
        <w:t xml:space="preserve">Term: [transliteration] ([Strong's number])</w:t>
      </w:r>
    </w:p>
    <w:p>
      <w:pPr>
        <w:ind w:left="720"/>
      </w:pPr>
      <w:r>
        <w:rPr>
          <w:rFonts w:ascii="Courier New" w:cs="Courier New" w:eastAsia="Courier New" w:hAnsi="Courier New"/>
          <w:sz w:val="20"/>
          <w:szCs w:val="20"/>
        </w:rPr>
        <w:t xml:space="preserve">(a) Proceed — extract meaning, record with empty verse set, quality flag_id=1 (NO_VERSES)</w:t>
      </w:r>
    </w:p>
    <w:p>
      <w:pPr>
        <w:ind w:left="720"/>
      </w:pPr>
      <w:r>
        <w:rPr>
          <w:rFonts w:ascii="Courier New" w:cs="Courier New" w:eastAsia="Courier New" w:hAnsi="Courier New"/>
          <w:sz w:val="20"/>
          <w:szCs w:val="20"/>
        </w:rPr>
        <w:t xml:space="preserve">(b) Stop — treat as source file error.</w:t>
      </w:r>
    </w:p>
    <w:p>
      <w:pPr>
        <w:ind w:left="720"/>
      </w:pPr>
      <w:r>
        <w:rPr>
          <w:rFonts w:ascii="Courier New" w:cs="Courier New" w:eastAsia="Courier New" w:hAnsi="Courier New"/>
          <w:sz w:val="20"/>
          <w:szCs w:val="20"/>
        </w:rPr>
        <w:t xml:space="preserve">Your decision applies to all terms with this issue.</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1.5 — Strong's Number Reconciliation</w:t>
      </w:r>
    </w:p>
    <w:p>
      <w:r>
        <w:rPr>
          <w:rFonts w:ascii="Arial" w:cs="Arial" w:eastAsia="Arial" w:hAnsi="Arial"/>
          <w:sz w:val="22"/>
          <w:szCs w:val="22"/>
        </w:rPr>
        <w:t xml:space="preserve">Note every case where the Strong's number in a word analysis block differs from the MTI provisional number. The source file is authoritative. Collect all discrepancies — correct at Stage 3 and record each as quality flag_id=7 (STRONGS_RECONCILED).</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1.6 — Validation Summary</w:t>
      </w:r>
    </w:p>
    <w:p>
      <w:pPr>
        <w:ind w:left="720"/>
      </w:pPr>
      <w:r>
        <w:rPr>
          <w:rFonts w:ascii="Courier New" w:cs="Courier New" w:eastAsia="Courier New" w:hAnsi="Courier New"/>
          <w:sz w:val="20"/>
          <w:szCs w:val="20"/>
        </w:rPr>
        <w:t xml:space="preserve">VALIDATION SUMMARY</w:t>
      </w:r>
    </w:p>
    <w:p>
      <w:pPr>
        <w:ind w:left="720"/>
      </w:pPr>
      <w:r>
        <w:rPr>
          <w:rFonts w:ascii="Courier New" w:cs="Courier New" w:eastAsia="Courier New" w:hAnsi="Courier New"/>
          <w:sz w:val="20"/>
          <w:szCs w:val="20"/>
        </w:rPr>
        <w:t xml:space="preserve">Source file: [filename]</w:t>
      </w:r>
    </w:p>
    <w:p>
      <w:pPr>
        <w:ind w:left="720"/>
      </w:pPr>
      <w:r>
        <w:rPr>
          <w:rFonts w:ascii="Courier New" w:cs="Courier New" w:eastAsia="Courier New" w:hAnsi="Courier New"/>
          <w:sz w:val="20"/>
          <w:szCs w:val="20"/>
        </w:rPr>
        <w:t xml:space="preserve">New terms: [n] | XREF terms (not extracted): [n]</w:t>
      </w:r>
    </w:p>
    <w:p>
      <w:pPr>
        <w:ind w:left="720"/>
      </w:pPr>
      <w:r>
        <w:rPr>
          <w:rFonts w:ascii="Courier New" w:cs="Courier New" w:eastAsia="Courier New" w:hAnsi="Courier New"/>
          <w:sz w:val="20"/>
          <w:szCs w:val="20"/>
        </w:rPr>
        <w:t xml:space="preserve">Check A: [PASS / FAIL — resolved]</w:t>
      </w:r>
    </w:p>
    <w:p>
      <w:pPr>
        <w:ind w:left="720"/>
      </w:pPr>
      <w:r>
        <w:rPr>
          <w:rFonts w:ascii="Courier New" w:cs="Courier New" w:eastAsia="Courier New" w:hAnsi="Courier New"/>
          <w:sz w:val="20"/>
          <w:szCs w:val="20"/>
        </w:rPr>
        <w:t xml:space="preserve">Check B: [PASS / FAIL — resolved]</w:t>
      </w:r>
    </w:p>
    <w:p>
      <w:pPr>
        <w:ind w:left="720"/>
      </w:pPr>
      <w:r>
        <w:rPr>
          <w:rFonts w:ascii="Courier New" w:cs="Courier New" w:eastAsia="Courier New" w:hAnsi="Courier New"/>
          <w:sz w:val="20"/>
          <w:szCs w:val="20"/>
        </w:rPr>
        <w:t xml:space="preserve">Check C: [PASS / n terms flagged — decision a or b]</w:t>
      </w:r>
    </w:p>
    <w:p>
      <w:pPr>
        <w:ind w:left="720"/>
      </w:pPr>
      <w:r>
        <w:rPr>
          <w:rFonts w:ascii="Courier New" w:cs="Courier New" w:eastAsia="Courier New" w:hAnsi="Courier New"/>
          <w:sz w:val="20"/>
          <w:szCs w:val="20"/>
        </w:rPr>
        <w:t xml:space="preserve">Strong's discrepancies: [n — list, or 'none']</w:t>
      </w:r>
    </w:p>
    <w:p>
      <w:pPr>
        <w:ind w:left="720"/>
      </w:pPr>
      <w:r>
        <w:rPr>
          <w:rFonts w:ascii="Courier New" w:cs="Courier New" w:eastAsia="Courier New" w:hAnsi="Courier New"/>
          <w:sz w:val="20"/>
          <w:szCs w:val="20"/>
        </w:rPr>
        <w:t xml:space="preserve">[PASS: Proceeding to Stage 2.] or [OUTSTANDING: Awaiting resolution.]</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2 — Data Extraction</w:t>
      </w:r>
    </w:p>
    <w:p>
      <w:r>
        <w:rPr>
          <w:rFonts w:ascii="Arial" w:cs="Arial" w:eastAsia="Arial" w:hAnsi="Arial"/>
          <w:sz w:val="22"/>
          <w:szCs w:val="22"/>
        </w:rPr>
        <w:t xml:space="preserve">Begin only after Stage 1 is complete with no outstanding hard stops.</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2.1 — Identify Every New Term</w:t>
      </w:r>
    </w:p>
    <w:p>
      <w:r>
        <w:rPr>
          <w:rFonts w:ascii="Arial" w:cs="Arial" w:eastAsia="Arial" w:hAnsi="Arial"/>
          <w:sz w:val="22"/>
          <w:szCs w:val="22"/>
        </w:rPr>
        <w:t xml:space="preserve">Work from the term blocks below the divider. Do not extract XREF terms. Note any term in the STEP verses section with no corresponding extraction block — quality flag_id=12 (TERMS_IN_HEADER_NOT_IN_STEP).</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2.2 — Extract Each Term</w:t>
      </w:r>
    </w:p>
    <w:p>
      <w:pPr>
        <w:pStyle w:val="ListParagraph"/>
        <w:numPr>
          <w:ilvl w:val="0"/>
          <w:numId w:val="1"/>
        </w:numPr>
      </w:pPr>
      <w:r>
        <w:rPr>
          <w:rFonts w:ascii="Arial" w:cs="Arial" w:eastAsia="Arial" w:hAnsi="Arial"/>
          <w:sz w:val="22"/>
          <w:szCs w:val="22"/>
        </w:rPr>
        <w:t xml:space="preserve">strongs_number — source file number, not the MTI provisional number</w:t>
      </w:r>
    </w:p>
    <w:p>
      <w:pPr>
        <w:pStyle w:val="ListParagraph"/>
        <w:numPr>
          <w:ilvl w:val="0"/>
          <w:numId w:val="1"/>
        </w:numPr>
      </w:pPr>
      <w:r>
        <w:rPr>
          <w:rFonts w:ascii="Arial" w:cs="Arial" w:eastAsia="Arial" w:hAnsi="Arial"/>
          <w:sz w:val="22"/>
          <w:szCs w:val="22"/>
        </w:rPr>
        <w:t xml:space="preserve">transliteration — no Hebrew or Greek script characters</w:t>
      </w:r>
    </w:p>
    <w:p>
      <w:pPr>
        <w:pStyle w:val="ListParagraph"/>
        <w:numPr>
          <w:ilvl w:val="0"/>
          <w:numId w:val="1"/>
        </w:numPr>
      </w:pPr>
      <w:r>
        <w:rPr>
          <w:rFonts w:ascii="Arial" w:cs="Arial" w:eastAsia="Arial" w:hAnsi="Arial"/>
          <w:sz w:val="22"/>
          <w:szCs w:val="22"/>
        </w:rPr>
        <w:t xml:space="preserve">step_search_gloss — gloss as it appears in the STEP term list</w:t>
      </w:r>
    </w:p>
    <w:p>
      <w:pPr>
        <w:pStyle w:val="ListParagraph"/>
        <w:numPr>
          <w:ilvl w:val="0"/>
          <w:numId w:val="1"/>
        </w:numPr>
      </w:pPr>
      <w:r>
        <w:rPr>
          <w:rFonts w:ascii="Arial" w:cs="Arial" w:eastAsia="Arial" w:hAnsi="Arial"/>
          <w:sz w:val="22"/>
          <w:szCs w:val="22"/>
        </w:rPr>
        <w:t xml:space="preserve">word_analysis_gloss — English label in the word analysis block heading</w:t>
      </w:r>
    </w:p>
    <w:p>
      <w:pPr>
        <w:pStyle w:val="ListParagraph"/>
        <w:numPr>
          <w:ilvl w:val="0"/>
          <w:numId w:val="1"/>
        </w:numPr>
      </w:pPr>
      <w:r>
        <w:rPr>
          <w:rFonts w:ascii="Arial" w:cs="Arial" w:eastAsia="Arial" w:hAnsi="Arial"/>
          <w:sz w:val="22"/>
          <w:szCs w:val="22"/>
        </w:rPr>
        <w:t xml:space="preserve">occurrence_count — as stated in STEP, or null if absent</w:t>
      </w:r>
    </w:p>
    <w:p>
      <w:pPr>
        <w:pStyle w:val="ListParagraph"/>
        <w:numPr>
          <w:ilvl w:val="0"/>
          <w:numId w:val="1"/>
        </w:numPr>
      </w:pPr>
      <w:r>
        <w:rPr>
          <w:rFonts w:ascii="Arial" w:cs="Arial" w:eastAsia="Arial" w:hAnsi="Arial"/>
          <w:sz w:val="22"/>
          <w:szCs w:val="22"/>
        </w:rPr>
        <w:t xml:space="preserve">occurrence_count_qualifier — "about" if STEP states approximately, null otherwise</w:t>
      </w:r>
    </w:p>
    <w:p>
      <w:pPr>
        <w:pStyle w:val="ListParagraph"/>
        <w:numPr>
          <w:ilvl w:val="0"/>
          <w:numId w:val="1"/>
        </w:numPr>
      </w:pPr>
      <w:r>
        <w:rPr>
          <w:rFonts w:ascii="Arial" w:cs="Arial" w:eastAsia="Arial" w:hAnsi="Arial"/>
          <w:sz w:val="22"/>
          <w:szCs w:val="22"/>
        </w:rPr>
        <w:t xml:space="preserve">meaning — full plain-text meaning range with all numbered sub-definitions</w:t>
      </w:r>
    </w:p>
    <w:p>
      <w:pPr>
        <w:pStyle w:val="ListParagraph"/>
        <w:numPr>
          <w:ilvl w:val="0"/>
          <w:numId w:val="1"/>
        </w:numPr>
      </w:pPr>
      <w:r>
        <w:rPr>
          <w:rFonts w:ascii="Arial" w:cs="Arial" w:eastAsia="Arial" w:hAnsi="Arial"/>
          <w:sz w:val="22"/>
          <w:szCs w:val="22"/>
        </w:rPr>
        <w:t xml:space="preserve">meaning_numbered — "True" if meaning has numbered sub-definitions (1), 1a) etc.), "False" if prose only. Hebrew terms only — omit this field entirely for Greek terms.</w:t>
      </w:r>
    </w:p>
    <w:p>
      <w:pPr>
        <w:pStyle w:val="ListParagraph"/>
        <w:numPr>
          <w:ilvl w:val="0"/>
          <w:numId w:val="1"/>
        </w:numPr>
      </w:pPr>
      <w:r>
        <w:rPr>
          <w:rFonts w:ascii="Arial" w:cs="Arial" w:eastAsia="Arial" w:hAnsi="Arial"/>
          <w:sz w:val="22"/>
          <w:szCs w:val="22"/>
        </w:rPr>
        <w:t xml:space="preserve">also_spelled — secondary spelling if stated. Hebrew terms only — omit this field entirely for Greek terms.</w:t>
      </w:r>
    </w:p>
    <w:p>
      <w:pPr>
        <w:pStyle w:val="ListParagraph"/>
        <w:numPr>
          <w:ilvl w:val="0"/>
          <w:numId w:val="1"/>
        </w:numPr>
      </w:pPr>
      <w:r>
        <w:rPr>
          <w:rFonts w:ascii="Arial" w:cs="Arial" w:eastAsia="Arial" w:hAnsi="Arial"/>
          <w:sz w:val="22"/>
          <w:szCs w:val="22"/>
        </w:rPr>
        <w:t xml:space="preserve">lsj_entry — full LSJ text if present. Greek terms only — null if absent.</w:t>
      </w:r>
    </w:p>
    <w:p>
      <w:pPr>
        <w:pStyle w:val="ListParagraph"/>
        <w:numPr>
          <w:ilvl w:val="0"/>
          <w:numId w:val="1"/>
        </w:numPr>
      </w:pPr>
      <w:r>
        <w:rPr>
          <w:rFonts w:ascii="Arial" w:cs="Arial" w:eastAsia="Arial" w:hAnsi="Arial"/>
          <w:sz w:val="22"/>
          <w:szCs w:val="22"/>
        </w:rPr>
        <w:t xml:space="preserve">related_words — all terms from the related words cluster</w:t>
      </w:r>
    </w:p>
    <w:p>
      <w:pPr>
        <w:pStyle w:val="ListParagraph"/>
        <w:numPr>
          <w:ilvl w:val="0"/>
          <w:numId w:val="1"/>
        </w:numPr>
      </w:pPr>
      <w:r>
        <w:rPr>
          <w:rFonts w:ascii="Arial" w:cs="Arial" w:eastAsia="Arial" w:hAnsi="Arial"/>
          <w:sz w:val="22"/>
          <w:szCs w:val="22"/>
        </w:rPr>
        <w:t xml:space="preserve">god_as_subject — 1 if any meaning sub-definition or verse shows God experiencing or directly causing this state. 0 otherwise.</w:t>
      </w:r>
    </w:p>
    <w:p>
      <w:pPr>
        <w:pStyle w:val="ListParagraph"/>
        <w:numPr>
          <w:ilvl w:val="0"/>
          <w:numId w:val="1"/>
        </w:numPr>
      </w:pPr>
      <w:r>
        <w:rPr>
          <w:rFonts w:ascii="Arial" w:cs="Arial" w:eastAsia="Arial" w:hAnsi="Arial"/>
          <w:sz w:val="22"/>
          <w:szCs w:val="22"/>
        </w:rPr>
        <w:t xml:space="preserve">somatic_link — 1 if the meaning block or verses connect this state to physical bodily expression or locate it in a bodily organ. 0 otherwise.</w:t>
      </w:r>
    </w:p>
    <w:p>
      <w:pPr>
        <w:pStyle w:val="ListParagraph"/>
        <w:numPr>
          <w:ilvl w:val="0"/>
          <w:numId w:val="1"/>
        </w:numPr>
      </w:pPr>
      <w:r>
        <w:rPr>
          <w:rFonts w:ascii="Arial" w:cs="Arial" w:eastAsia="Arial" w:hAnsi="Arial"/>
          <w:sz w:val="22"/>
          <w:szCs w:val="22"/>
        </w:rPr>
        <w:t xml:space="preserve">causative_form_present — 1 if the meaning block lists a causative grammatical form (Hiphil or Piel for Hebrew; explicit causative sense stated for Greek). No inference. 0 otherwise.</w:t>
      </w:r>
    </w:p>
    <w:p>
      <w:pPr>
        <w:pStyle w:val="ListParagraph"/>
        <w:numPr>
          <w:ilvl w:val="0"/>
          <w:numId w:val="1"/>
        </w:numPr>
      </w:pPr>
      <w:r>
        <w:rPr>
          <w:rFonts w:ascii="Arial" w:cs="Arial" w:eastAsia="Arial" w:hAnsi="Arial"/>
          <w:sz w:val="22"/>
          <w:szCs w:val="22"/>
        </w:rPr>
        <w:t xml:space="preserve">root_family — UPPER_SNAKE_CASE label. Use labels from root_families_in_prior_parts for consistency across parts. Null if no identifiable root family. List both labels if a term bridges two families.</w:t>
      </w:r>
    </w:p>
    <w:p>
      <w:pPr>
        <w:pStyle w:val="ListParagraph"/>
        <w:numPr>
          <w:ilvl w:val="0"/>
          <w:numId w:val="1"/>
        </w:numPr>
      </w:pPr>
      <w:r>
        <w:rPr>
          <w:rFonts w:ascii="Arial" w:cs="Arial" w:eastAsia="Arial" w:hAnsi="Arial"/>
          <w:sz w:val="22"/>
          <w:szCs w:val="22"/>
        </w:rPr>
        <w:t xml:space="preserve">testament — OT / NT / both — derived by scanning the verse list</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2.3 — Phase 2 Flag Assessment</w:t>
      </w:r>
    </w:p>
    <w:p>
      <w:r>
        <w:rPr>
          <w:rFonts w:ascii="Arial" w:cs="Arial" w:eastAsia="Arial" w:hAnsi="Arial"/>
          <w:sz w:val="22"/>
          <w:szCs w:val="22"/>
        </w:rPr>
        <w:t xml:space="preserve">For each new term, assess all applicable phase2_flags using the integer IDs from Section 4.3. This is a Stage 2 responsibility — do not defer to Session B.</w:t>
      </w:r>
    </w:p>
    <w:p>
      <w:r>
        <w:rPr>
          <w:rFonts w:ascii="Arial" w:cs="Arial" w:eastAsia="Arial" w:hAnsi="Arial"/>
          <w:sz w:val="22"/>
          <w:szCs w:val="22"/>
        </w:rPr>
        <w:t xml:space="preserve"/>
      </w:r>
    </w:p>
    <w:p>
      <w:r>
        <w:rPr>
          <w:rFonts w:ascii="Arial" w:cs="Arial" w:eastAsia="Arial" w:hAnsi="Arial"/>
          <w:b/>
          <w:bCs/>
          <w:sz w:val="22"/>
          <w:szCs w:val="22"/>
        </w:rPr>
        <w:t xml:space="preserve">Derivation rules — apply these mechanically:</w:t>
      </w:r>
    </w:p>
    <w:p>
      <w:pPr>
        <w:pStyle w:val="ListParagraph"/>
        <w:numPr>
          <w:ilvl w:val="0"/>
          <w:numId w:val="1"/>
        </w:numPr>
      </w:pPr>
      <w:r>
        <w:rPr>
          <w:rFonts w:ascii="Arial" w:cs="Arial" w:eastAsia="Arial" w:hAnsi="Arial"/>
          <w:sz w:val="22"/>
          <w:szCs w:val="22"/>
        </w:rPr>
        <w:t xml:space="preserve">If god_as_subject = 1 → add flag_id 1 (GOD_AS_SUBJECT)</w:t>
      </w:r>
    </w:p>
    <w:p>
      <w:pPr>
        <w:pStyle w:val="ListParagraph"/>
        <w:numPr>
          <w:ilvl w:val="0"/>
          <w:numId w:val="1"/>
        </w:numPr>
      </w:pPr>
      <w:r>
        <w:rPr>
          <w:rFonts w:ascii="Arial" w:cs="Arial" w:eastAsia="Arial" w:hAnsi="Arial"/>
          <w:sz w:val="22"/>
          <w:szCs w:val="22"/>
        </w:rPr>
        <w:t xml:space="preserve">If causative_form_present = 1 → add flag_id 2 (CAUSATIVE_OF_INNER_STATE)</w:t>
      </w:r>
    </w:p>
    <w:p>
      <w:pPr>
        <w:pStyle w:val="ListParagraph"/>
        <w:numPr>
          <w:ilvl w:val="0"/>
          <w:numId w:val="1"/>
        </w:numPr>
      </w:pPr>
      <w:r>
        <w:rPr>
          <w:rFonts w:ascii="Arial" w:cs="Arial" w:eastAsia="Arial" w:hAnsi="Arial"/>
          <w:sz w:val="22"/>
          <w:szCs w:val="22"/>
        </w:rPr>
        <w:t xml:space="preserve">If somatic_link = 1 AND the connection is the seat or origin of the state → add flag_id 3 (SOMATIC_INNER_LINK)</w:t>
      </w:r>
    </w:p>
    <w:p>
      <w:pPr>
        <w:pStyle w:val="ListParagraph"/>
        <w:numPr>
          <w:ilvl w:val="0"/>
          <w:numId w:val="1"/>
        </w:numPr>
      </w:pPr>
      <w:r>
        <w:rPr>
          <w:rFonts w:ascii="Arial" w:cs="Arial" w:eastAsia="Arial" w:hAnsi="Arial"/>
          <w:sz w:val="22"/>
          <w:szCs w:val="22"/>
        </w:rPr>
        <w:t xml:space="preserve">If somatic_link = 1 AND the connection is outward bodily expression (trembling, weeping, prostration, face falling) → add flag_id 4 (BODY_INNER_EXPRESSION) instead of or in addition to flag_id 3</w:t>
      </w:r>
    </w:p>
    <w:p>
      <w:pPr>
        <w:pStyle w:val="ListParagraph"/>
        <w:numPr>
          <w:ilvl w:val="0"/>
          <w:numId w:val="1"/>
        </w:numPr>
      </w:pPr>
      <w:r>
        <w:rPr>
          <w:rFonts w:ascii="Arial" w:cs="Arial" w:eastAsia="Arial" w:hAnsi="Arial"/>
          <w:sz w:val="22"/>
          <w:szCs w:val="22"/>
        </w:rPr>
        <w:t xml:space="preserve">If the term's vocabulary is primarily somatic rather than a direct inner-state descriptor → add flag_id 14 (SOMATIC_EXPRESSION)</w:t>
      </w:r>
    </w:p>
    <w:p>
      <w:pPr>
        <w:pStyle w:val="ListParagraph"/>
        <w:numPr>
          <w:ilvl w:val="0"/>
          <w:numId w:val="1"/>
        </w:numPr>
      </w:pPr>
      <w:r>
        <w:rPr>
          <w:rFonts w:ascii="Arial" w:cs="Arial" w:eastAsia="Arial" w:hAnsi="Arial"/>
          <w:sz w:val="22"/>
          <w:szCs w:val="22"/>
        </w:rPr>
        <w:t xml:space="preserve">If occurrence_count &gt;= 200 → add flag_id 17 (HIGH_FREQUENCY_ANCHOR) — requires patch applied</w:t>
      </w:r>
    </w:p>
    <w:p>
      <w:pPr>
        <w:pStyle w:val="ListParagraph"/>
        <w:numPr>
          <w:ilvl w:val="0"/>
          <w:numId w:val="1"/>
        </w:numPr>
      </w:pPr>
      <w:r>
        <w:rPr>
          <w:rFonts w:ascii="Arial" w:cs="Arial" w:eastAsia="Arial" w:hAnsi="Arial"/>
          <w:sz w:val="22"/>
          <w:szCs w:val="22"/>
        </w:rPr>
        <w:t xml:space="preserve">If meaning covers 4 or more distinct semantic domains → add flag_id 18 (SEMANTIC_RANGE_BREADTH) — requires patch applied</w:t>
      </w:r>
    </w:p>
    <w:p>
      <w:pPr>
        <w:pStyle w:val="ListParagraph"/>
        <w:numPr>
          <w:ilvl w:val="0"/>
          <w:numId w:val="1"/>
        </w:numPr>
      </w:pPr>
      <w:r>
        <w:rPr>
          <w:rFonts w:ascii="Arial" w:cs="Arial" w:eastAsia="Arial" w:hAnsi="Arial"/>
          <w:sz w:val="22"/>
          <w:szCs w:val="22"/>
        </w:rPr>
        <w:t xml:space="preserve">If Greek term directly names an inner faculty (kardia, pneuma, psuchē, nous) → add flag_id 5 (NT_FACULTY_NAMING)</w:t>
      </w:r>
    </w:p>
    <w:p>
      <w:pPr>
        <w:pStyle w:val="ListParagraph"/>
        <w:numPr>
          <w:ilvl w:val="0"/>
          <w:numId w:val="1"/>
        </w:numPr>
      </w:pPr>
      <w:r>
        <w:rPr>
          <w:rFonts w:ascii="Arial" w:cs="Arial" w:eastAsia="Arial" w:hAnsi="Arial"/>
          <w:sz w:val="22"/>
          <w:szCs w:val="22"/>
        </w:rPr>
        <w:t xml:space="preserve">If term is an Aramaic form of a Hebrew root → add flag_id 15 (ARAMAIC_FORM) — requires patch applied</w:t>
      </w:r>
    </w:p>
    <w:p>
      <w:pPr>
        <w:pStyle w:val="ListParagraph"/>
        <w:numPr>
          <w:ilvl w:val="0"/>
          <w:numId w:val="1"/>
        </w:numPr>
      </w:pPr>
      <w:r>
        <w:rPr>
          <w:rFonts w:ascii="Arial" w:cs="Arial" w:eastAsia="Arial" w:hAnsi="Arial"/>
          <w:sz w:val="22"/>
          <w:szCs w:val="22"/>
        </w:rPr>
        <w:t xml:space="preserve">If term appears in 3 or more registries per the MTI export → add flag_id 16 (MULTI_REGISTRY_ANCHOR) — requires patch applied</w:t>
      </w:r>
    </w:p>
    <w:p>
      <w:pPr>
        <w:pStyle w:val="ListParagraph"/>
        <w:numPr>
          <w:ilvl w:val="0"/>
          <w:numId w:val="1"/>
        </w:numPr>
      </w:pPr>
      <w:r>
        <w:rPr>
          <w:rFonts w:ascii="Arial" w:cs="Arial" w:eastAsia="Arial" w:hAnsi="Arial"/>
          <w:sz w:val="22"/>
          <w:szCs w:val="22"/>
        </w:rPr>
        <w:t xml:space="preserve">If term is a theological anchor (Holy Spirit, Spirit of God) → add flag_id 13 (THEOLOGICAL_ANCHOR)</w:t>
      </w:r>
    </w:p>
    <w:p>
      <w:pPr>
        <w:pStyle w:val="ListParagraph"/>
        <w:numPr>
          <w:ilvl w:val="0"/>
          <w:numId w:val="1"/>
        </w:numPr>
      </w:pPr>
      <w:r>
        <w:rPr>
          <w:rFonts w:ascii="Arial" w:cs="Arial" w:eastAsia="Arial" w:hAnsi="Arial"/>
          <w:sz w:val="22"/>
          <w:szCs w:val="22"/>
        </w:rPr>
        <w:t xml:space="preserve">If term appears with God AND humans as subject in parallel contexts → add flag_id 19 (DIVINE_HUMAN_PARALLEL) — requires patch applied</w:t>
      </w:r>
    </w:p>
    <w:p>
      <w:pPr>
        <w:pStyle w:val="ListParagraph"/>
        <w:numPr>
          <w:ilvl w:val="0"/>
          <w:numId w:val="1"/>
        </w:numPr>
      </w:pPr>
      <w:r>
        <w:rPr>
          <w:rFonts w:ascii="Arial" w:cs="Arial" w:eastAsia="Arial" w:hAnsi="Arial"/>
          <w:sz w:val="22"/>
          <w:szCs w:val="22"/>
        </w:rPr>
        <w:t xml:space="preserve">If term appears predominantly in eschatological/apocalyptic passages → add flag_id 20 (ESCHATOLOGICAL_USAGE) — requires patch applied</w:t>
      </w:r>
    </w:p>
    <w:p>
      <w:pPr>
        <w:pStyle w:val="ListParagraph"/>
        <w:numPr>
          <w:ilvl w:val="0"/>
          <w:numId w:val="1"/>
        </w:numPr>
      </w:pPr>
      <w:r>
        <w:rPr>
          <w:rFonts w:ascii="Arial" w:cs="Arial" w:eastAsia="Arial" w:hAnsi="Arial"/>
          <w:sz w:val="22"/>
          <w:szCs w:val="22"/>
        </w:rPr>
        <w:t xml:space="preserve">If term appears predominantly in Proverbs, Job, or Ecclesiastes → add flag_id 21 (WISDOM_LITERATURE_CONCENTRATION) — requires patch applied</w:t>
      </w:r>
    </w:p>
    <w:p>
      <w:pPr>
        <w:pStyle w:val="ListParagraph"/>
        <w:numPr>
          <w:ilvl w:val="0"/>
          <w:numId w:val="1"/>
        </w:numPr>
      </w:pPr>
      <w:r>
        <w:rPr>
          <w:rFonts w:ascii="Arial" w:cs="Arial" w:eastAsia="Arial" w:hAnsi="Arial"/>
          <w:sz w:val="22"/>
          <w:szCs w:val="22"/>
        </w:rPr>
        <w:t xml:space="preserve">If meaning is grounded in a concrete physical/sensory metaphor → add flag_id 22 (METAPHOR_ROOT) — requires patch applied</w:t>
      </w:r>
    </w:p>
    <w:p>
      <w:pPr>
        <w:pStyle w:val="ListParagraph"/>
        <w:numPr>
          <w:ilvl w:val="0"/>
          <w:numId w:val="1"/>
        </w:numPr>
      </w:pPr>
      <w:r>
        <w:rPr>
          <w:rFonts w:ascii="Arial" w:cs="Arial" w:eastAsia="Arial" w:hAnsi="Arial"/>
          <w:sz w:val="22"/>
          <w:szCs w:val="22"/>
        </w:rPr>
        <w:t xml:space="preserve">If state is inherently directed toward another person, group, or God → add flag_id 23 (RELATIONAL_DIRECTION) — requires patch applied</w:t>
      </w:r>
    </w:p>
    <w:p>
      <w:pPr>
        <w:pStyle w:val="ListParagraph"/>
        <w:numPr>
          <w:ilvl w:val="0"/>
          <w:numId w:val="1"/>
        </w:numPr>
      </w:pPr>
      <w:r>
        <w:rPr>
          <w:rFonts w:ascii="Arial" w:cs="Arial" w:eastAsia="Arial" w:hAnsi="Arial"/>
          <w:sz w:val="22"/>
          <w:szCs w:val="22"/>
        </w:rPr>
        <w:t xml:space="preserve">If term carries a dimension of will, choice, or intention → add flag_id 24 (VOLITIONAL_COMPONENT) — requires patch applied</w:t>
      </w:r>
    </w:p>
    <w:p>
      <w:pPr>
        <w:pStyle w:val="ListParagraph"/>
        <w:numPr>
          <w:ilvl w:val="0"/>
          <w:numId w:val="1"/>
        </w:numPr>
      </w:pPr>
      <w:r>
        <w:rPr>
          <w:rFonts w:ascii="Arial" w:cs="Arial" w:eastAsia="Arial" w:hAnsi="Arial"/>
          <w:sz w:val="22"/>
          <w:szCs w:val="22"/>
        </w:rPr>
        <w:t xml:space="preserve">If Hebrew and Greek terms in this registry show meaningful semantic shift between OT and NT → add flag_id 25 (CROSS_TESTAMENT_SHIFT) — requires patch applied</w:t>
      </w:r>
    </w:p>
    <w:p>
      <w:pPr>
        <w:pStyle w:val="ListParagraph"/>
        <w:numPr>
          <w:ilvl w:val="0"/>
          <w:numId w:val="1"/>
        </w:numPr>
      </w:pPr>
      <w:r>
        <w:rPr>
          <w:rFonts w:ascii="Arial" w:cs="Arial" w:eastAsia="Arial" w:hAnsi="Arial"/>
          <w:sz w:val="22"/>
          <w:szCs w:val="22"/>
        </w:rPr>
        <w:t xml:space="preserve">If fewer than 5 verse records or very low occurrence count → add flag_id 8 (THIN_DATA)</w:t>
      </w:r>
    </w:p>
    <w:p>
      <w:pPr>
        <w:pStyle w:val="ListParagraph"/>
        <w:numPr>
          <w:ilvl w:val="0"/>
          <w:numId w:val="1"/>
        </w:numPr>
      </w:pPr>
      <w:r>
        <w:rPr>
          <w:rFonts w:ascii="Arial" w:cs="Arial" w:eastAsia="Arial" w:hAnsi="Arial"/>
          <w:sz w:val="22"/>
          <w:szCs w:val="22"/>
        </w:rPr>
        <w:t xml:space="preserve">If verse count &lt; 20% of occurrence_count for terms with 20+ occurrences → add flag_id 9 (SMALL_VERSE_SAMPLE)</w:t>
      </w:r>
    </w:p>
    <w:p>
      <w:pPr>
        <w:pStyle w:val="ListParagraph"/>
        <w:numPr>
          <w:ilvl w:val="0"/>
          <w:numId w:val="1"/>
        </w:numPr>
      </w:pPr>
      <w:r>
        <w:rPr>
          <w:rFonts w:ascii="Arial" w:cs="Arial" w:eastAsia="Arial" w:hAnsi="Arial"/>
          <w:sz w:val="22"/>
          <w:szCs w:val="22"/>
        </w:rPr>
        <w:t xml:space="preserve">If no word analysis block available → add flag_id 11 (NO_WORD_ANALYSIS)</w:t>
      </w:r>
    </w:p>
    <w:p>
      <w:pPr>
        <w:pStyle w:val="ListParagraph"/>
        <w:numPr>
          <w:ilvl w:val="0"/>
          <w:numId w:val="1"/>
        </w:numPr>
      </w:pPr>
      <w:r>
        <w:rPr>
          <w:rFonts w:ascii="Arial" w:cs="Arial" w:eastAsia="Arial" w:hAnsi="Arial"/>
          <w:sz w:val="22"/>
          <w:szCs w:val="22"/>
        </w:rPr>
        <w:t xml:space="preserve">If term is consolidation candidate → add flag_id 12 (CONSOLIDATION_CANDIDATE)</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2.4 — Record Every Verse</w:t>
      </w:r>
    </w:p>
    <w:p>
      <w:r>
        <w:rPr>
          <w:rFonts w:ascii="Arial" w:cs="Arial" w:eastAsia="Arial" w:hAnsi="Arial"/>
          <w:sz w:val="22"/>
          <w:szCs w:val="22"/>
        </w:rPr>
        <w:t xml:space="preserve">Record every verse individually from the source file. Do not skip or assume. For each verse extract: book_short_code (from Section 4.4 exactly), reference (e.g. Gen 2:7), verse_text in full, testament (OT or NT).</w:t>
      </w:r>
    </w:p>
    <w:p>
      <w:r>
        <w:rPr>
          <w:rFonts w:ascii="Arial" w:cs="Arial" w:eastAsia="Arial" w:hAnsi="Arial"/>
          <w:sz w:val="22"/>
          <w:szCs w:val="22"/>
        </w:rPr>
        <w:t xml:space="preserve"/>
      </w:r>
    </w:p>
    <w:p>
      <w:r>
        <w:rPr>
          <w:rFonts w:ascii="Arial" w:cs="Arial" w:eastAsia="Arial" w:hAnsi="Arial"/>
          <w:sz w:val="22"/>
          <w:szCs w:val="22"/>
        </w:rPr>
        <w:t xml:space="preserve">Resolve book_id, chapter, and verse_num as follows:</w:t>
      </w:r>
    </w:p>
    <w:p>
      <w:pPr>
        <w:pStyle w:val="ListParagraph"/>
        <w:numPr>
          <w:ilvl w:val="0"/>
          <w:numId w:val="1"/>
        </w:numPr>
      </w:pPr>
      <w:r>
        <w:rPr>
          <w:rFonts w:ascii="Arial" w:cs="Arial" w:eastAsia="Arial" w:hAnsi="Arial"/>
          <w:sz w:val="22"/>
          <w:szCs w:val="22"/>
        </w:rPr>
        <w:t xml:space="preserve">book_id: look up book_short_code in Section 4.4 and use its corresponding database ID. The IDs are: Gen=1, Exo=2, Lev=3, Num=4, Deu=5, Jos=6, Judg=7, Rut=8, 1Sa=9, 2Sa=10, 1Ki=11, 2Ki=12, 1Ch=13, 2Ch=14, Ezr=15, Neh=16, Est=17, Job=18, Psa=19, Pro=20, Ecc=21, Son=22, Isa=23, Jer=24, Lam=25, Eze=26, Dan=27, Hos=28, Joe=29, Amo=30, Obd=31, Jon=32, Mic=33, Nah=34, Hab=35, Zep=36, Hag=37, Zec=38, Mal=39, Mat=40, Mar=41, Luk=42, Joh=43, Act=44, Rom=45, 1Cor=46, 2Cor=47, Gal=48, Eph=49, Php=50, Col=51, 1Th=52, 2Th=53, 1Ti=54, 2Ti=55, Tit=56, Phm=57, Heb=58, Jam=59, 1Pe=60, 2Pe=61, 1Jn=62, 2Jn=63, 3Jn=64, Jud=65, Rev=66</w:t>
      </w:r>
    </w:p>
    <w:p>
      <w:pPr>
        <w:pStyle w:val="ListParagraph"/>
        <w:numPr>
          <w:ilvl w:val="0"/>
          <w:numId w:val="1"/>
        </w:numPr>
      </w:pPr>
      <w:r>
        <w:rPr>
          <w:rFonts w:ascii="Arial" w:cs="Arial" w:eastAsia="Arial" w:hAnsi="Arial"/>
          <w:sz w:val="22"/>
          <w:szCs w:val="22"/>
        </w:rPr>
        <w:t xml:space="preserve">chapter: the chapter number as an integer. For single-chapter books (Obadiah, Philemon, 2 John, 3 John, Jude) always set chapter = 1</w:t>
      </w:r>
    </w:p>
    <w:p>
      <w:pPr>
        <w:pStyle w:val="ListParagraph"/>
        <w:numPr>
          <w:ilvl w:val="0"/>
          <w:numId w:val="1"/>
        </w:numPr>
      </w:pPr>
      <w:r>
        <w:rPr>
          <w:rFonts w:ascii="Arial" w:cs="Arial" w:eastAsia="Arial" w:hAnsi="Arial"/>
          <w:sz w:val="22"/>
          <w:szCs w:val="22"/>
        </w:rPr>
        <w:t xml:space="preserve">verse_num: the verse number as an integer</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2.5 — Identify All Cross-Registry Links</w:t>
      </w:r>
    </w:p>
    <w:p>
      <w:pPr>
        <w:pStyle w:val="ListParagraph"/>
        <w:numPr>
          <w:ilvl w:val="0"/>
          <w:numId w:val="1"/>
        </w:numPr>
      </w:pPr>
      <w:r>
        <w:rPr>
          <w:rFonts w:ascii="Arial" w:cs="Arial" w:eastAsia="Arial" w:hAnsi="Arial"/>
          <w:sz w:val="22"/>
          <w:szCs w:val="22"/>
        </w:rPr>
        <w:t xml:space="preserve">Every XREF term in the source file — one cross-registry link per XREF</w:t>
      </w:r>
    </w:p>
    <w:p>
      <w:pPr>
        <w:pStyle w:val="ListParagraph"/>
        <w:numPr>
          <w:ilvl w:val="0"/>
          <w:numId w:val="1"/>
        </w:numPr>
      </w:pPr>
      <w:r>
        <w:rPr>
          <w:rFonts w:ascii="Arial" w:cs="Arial" w:eastAsia="Arial" w:hAnsi="Arial"/>
          <w:sz w:val="22"/>
          <w:szCs w:val="22"/>
        </w:rPr>
        <w:t xml:space="preserve">Related word clusters pointing to terms in other registries</w:t>
      </w:r>
    </w:p>
    <w:p>
      <w:pPr>
        <w:pStyle w:val="ListParagraph"/>
        <w:numPr>
          <w:ilvl w:val="0"/>
          <w:numId w:val="1"/>
        </w:numPr>
      </w:pPr>
      <w:r>
        <w:rPr>
          <w:rFonts w:ascii="Arial" w:cs="Arial" w:eastAsia="Arial" w:hAnsi="Arial"/>
          <w:sz w:val="22"/>
          <w:szCs w:val="22"/>
        </w:rPr>
        <w:t xml:space="preserve">Verse sharing or semantic overlap with other known word sets</w:t>
      </w:r>
    </w:p>
    <w:p>
      <w:r>
        <w:rPr>
          <w:rFonts w:ascii="Arial" w:cs="Arial" w:eastAsia="Arial" w:hAnsi="Arial"/>
          <w:b/>
          <w:bCs/>
          <w:sz w:val="22"/>
          <w:szCs w:val="22"/>
        </w:rPr>
        <w:t xml:space="preserve">Use connection_type_id integer from Section 4.1. Never use the type_code string in this field.</w:t>
      </w:r>
    </w:p>
    <w:p>
      <w:r>
        <w:rPr>
          <w:rFonts w:ascii="Arial" w:cs="Arial" w:eastAsia="Arial" w:hAnsi="Arial"/>
          <w:b/>
          <w:bCs/>
          <w:sz w:val="22"/>
          <w:szCs w:val="22"/>
        </w:rPr>
        <w:t xml:space="preserve">linked_registry_id is the integer registry number (word_registry.id = word_registry.no). Never use a string.</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2.6 — Record All Data Quality Flags</w:t>
      </w:r>
    </w:p>
    <w:p>
      <w:r>
        <w:rPr>
          <w:rFonts w:ascii="Arial" w:cs="Arial" w:eastAsia="Arial" w:hAnsi="Arial"/>
          <w:sz w:val="22"/>
          <w:szCs w:val="22"/>
        </w:rPr>
        <w:t xml:space="preserve">Record every issue found in Stages 1 and 2. Resolved issues must still be recorded. Use the integer flag_id from Section 4.2. Never use the flag_code string in this field. Every flag must have a description explaining the specific issue for this term.</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3 — Build and Deliver the Import JSON</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3.1 — JSON Structure Rules (read before writing anything)</w:t>
      </w:r>
    </w:p>
    <w:p>
      <w:r>
        <w:rPr>
          <w:rFonts w:ascii="Arial" w:cs="Arial" w:eastAsia="Arial" w:hAnsi="Arial"/>
          <w:sz w:val="22"/>
          <w:szCs w:val="22"/>
        </w:rPr>
        <w:t xml:space="preserve"/>
      </w:r>
    </w:p>
    <w:p>
      <w:r>
        <w:rPr>
          <w:rFonts w:ascii="Arial" w:cs="Arial" w:eastAsia="Arial" w:hAnsi="Arial"/>
          <w:b/>
          <w:bCs/>
          <w:sz w:val="22"/>
          <w:szCs w:val="22"/>
        </w:rPr>
        <w:t xml:space="preserve">Rule 1 — Every section must be machine-executable.</w:t>
      </w:r>
    </w:p>
    <w:p>
      <w:r>
        <w:rPr>
          <w:rFonts w:ascii="Arial" w:cs="Arial" w:eastAsia="Arial" w:hAnsi="Arial"/>
          <w:sz w:val="22"/>
          <w:szCs w:val="22"/>
        </w:rPr>
        <w:t xml:space="preserve">Every section in the JSON must contain these fields exactly:</w:t>
      </w:r>
    </w:p>
    <w:p>
      <w:pPr>
        <w:ind w:left="720"/>
      </w:pPr>
      <w:r>
        <w:rPr>
          <w:rFonts w:ascii="Courier New" w:cs="Courier New" w:eastAsia="Courier New" w:hAnsi="Courier New"/>
          <w:sz w:val="20"/>
          <w:szCs w:val="20"/>
        </w:rPr>
        <w:t xml:space="preserve">target_table  — the exact database table name (string)</w:t>
      </w:r>
    </w:p>
    <w:p>
      <w:pPr>
        <w:ind w:left="720"/>
      </w:pPr>
      <w:r>
        <w:rPr>
          <w:rFonts w:ascii="Courier New" w:cs="Courier New" w:eastAsia="Courier New" w:hAnsi="Courier New"/>
          <w:sz w:val="20"/>
          <w:szCs w:val="20"/>
        </w:rPr>
        <w:t xml:space="preserve">operation     — INSERT or UPDATE (string)</w:t>
      </w:r>
    </w:p>
    <w:p>
      <w:pPr>
        <w:ind w:left="720"/>
      </w:pPr>
      <w:r>
        <w:rPr>
          <w:rFonts w:ascii="Courier New" w:cs="Courier New" w:eastAsia="Courier New" w:hAnsi="Courier New"/>
          <w:sz w:val="20"/>
          <w:szCs w:val="20"/>
        </w:rPr>
        <w:t xml:space="preserve">conflict_action — IGNORE or REPLACE (INSERT only; omit for UPDATE)</w:t>
      </w:r>
    </w:p>
    <w:p>
      <w:pPr>
        <w:ind w:left="720"/>
      </w:pPr>
      <w:r>
        <w:rPr>
          <w:rFonts w:ascii="Courier New" w:cs="Courier New" w:eastAsia="Courier New" w:hAnsi="Courier New"/>
          <w:sz w:val="20"/>
          <w:szCs w:val="20"/>
        </w:rPr>
        <w:t xml:space="preserve">pk_column     — the primary key column name (UPDATE only; omit for INSERT)</w:t>
      </w:r>
    </w:p>
    <w:p>
      <w:pPr>
        <w:ind w:left="720"/>
      </w:pPr>
      <w:r>
        <w:rPr>
          <w:rFonts w:ascii="Courier New" w:cs="Courier New" w:eastAsia="Courier New" w:hAnsi="Courier New"/>
          <w:sz w:val="20"/>
          <w:szCs w:val="20"/>
        </w:rPr>
        <w:t xml:space="preserve">columns       — ordered array of column names to import (INSERT only)</w:t>
      </w:r>
    </w:p>
    <w:p>
      <w:pPr>
        <w:ind w:left="720"/>
      </w:pPr>
      <w:r>
        <w:rPr>
          <w:rFonts w:ascii="Courier New" w:cs="Courier New" w:eastAsia="Courier New" w:hAnsi="Courier New"/>
          <w:sz w:val="20"/>
          <w:szCs w:val="20"/>
        </w:rPr>
        <w:t xml:space="preserve">rows          — array of row objects</w:t>
      </w:r>
    </w:p>
    <w:p>
      <w:r>
        <w:rPr>
          <w:rFonts w:ascii="Arial" w:cs="Arial" w:eastAsia="Arial" w:hAnsi="Arial"/>
          <w:sz w:val="22"/>
          <w:szCs w:val="22"/>
        </w:rPr>
        <w:t xml:space="preserve"/>
      </w:r>
    </w:p>
    <w:p>
      <w:r>
        <w:rPr>
          <w:rFonts w:ascii="Arial" w:cs="Arial" w:eastAsia="Arial" w:hAnsi="Arial"/>
          <w:b/>
          <w:bCs/>
          <w:sz w:val="22"/>
          <w:szCs w:val="22"/>
        </w:rPr>
        <w:t xml:space="preserve">Rule 2 — Row objects contain only importable column values plus optional _ref.</w:t>
      </w:r>
    </w:p>
    <w:p>
      <w:r>
        <w:rPr>
          <w:rFonts w:ascii="Arial" w:cs="Arial" w:eastAsia="Arial" w:hAnsi="Arial"/>
          <w:sz w:val="22"/>
          <w:szCs w:val="22"/>
        </w:rPr>
        <w:t xml:space="preserve">Each row object must contain exactly the columns listed in that section's columns array, plus optionally a _ref field for human-readable annotation. The _ref field must NEVER appear in the columns array. The _ref field is never imported into the database.</w:t>
      </w:r>
    </w:p>
    <w:p>
      <w:r>
        <w:rPr>
          <w:rFonts w:ascii="Arial" w:cs="Arial" w:eastAsia="Arial" w:hAnsi="Arial"/>
          <w:sz w:val="22"/>
          <w:szCs w:val="22"/>
        </w:rPr>
        <w:t xml:space="preserve"/>
      </w:r>
    </w:p>
    <w:p>
      <w:r>
        <w:rPr>
          <w:rFonts w:ascii="Arial" w:cs="Arial" w:eastAsia="Arial" w:hAnsi="Arial"/>
          <w:b/>
          <w:bCs/>
          <w:sz w:val="22"/>
          <w:szCs w:val="22"/>
        </w:rPr>
        <w:t xml:space="preserve">Rule 3 — No free text where an integer FK is required.</w:t>
      </w:r>
    </w:p>
    <w:p>
      <w:r>
        <w:rPr>
          <w:rFonts w:ascii="Arial" w:cs="Arial" w:eastAsia="Arial" w:hAnsi="Arial"/>
          <w:sz w:val="22"/>
          <w:szCs w:val="22"/>
        </w:rPr>
        <w:t xml:space="preserve">flag_id, connection_type_id, linked_registry_id, book_id, and flag_id in phase2 flags must all be integers from the reference tables in Section 4. Never use the code or name string.</w:t>
      </w:r>
    </w:p>
    <w:p>
      <w:r>
        <w:rPr>
          <w:rFonts w:ascii="Arial" w:cs="Arial" w:eastAsia="Arial" w:hAnsi="Arial"/>
          <w:sz w:val="22"/>
          <w:szCs w:val="22"/>
        </w:rPr>
        <w:t xml:space="preserve"/>
      </w:r>
    </w:p>
    <w:p>
      <w:r>
        <w:rPr>
          <w:rFonts w:ascii="Arial" w:cs="Arial" w:eastAsia="Arial" w:hAnsi="Arial"/>
          <w:b/>
          <w:bCs/>
          <w:sz w:val="22"/>
          <w:szCs w:val="22"/>
        </w:rPr>
        <w:t xml:space="preserve">Rule 4 — conflict_action IGNORE for all INSERT operations.</w:t>
      </w:r>
    </w:p>
    <w:p>
      <w:r>
        <w:rPr>
          <w:rFonts w:ascii="Arial" w:cs="Arial" w:eastAsia="Arial" w:hAnsi="Arial"/>
          <w:sz w:val="22"/>
          <w:szCs w:val="22"/>
        </w:rPr>
        <w:t xml:space="preserve">IGNORE means: if a row with the same PK already exists, skip it silently. This makes the import re-runnable without errors.</w:t>
      </w:r>
    </w:p>
    <w:p>
      <w:r>
        <w:rPr>
          <w:rFonts w:ascii="Arial" w:cs="Arial" w:eastAsia="Arial" w:hAnsi="Arial"/>
          <w:sz w:val="22"/>
          <w:szCs w:val="22"/>
        </w:rPr>
        <w:t xml:space="preserve"/>
      </w:r>
    </w:p>
    <w:p>
      <w:r>
        <w:rPr>
          <w:rFonts w:ascii="Arial" w:cs="Arial" w:eastAsia="Arial" w:hAnsi="Arial"/>
          <w:b/>
          <w:bCs/>
          <w:sz w:val="22"/>
          <w:szCs w:val="22"/>
        </w:rPr>
        <w:t xml:space="preserve">Rule 5 — UPDATE rows must include pk_column value and only the columns being changed.</w:t>
      </w:r>
    </w:p>
    <w:p>
      <w:r>
        <w:rPr>
          <w:rFonts w:ascii="Arial" w:cs="Arial" w:eastAsia="Arial" w:hAnsi="Arial"/>
          <w:sz w:val="22"/>
          <w:szCs w:val="22"/>
        </w:rPr>
        <w:t xml:space="preserve">An UPDATE row must contain the pk_column value and only the fields that are changing. Do not include all columns in an UPDATE row — only the changed ones plus the PK.</w:t>
      </w:r>
    </w:p>
    <w:p>
      <w:r>
        <w:rPr>
          <w:rFonts w:ascii="Arial" w:cs="Arial" w:eastAsia="Arial" w:hAnsi="Arial"/>
          <w:sz w:val="22"/>
          <w:szCs w:val="22"/>
        </w:rPr>
        <w:t xml:space="preserve"/>
      </w:r>
    </w:p>
    <w:p>
      <w:r>
        <w:rPr>
          <w:rFonts w:ascii="Arial" w:cs="Arial" w:eastAsia="Arial" w:hAnsi="Arial"/>
          <w:b/>
          <w:bCs/>
          <w:sz w:val="22"/>
          <w:szCs w:val="22"/>
        </w:rPr>
        <w:t xml:space="preserve">Rule 6 — Import order is mandatory.</w:t>
      </w:r>
    </w:p>
    <w:p>
      <w:r>
        <w:rPr>
          <w:rFonts w:ascii="Arial" w:cs="Arial" w:eastAsia="Arial" w:hAnsi="Arial"/>
          <w:sz w:val="22"/>
          <w:szCs w:val="22"/>
        </w:rPr>
        <w:t xml:space="preserve">Sections must be executed in this exact order because each step may produce FKs used by the next:</w:t>
      </w:r>
    </w:p>
    <w:p>
      <w:pPr>
        <w:ind w:left="720"/>
      </w:pPr>
      <w:r>
        <w:rPr>
          <w:rFonts w:ascii="Arial" w:cs="Arial" w:eastAsia="Arial" w:hAnsi="Arial"/>
          <w:sz w:val="22"/>
          <w:szCs w:val="22"/>
        </w:rPr>
        <w:t xml:space="preserve">1. wa_file_index_insert  (produces file_id)</w:t>
      </w:r>
    </w:p>
    <w:p>
      <w:pPr>
        <w:ind w:left="720"/>
      </w:pPr>
      <w:r>
        <w:rPr>
          <w:rFonts w:ascii="Arial" w:cs="Arial" w:eastAsia="Arial" w:hAnsi="Arial"/>
          <w:sz w:val="22"/>
          <w:szCs w:val="22"/>
        </w:rPr>
        <w:t xml:space="preserve">2. mti_terms_insert  (new terms only; produces mti_terms.id)</w:t>
      </w:r>
    </w:p>
    <w:p>
      <w:pPr>
        <w:ind w:left="720"/>
      </w:pPr>
      <w:r>
        <w:rPr>
          <w:rFonts w:ascii="Arial" w:cs="Arial" w:eastAsia="Arial" w:hAnsi="Arial"/>
          <w:sz w:val="22"/>
          <w:szCs w:val="22"/>
        </w:rPr>
        <w:t xml:space="preserve">3. mti_term_cross_refs_insert  (depends on mti_terms.id from step 2)</w:t>
      </w:r>
    </w:p>
    <w:p>
      <w:pPr>
        <w:ind w:left="720"/>
      </w:pPr>
      <w:r>
        <w:rPr>
          <w:rFonts w:ascii="Arial" w:cs="Arial" w:eastAsia="Arial" w:hAnsi="Arial"/>
          <w:sz w:val="22"/>
          <w:szCs w:val="22"/>
        </w:rPr>
        <w:t xml:space="preserve">4. wa_term_inventory_insert  (depends on file_id from step 1; produces term_inv_id)</w:t>
      </w:r>
    </w:p>
    <w:p>
      <w:pPr>
        <w:ind w:left="720"/>
      </w:pPr>
      <w:r>
        <w:rPr>
          <w:rFonts w:ascii="Arial" w:cs="Arial" w:eastAsia="Arial" w:hAnsi="Arial"/>
          <w:sz w:val="22"/>
          <w:szCs w:val="22"/>
        </w:rPr>
        <w:t xml:space="preserve">5. wa_term_inventory_updates  (UPDATE existing rows by id — if any corrections needed)</w:t>
      </w:r>
    </w:p>
    <w:p>
      <w:pPr>
        <w:ind w:left="720"/>
      </w:pPr>
      <w:r>
        <w:rPr>
          <w:rFonts w:ascii="Arial" w:cs="Arial" w:eastAsia="Arial" w:hAnsi="Arial"/>
          <w:sz w:val="22"/>
          <w:szCs w:val="22"/>
        </w:rPr>
        <w:t xml:space="preserve">6. wa_term_related_words_insert  (depends on term_inv_id from step 4)</w:t>
      </w:r>
    </w:p>
    <w:p>
      <w:pPr>
        <w:ind w:left="720"/>
      </w:pPr>
      <w:r>
        <w:rPr>
          <w:rFonts w:ascii="Arial" w:cs="Arial" w:eastAsia="Arial" w:hAnsi="Arial"/>
          <w:sz w:val="22"/>
          <w:szCs w:val="22"/>
        </w:rPr>
        <w:t xml:space="preserve">7. wa_term_root_family_insert  (depends on term_inv_id from step 4)</w:t>
      </w:r>
    </w:p>
    <w:p>
      <w:pPr>
        <w:ind w:left="720"/>
      </w:pPr>
      <w:r>
        <w:rPr>
          <w:rFonts w:ascii="Arial" w:cs="Arial" w:eastAsia="Arial" w:hAnsi="Arial"/>
          <w:sz w:val="22"/>
          <w:szCs w:val="22"/>
        </w:rPr>
        <w:t xml:space="preserve">8. wa_term_phase2_flags_insert  (depends on term_inv_id from step 4)</w:t>
      </w:r>
    </w:p>
    <w:p>
      <w:pPr>
        <w:ind w:left="720"/>
      </w:pPr>
      <w:r>
        <w:rPr>
          <w:rFonts w:ascii="Arial" w:cs="Arial" w:eastAsia="Arial" w:hAnsi="Arial"/>
          <w:sz w:val="22"/>
          <w:szCs w:val="22"/>
        </w:rPr>
        <w:t xml:space="preserve">9. wa_verse_records_insert  (depends on term_inv_id from step 4 and file_id from step 1)</w:t>
      </w:r>
    </w:p>
    <w:p>
      <w:pPr>
        <w:ind w:left="720"/>
      </w:pPr>
      <w:r>
        <w:rPr>
          <w:rFonts w:ascii="Arial" w:cs="Arial" w:eastAsia="Arial" w:hAnsi="Arial"/>
          <w:sz w:val="22"/>
          <w:szCs w:val="22"/>
        </w:rPr>
        <w:t xml:space="preserve">10. wa_cross_registry_links_insert  (depends on file_id from step 1)</w:t>
      </w:r>
    </w:p>
    <w:p>
      <w:pPr>
        <w:ind w:left="720"/>
      </w:pPr>
      <w:r>
        <w:rPr>
          <w:rFonts w:ascii="Arial" w:cs="Arial" w:eastAsia="Arial" w:hAnsi="Arial"/>
          <w:sz w:val="22"/>
          <w:szCs w:val="22"/>
        </w:rPr>
        <w:t xml:space="preserve">11. wa_data_quality_flags_insert  (depends on file_id from step 1)</w:t>
      </w:r>
    </w:p>
    <w:p>
      <w:r>
        <w:rPr>
          <w:rFonts w:ascii="Arial" w:cs="Arial" w:eastAsia="Arial" w:hAnsi="Arial"/>
          <w:sz w:val="22"/>
          <w:szCs w:val="22"/>
        </w:rPr>
        <w:t xml:space="preserve"/>
      </w:r>
    </w:p>
    <w:p>
      <w:r>
        <w:rPr>
          <w:rFonts w:ascii="Arial" w:cs="Arial" w:eastAsia="Arial" w:hAnsi="Arial"/>
          <w:b/>
          <w:bCs/>
          <w:sz w:val="22"/>
          <w:szCs w:val="22"/>
        </w:rPr>
        <w:t xml:space="preserve">Rule 7 — Omit empty sections.</w:t>
      </w:r>
    </w:p>
    <w:p>
      <w:r>
        <w:rPr>
          <w:rFonts w:ascii="Arial" w:cs="Arial" w:eastAsia="Arial" w:hAnsi="Arial"/>
          <w:sz w:val="22"/>
          <w:szCs w:val="22"/>
        </w:rPr>
        <w:t xml:space="preserve">If there are no rows for a section, omit the section entirely from the JSON. Do not include sections with empty rows arrays.</w:t>
      </w:r>
    </w:p>
    <w:p>
      <w:r>
        <w:rPr>
          <w:rFonts w:ascii="Arial" w:cs="Arial" w:eastAsia="Arial" w:hAnsi="Arial"/>
          <w:sz w:val="22"/>
          <w:szCs w:val="22"/>
        </w:rPr>
        <w:t xml:space="preserve"/>
      </w:r>
    </w:p>
    <w:p>
      <w:r>
        <w:rPr>
          <w:rFonts w:ascii="Arial" w:cs="Arial" w:eastAsia="Arial" w:hAnsi="Arial"/>
          <w:b/>
          <w:bCs/>
          <w:sz w:val="22"/>
          <w:szCs w:val="22"/>
        </w:rPr>
        <w:t xml:space="preserve">Rule 8 — word_data_reference in mti_terms.</w:t>
      </w:r>
    </w:p>
    <w:p>
      <w:r>
        <w:rPr>
          <w:rFonts w:ascii="Arial" w:cs="Arial" w:eastAsia="Arial" w:hAnsi="Arial"/>
          <w:sz w:val="22"/>
          <w:szCs w:val="22"/>
        </w:rPr>
        <w:t xml:space="preserve">This field links mti_terms to wa_file_index. For newly inserted mti_terms rows, set word_data_reference to the string filename of the JSON file being imported (e.g. "WA-078-hope-data-part1-2026-03-16.json"). The import tooling resolves this to wa_file_index.id by filename lookup after wa_file_index is inserted.</w:t>
      </w:r>
    </w:p>
    <w:p>
      <w:r>
        <w:rPr>
          <w:rFonts w:ascii="Arial" w:cs="Arial" w:eastAsia="Arial" w:hAnsi="Arial"/>
          <w:sz w:val="22"/>
          <w:szCs w:val="22"/>
        </w:rPr>
        <w:t xml:space="preserve"/>
      </w:r>
    </w:p>
    <w:p>
      <w:r>
        <w:rPr>
          <w:rFonts w:ascii="Arial" w:cs="Arial" w:eastAsia="Arial" w:hAnsi="Arial"/>
          <w:b/>
          <w:bCs/>
          <w:sz w:val="22"/>
          <w:szCs w:val="22"/>
        </w:rPr>
        <w:t xml:space="preserve">Rule 9 — mti_term_cross_refs uses mti_term_id.</w:t>
      </w:r>
    </w:p>
    <w:p>
      <w:r>
        <w:rPr>
          <w:rFonts w:ascii="Arial" w:cs="Arial" w:eastAsia="Arial" w:hAnsi="Arial"/>
          <w:sz w:val="22"/>
          <w:szCs w:val="22"/>
        </w:rPr>
        <w:t xml:space="preserve">mti_term_id is the integer id of the existing mti_terms row for the XREF term. Resolve it from the attached MTI export using strongs_number + transliteration. Include the strongs_number and transliteration as a _ref annotation to allow the import tooling to verify the lookup.</w:t>
      </w:r>
    </w:p>
    <w:p>
      <w:r>
        <w:rPr>
          <w:rFonts w:ascii="Arial" w:cs="Arial" w:eastAsia="Arial" w:hAnsi="Arial"/>
          <w:sz w:val="22"/>
          <w:szCs w:val="22"/>
        </w:rPr>
        <w:t xml:space="preserve"/>
      </w:r>
    </w:p>
    <w:p>
      <w:r>
        <w:rPr>
          <w:rFonts w:ascii="Arial" w:cs="Arial" w:eastAsia="Arial" w:hAnsi="Arial"/>
          <w:b/>
          <w:bCs/>
          <w:sz w:val="22"/>
          <w:szCs w:val="22"/>
        </w:rPr>
        <w:t xml:space="preserve">Rule 10 — _meta block is mandatory.</w:t>
      </w:r>
    </w:p>
    <w:p>
      <w:r>
        <w:rPr>
          <w:rFonts w:ascii="Arial" w:cs="Arial" w:eastAsia="Arial" w:hAnsi="Arial"/>
          <w:sz w:val="22"/>
          <w:szCs w:val="22"/>
        </w:rPr>
        <w:t xml:space="preserve">Every JSON file must begin with a _meta block containing:</w:t>
      </w:r>
    </w:p>
    <w:p>
      <w:pPr>
        <w:ind w:left="720"/>
      </w:pPr>
      <w:r>
        <w:rPr>
          <w:rFonts w:ascii="Courier New" w:cs="Courier New" w:eastAsia="Courier New" w:hAnsi="Courier New"/>
          <w:sz w:val="20"/>
          <w:szCs w:val="20"/>
        </w:rPr>
        <w:t xml:space="preserve">description     — what this file does (string)</w:t>
      </w:r>
    </w:p>
    <w:p>
      <w:pPr>
        <w:ind w:left="720"/>
      </w:pPr>
      <w:r>
        <w:rPr>
          <w:rFonts w:ascii="Courier New" w:cs="Courier New" w:eastAsia="Courier New" w:hAnsi="Courier New"/>
          <w:sz w:val="20"/>
          <w:szCs w:val="20"/>
        </w:rPr>
        <w:t xml:space="preserve">produced_date   — yyyy-mm-dd (string)</w:t>
      </w:r>
    </w:p>
    <w:p>
      <w:pPr>
        <w:ind w:left="720"/>
      </w:pPr>
      <w:r>
        <w:rPr>
          <w:rFonts w:ascii="Courier New" w:cs="Courier New" w:eastAsia="Courier New" w:hAnsi="Courier New"/>
          <w:sz w:val="20"/>
          <w:szCs w:val="20"/>
        </w:rPr>
        <w:t xml:space="preserve">registry_id     — three-digit zero-padded string e.g. "078"</w:t>
      </w:r>
    </w:p>
    <w:p>
      <w:pPr>
        <w:ind w:left="720"/>
      </w:pPr>
      <w:r>
        <w:rPr>
          <w:rFonts w:ascii="Courier New" w:cs="Courier New" w:eastAsia="Courier New" w:hAnsi="Courier New"/>
          <w:sz w:val="20"/>
          <w:szCs w:val="20"/>
        </w:rPr>
        <w:t xml:space="preserve">word            — English word (string)</w:t>
      </w:r>
    </w:p>
    <w:p>
      <w:pPr>
        <w:ind w:left="720"/>
      </w:pPr>
      <w:r>
        <w:rPr>
          <w:rFonts w:ascii="Courier New" w:cs="Courier New" w:eastAsia="Courier New" w:hAnsi="Courier New"/>
          <w:sz w:val="20"/>
          <w:szCs w:val="20"/>
        </w:rPr>
        <w:t xml:space="preserve">part_number     — integer or null</w:t>
      </w:r>
    </w:p>
    <w:p>
      <w:pPr>
        <w:ind w:left="720"/>
      </w:pPr>
      <w:r>
        <w:rPr>
          <w:rFonts w:ascii="Courier New" w:cs="Courier New" w:eastAsia="Courier New" w:hAnsi="Courier New"/>
          <w:sz w:val="20"/>
          <w:szCs w:val="20"/>
        </w:rPr>
        <w:t xml:space="preserve">source_files    — array of source .md filenames</w:t>
      </w:r>
    </w:p>
    <w:p>
      <w:pPr>
        <w:ind w:left="720"/>
      </w:pPr>
      <w:r>
        <w:rPr>
          <w:rFonts w:ascii="Courier New" w:cs="Courier New" w:eastAsia="Courier New" w:hAnsi="Courier New"/>
          <w:sz w:val="20"/>
          <w:szCs w:val="20"/>
        </w:rPr>
        <w:t xml:space="preserve">prerequisite    — string stating any patch that must be applied first, or "none"</w:t>
      </w:r>
    </w:p>
    <w:p>
      <w:pPr>
        <w:ind w:left="720"/>
      </w:pPr>
      <w:r>
        <w:rPr>
          <w:rFonts w:ascii="Courier New" w:cs="Courier New" w:eastAsia="Courier New" w:hAnsi="Courier New"/>
          <w:sz w:val="20"/>
          <w:szCs w:val="20"/>
        </w:rPr>
        <w:t xml:space="preserve">import_order    — array of section names in the order they must be executed</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3.2 — JSON Section Specifications</w:t>
      </w:r>
    </w:p>
    <w:p>
      <w:r>
        <w:rPr>
          <w:rFonts w:ascii="Arial" w:cs="Arial" w:eastAsia="Arial" w:hAnsi="Arial"/>
          <w:sz w:val="22"/>
          <w:szCs w:val="22"/>
        </w:rPr>
        <w:t xml:space="preserve"/>
      </w:r>
    </w:p>
    <w:p>
      <w:r>
        <w:rPr>
          <w:rFonts w:ascii="Arial" w:cs="Arial" w:eastAsia="Arial" w:hAnsi="Arial"/>
          <w:b/>
          <w:bCs/>
          <w:sz w:val="22"/>
          <w:szCs w:val="22"/>
        </w:rPr>
        <w:t xml:space="preserve">Section: wa_file_index_insert</w:t>
      </w:r>
    </w:p>
    <w:p>
      <w:r>
        <w:rPr>
          <w:rFonts w:ascii="Arial" w:cs="Arial" w:eastAsia="Arial" w:hAnsi="Arial"/>
          <w:sz w:val="22"/>
          <w:szCs w:val="22"/>
        </w:rPr>
        <w:t xml:space="preserve">One row per part (or one row for single-part words). Include all importable columns from Section 5. Set is_split = 1 for multi-part words, 0 for single-part. Set root_families_in_prior_parts as a JSON array serialised as a string (e.g. "[\"QAVAH\", \"BATACH\"]"). Empty array for Part 1 or single-part: "[]".</w:t>
      </w:r>
    </w:p>
    <w:p>
      <w:r>
        <w:rPr>
          <w:rFonts w:ascii="Arial" w:cs="Arial" w:eastAsia="Arial" w:hAnsi="Arial"/>
          <w:sz w:val="22"/>
          <w:szCs w:val="22"/>
        </w:rPr>
        <w:t xml:space="preserve"/>
      </w:r>
    </w:p>
    <w:p>
      <w:r>
        <w:rPr>
          <w:rFonts w:ascii="Arial" w:cs="Arial" w:eastAsia="Arial" w:hAnsi="Arial"/>
          <w:b/>
          <w:bCs/>
          <w:sz w:val="22"/>
          <w:szCs w:val="22"/>
        </w:rPr>
        <w:t xml:space="preserve">Section: mti_terms_insert</w:t>
      </w:r>
    </w:p>
    <w:p>
      <w:r>
        <w:rPr>
          <w:rFonts w:ascii="Arial" w:cs="Arial" w:eastAsia="Arial" w:hAnsi="Arial"/>
          <w:sz w:val="22"/>
          <w:szCs w:val="22"/>
        </w:rPr>
        <w:t xml:space="preserve">New terms only. XREF terms and excluded terms do not get new mti_terms rows. For excluded terms, include with status="excluded" and exclusion_reason populated. Set strongs_reconciled = 1 if the Strong's number was corrected from a PENDING value during Stage 1. Set owning_part = null for single-part words; "Part1", "Part2" etc. for multi-part words. Do not include the id column — it is auto-assigned.</w:t>
      </w:r>
    </w:p>
    <w:p>
      <w:r>
        <w:rPr>
          <w:rFonts w:ascii="Arial" w:cs="Arial" w:eastAsia="Arial" w:hAnsi="Arial"/>
          <w:sz w:val="22"/>
          <w:szCs w:val="22"/>
        </w:rPr>
        <w:t xml:space="preserve"/>
      </w:r>
    </w:p>
    <w:p>
      <w:r>
        <w:rPr>
          <w:rFonts w:ascii="Arial" w:cs="Arial" w:eastAsia="Arial" w:hAnsi="Arial"/>
          <w:b/>
          <w:bCs/>
          <w:sz w:val="22"/>
          <w:szCs w:val="22"/>
        </w:rPr>
        <w:t xml:space="preserve">Section: mti_term_cross_refs_insert</w:t>
      </w:r>
    </w:p>
    <w:p>
      <w:r>
        <w:rPr>
          <w:rFonts w:ascii="Arial" w:cs="Arial" w:eastAsia="Arial" w:hAnsi="Arial"/>
          <w:sz w:val="22"/>
          <w:szCs w:val="22"/>
        </w:rPr>
        <w:t xml:space="preserve">One row per XREF term. mti_term_id is the integer id of the existing mti_terms row. Resolve from MTI export by strongs_number + transliteration. Include a _ref annotation with strongs_number and transliteration for verification. registry and word refer to the current word being processed, not the owning registry.</w:t>
      </w:r>
    </w:p>
    <w:p>
      <w:r>
        <w:rPr>
          <w:rFonts w:ascii="Arial" w:cs="Arial" w:eastAsia="Arial" w:hAnsi="Arial"/>
          <w:sz w:val="22"/>
          <w:szCs w:val="22"/>
        </w:rPr>
        <w:t xml:space="preserve"/>
      </w:r>
    </w:p>
    <w:p>
      <w:r>
        <w:rPr>
          <w:rFonts w:ascii="Arial" w:cs="Arial" w:eastAsia="Arial" w:hAnsi="Arial"/>
          <w:b/>
          <w:bCs/>
          <w:sz w:val="22"/>
          <w:szCs w:val="22"/>
        </w:rPr>
        <w:t xml:space="preserve">Section: wa_term_inventory_insert</w:t>
      </w:r>
    </w:p>
    <w:p>
      <w:r>
        <w:rPr>
          <w:rFonts w:ascii="Arial" w:cs="Arial" w:eastAsia="Arial" w:hAnsi="Arial"/>
          <w:sz w:val="22"/>
          <w:szCs w:val="22"/>
        </w:rPr>
        <w:t xml:space="preserve">One row per new term. Include all importable columns from Section 5. Set god_as_subject, somatic_link, causative_form_present as integers 0 or 1. Set meaning_numbered as string "True" or "False" for Hebrew terms; omit the field entirely for Greek terms. Omit also_spelled field entirely for Greek terms. Set lsj_entry for Greek terms, null if not present in source.</w:t>
      </w:r>
    </w:p>
    <w:p>
      <w:r>
        <w:rPr>
          <w:rFonts w:ascii="Arial" w:cs="Arial" w:eastAsia="Arial" w:hAnsi="Arial"/>
          <w:sz w:val="22"/>
          <w:szCs w:val="22"/>
        </w:rPr>
        <w:t xml:space="preserve"/>
      </w:r>
    </w:p>
    <w:p>
      <w:r>
        <w:rPr>
          <w:rFonts w:ascii="Arial" w:cs="Arial" w:eastAsia="Arial" w:hAnsi="Arial"/>
          <w:b/>
          <w:bCs/>
          <w:sz w:val="22"/>
          <w:szCs w:val="22"/>
        </w:rPr>
        <w:t xml:space="preserve">Section: wa_term_inventory_updates</w:t>
      </w:r>
    </w:p>
    <w:p>
      <w:r>
        <w:rPr>
          <w:rFonts w:ascii="Arial" w:cs="Arial" w:eastAsia="Arial" w:hAnsi="Arial"/>
          <w:sz w:val="22"/>
          <w:szCs w:val="22"/>
        </w:rPr>
        <w:t xml:space="preserve">Include this section only if corrections are needed to existing wa_term_inventory rows (e.g. also_spelled that was missing in a prior import). Each row must include the id (PK) and only the columns being corrected. Example:</w:t>
      </w:r>
    </w:p>
    <w:p>
      <w:pPr>
        <w:ind w:left="720"/>
      </w:pPr>
      <w:r>
        <w:rPr>
          <w:rFonts w:ascii="Courier New" w:cs="Courier New" w:eastAsia="Courier New" w:hAnsi="Courier New"/>
          <w:sz w:val="20"/>
          <w:szCs w:val="20"/>
        </w:rPr>
        <w:t xml:space="preserve">{ "id": 539, "also_spelled": "sha.a.rah H7608", "_ref": "H7607 she.er" }</w:t>
      </w:r>
    </w:p>
    <w:p>
      <w:r>
        <w:rPr>
          <w:rFonts w:ascii="Arial" w:cs="Arial" w:eastAsia="Arial" w:hAnsi="Arial"/>
          <w:sz w:val="22"/>
          <w:szCs w:val="22"/>
        </w:rPr>
        <w:t xml:space="preserve"/>
      </w:r>
    </w:p>
    <w:p>
      <w:r>
        <w:rPr>
          <w:rFonts w:ascii="Arial" w:cs="Arial" w:eastAsia="Arial" w:hAnsi="Arial"/>
          <w:b/>
          <w:bCs/>
          <w:sz w:val="22"/>
          <w:szCs w:val="22"/>
        </w:rPr>
        <w:t xml:space="preserve">Section: wa_term_related_words_insert</w:t>
      </w:r>
    </w:p>
    <w:p>
      <w:r>
        <w:rPr>
          <w:rFonts w:ascii="Arial" w:cs="Arial" w:eastAsia="Arial" w:hAnsi="Arial"/>
          <w:sz w:val="22"/>
          <w:szCs w:val="22"/>
        </w:rPr>
        <w:t xml:space="preserve">One row per related word per term. term_inv_id is resolved from the wa_term_inventory_insert section by matching term_id.</w:t>
      </w:r>
    </w:p>
    <w:p>
      <w:r>
        <w:rPr>
          <w:rFonts w:ascii="Arial" w:cs="Arial" w:eastAsia="Arial" w:hAnsi="Arial"/>
          <w:sz w:val="22"/>
          <w:szCs w:val="22"/>
        </w:rPr>
        <w:t xml:space="preserve"/>
      </w:r>
    </w:p>
    <w:p>
      <w:r>
        <w:rPr>
          <w:rFonts w:ascii="Arial" w:cs="Arial" w:eastAsia="Arial" w:hAnsi="Arial"/>
          <w:b/>
          <w:bCs/>
          <w:sz w:val="22"/>
          <w:szCs w:val="22"/>
        </w:rPr>
        <w:t xml:space="preserve">Section: wa_term_root_family_insert</w:t>
      </w:r>
    </w:p>
    <w:p>
      <w:r>
        <w:rPr>
          <w:rFonts w:ascii="Arial" w:cs="Arial" w:eastAsia="Arial" w:hAnsi="Arial"/>
          <w:sz w:val="22"/>
          <w:szCs w:val="22"/>
        </w:rPr>
        <w:t xml:space="preserve">One row per root family assignment per term. term_inv_id resolved from wa_term_inventory_insert. root_code must be UPPER_SNAKE_CASE. If a term bridges two root families, include two rows.</w:t>
      </w:r>
    </w:p>
    <w:p>
      <w:r>
        <w:rPr>
          <w:rFonts w:ascii="Arial" w:cs="Arial" w:eastAsia="Arial" w:hAnsi="Arial"/>
          <w:sz w:val="22"/>
          <w:szCs w:val="22"/>
        </w:rPr>
        <w:t xml:space="preserve"/>
      </w:r>
    </w:p>
    <w:p>
      <w:r>
        <w:rPr>
          <w:rFonts w:ascii="Arial" w:cs="Arial" w:eastAsia="Arial" w:hAnsi="Arial"/>
          <w:b/>
          <w:bCs/>
          <w:sz w:val="22"/>
          <w:szCs w:val="22"/>
        </w:rPr>
        <w:t xml:space="preserve">Section: wa_term_phase2_flags_insert</w:t>
      </w:r>
    </w:p>
    <w:p>
      <w:r>
        <w:rPr>
          <w:rFonts w:ascii="Arial" w:cs="Arial" w:eastAsia="Arial" w:hAnsi="Arial"/>
          <w:sz w:val="22"/>
          <w:szCs w:val="22"/>
        </w:rPr>
        <w:t xml:space="preserve">One row per flag per term. Columns: term_inv_id, flag_id. Composite PK is (term_inv_id, flag_id) — conflict_action IGNORE prevents duplicate errors. Include a _ref annotation showing the term_id and the reason the flag was assigned. Never include flags in this section for XREF terms.</w:t>
      </w:r>
    </w:p>
    <w:p>
      <w:r>
        <w:rPr>
          <w:rFonts w:ascii="Arial" w:cs="Arial" w:eastAsia="Arial" w:hAnsi="Arial"/>
          <w:sz w:val="22"/>
          <w:szCs w:val="22"/>
        </w:rPr>
        <w:t xml:space="preserve"/>
      </w:r>
    </w:p>
    <w:p>
      <w:r>
        <w:rPr>
          <w:rFonts w:ascii="Arial" w:cs="Arial" w:eastAsia="Arial" w:hAnsi="Arial"/>
          <w:b/>
          <w:bCs/>
          <w:sz w:val="22"/>
          <w:szCs w:val="22"/>
        </w:rPr>
        <w:t xml:space="preserve">Section: wa_verse_records_insert</w:t>
      </w:r>
    </w:p>
    <w:p>
      <w:r>
        <w:rPr>
          <w:rFonts w:ascii="Arial" w:cs="Arial" w:eastAsia="Arial" w:hAnsi="Arial"/>
          <w:sz w:val="22"/>
          <w:szCs w:val="22"/>
        </w:rPr>
        <w:t xml:space="preserve">One row per verse per new term. Resolve book_id, chapter, and verse_num from the book short code and reference. Set translation = "ESV". Set term_inv_id from wa_term_inventory_insert by matching term_id. XREF terms do not have verse records.</w:t>
      </w:r>
    </w:p>
    <w:p>
      <w:r>
        <w:rPr>
          <w:rFonts w:ascii="Arial" w:cs="Arial" w:eastAsia="Arial" w:hAnsi="Arial"/>
          <w:sz w:val="22"/>
          <w:szCs w:val="22"/>
        </w:rPr>
        <w:t xml:space="preserve"/>
      </w:r>
    </w:p>
    <w:p>
      <w:r>
        <w:rPr>
          <w:rFonts w:ascii="Arial" w:cs="Arial" w:eastAsia="Arial" w:hAnsi="Arial"/>
          <w:b/>
          <w:bCs/>
          <w:sz w:val="22"/>
          <w:szCs w:val="22"/>
        </w:rPr>
        <w:t xml:space="preserve">Section: wa_cross_registry_links_insert</w:t>
      </w:r>
    </w:p>
    <w:p>
      <w:r>
        <w:rPr>
          <w:rFonts w:ascii="Arial" w:cs="Arial" w:eastAsia="Arial" w:hAnsi="Arial"/>
          <w:sz w:val="22"/>
          <w:szCs w:val="22"/>
        </w:rPr>
        <w:t xml:space="preserve">One row per cross-registry relationship. connection_type_id must be the integer from Section 4.1. linked_registry_id must be the integer registry number. If the linked registry does not yet exist in the database, set linked_registry_id = null and note this in the _ref.</w:t>
      </w:r>
    </w:p>
    <w:p>
      <w:r>
        <w:rPr>
          <w:rFonts w:ascii="Arial" w:cs="Arial" w:eastAsia="Arial" w:hAnsi="Arial"/>
          <w:sz w:val="22"/>
          <w:szCs w:val="22"/>
        </w:rPr>
        <w:t xml:space="preserve"/>
      </w:r>
    </w:p>
    <w:p>
      <w:r>
        <w:rPr>
          <w:rFonts w:ascii="Arial" w:cs="Arial" w:eastAsia="Arial" w:hAnsi="Arial"/>
          <w:b/>
          <w:bCs/>
          <w:sz w:val="22"/>
          <w:szCs w:val="22"/>
        </w:rPr>
        <w:t xml:space="preserve">Section: wa_data_quality_flags_insert</w:t>
      </w:r>
    </w:p>
    <w:p>
      <w:r>
        <w:rPr>
          <w:rFonts w:ascii="Arial" w:cs="Arial" w:eastAsia="Arial" w:hAnsi="Arial"/>
          <w:sz w:val="22"/>
          <w:szCs w:val="22"/>
        </w:rPr>
        <w:t xml:space="preserve">One row per quality flag. flag_id must be the integer from Section 4.2. term_id is the string term identifier (e.g. "H3820A") or null if the flag applies to the file as a whole. Every quality issue including resolved ones must be recorded.</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3.3 — Verification Pass</w:t>
      </w:r>
    </w:p>
    <w:p>
      <w:r>
        <w:rPr>
          <w:rFonts w:ascii="Arial" w:cs="Arial" w:eastAsia="Arial" w:hAnsi="Arial"/>
          <w:b/>
          <w:bCs/>
          <w:sz w:val="22"/>
          <w:szCs w:val="22"/>
        </w:rPr>
        <w:t xml:space="preserve">Before delivering the JSON, verify every item in this checklist. State the result of each check explicitly in the closing note.</w:t>
      </w:r>
    </w:p>
    <w:p>
      <w:r>
        <w:rPr>
          <w:rFonts w:ascii="Arial" w:cs="Arial" w:eastAsia="Arial" w:hAnsi="Arial"/>
          <w:sz w:val="22"/>
          <w:szCs w:val="22"/>
        </w:rPr>
        <w:t xml:space="preserve"/>
      </w:r>
    </w:p>
    <w:p>
      <w:pPr>
        <w:pStyle w:val="ListParagraph"/>
        <w:numPr>
          <w:ilvl w:val="0"/>
          <w:numId w:val="1"/>
        </w:numPr>
      </w:pPr>
      <w:r>
        <w:rPr>
          <w:rFonts w:ascii="Arial" w:cs="Arial" w:eastAsia="Arial" w:hAnsi="Arial"/>
          <w:sz w:val="22"/>
          <w:szCs w:val="22"/>
        </w:rPr>
        <w:t xml:space="preserve">Every term in mti_terms_insert: strongs_number not fabricated; confirmed from source file or marked PENDING</w:t>
      </w:r>
    </w:p>
    <w:p>
      <w:pPr>
        <w:pStyle w:val="ListParagraph"/>
        <w:numPr>
          <w:ilvl w:val="0"/>
          <w:numId w:val="1"/>
        </w:numPr>
      </w:pPr>
      <w:r>
        <w:rPr>
          <w:rFonts w:ascii="Arial" w:cs="Arial" w:eastAsia="Arial" w:hAnsi="Arial"/>
          <w:sz w:val="22"/>
          <w:szCs w:val="22"/>
        </w:rPr>
        <w:t xml:space="preserve">Every term in wa_term_inventory_insert: all required fields present; no script characters; meaning_numbered and also_spelled absent from Greek term rows</w:t>
      </w:r>
    </w:p>
    <w:p>
      <w:pPr>
        <w:pStyle w:val="ListParagraph"/>
        <w:numPr>
          <w:ilvl w:val="0"/>
          <w:numId w:val="1"/>
        </w:numPr>
      </w:pPr>
      <w:r>
        <w:rPr>
          <w:rFonts w:ascii="Arial" w:cs="Arial" w:eastAsia="Arial" w:hAnsi="Arial"/>
          <w:sz w:val="22"/>
          <w:szCs w:val="22"/>
        </w:rPr>
        <w:t xml:space="preserve">Every XREF term: present in mti_term_cross_refs_insert; absent from wa_term_inventory_insert and wa_verse_records_insert</w:t>
      </w:r>
    </w:p>
    <w:p>
      <w:pPr>
        <w:pStyle w:val="ListParagraph"/>
        <w:numPr>
          <w:ilvl w:val="0"/>
          <w:numId w:val="1"/>
        </w:numPr>
      </w:pPr>
      <w:r>
        <w:rPr>
          <w:rFonts w:ascii="Arial" w:cs="Arial" w:eastAsia="Arial" w:hAnsi="Arial"/>
          <w:sz w:val="22"/>
          <w:szCs w:val="22"/>
        </w:rPr>
        <w:t xml:space="preserve">Every flag_id in wa_term_phase2_flags_insert: is a known integer from Section 4.3</w:t>
      </w:r>
    </w:p>
    <w:p>
      <w:pPr>
        <w:pStyle w:val="ListParagraph"/>
        <w:numPr>
          <w:ilvl w:val="0"/>
          <w:numId w:val="1"/>
        </w:numPr>
      </w:pPr>
      <w:r>
        <w:rPr>
          <w:rFonts w:ascii="Arial" w:cs="Arial" w:eastAsia="Arial" w:hAnsi="Arial"/>
          <w:sz w:val="22"/>
          <w:szCs w:val="22"/>
        </w:rPr>
        <w:t xml:space="preserve">Every flag_id in wa_data_quality_flags_insert: is a known integer from Section 4.2</w:t>
      </w:r>
    </w:p>
    <w:p>
      <w:pPr>
        <w:pStyle w:val="ListParagraph"/>
        <w:numPr>
          <w:ilvl w:val="0"/>
          <w:numId w:val="1"/>
        </w:numPr>
      </w:pPr>
      <w:r>
        <w:rPr>
          <w:rFonts w:ascii="Arial" w:cs="Arial" w:eastAsia="Arial" w:hAnsi="Arial"/>
          <w:sz w:val="22"/>
          <w:szCs w:val="22"/>
        </w:rPr>
        <w:t xml:space="preserve">Every connection_type_id in wa_cross_registry_links_insert: is a known integer from Section 4.1</w:t>
      </w:r>
    </w:p>
    <w:p>
      <w:pPr>
        <w:pStyle w:val="ListParagraph"/>
        <w:numPr>
          <w:ilvl w:val="0"/>
          <w:numId w:val="1"/>
        </w:numPr>
      </w:pPr>
      <w:r>
        <w:rPr>
          <w:rFonts w:ascii="Arial" w:cs="Arial" w:eastAsia="Arial" w:hAnsi="Arial"/>
          <w:sz w:val="22"/>
          <w:szCs w:val="22"/>
        </w:rPr>
        <w:t xml:space="preserve">Every book_short_code in verse rows: is on the list in Section 4.4; book_id resolved correctly</w:t>
      </w:r>
    </w:p>
    <w:p>
      <w:pPr>
        <w:pStyle w:val="ListParagraph"/>
        <w:numPr>
          <w:ilvl w:val="0"/>
          <w:numId w:val="1"/>
        </w:numPr>
      </w:pPr>
      <w:r>
        <w:rPr>
          <w:rFonts w:ascii="Arial" w:cs="Arial" w:eastAsia="Arial" w:hAnsi="Arial"/>
          <w:sz w:val="22"/>
          <w:szCs w:val="22"/>
        </w:rPr>
        <w:t xml:space="preserve">Every verse in the source file: present in wa_verse_records_insert</w:t>
      </w:r>
    </w:p>
    <w:p>
      <w:pPr>
        <w:pStyle w:val="ListParagraph"/>
        <w:numPr>
          <w:ilvl w:val="0"/>
          <w:numId w:val="1"/>
        </w:numPr>
      </w:pPr>
      <w:r>
        <w:rPr>
          <w:rFonts w:ascii="Arial" w:cs="Arial" w:eastAsia="Arial" w:hAnsi="Arial"/>
          <w:sz w:val="22"/>
          <w:szCs w:val="22"/>
        </w:rPr>
        <w:t xml:space="preserve">Single-chapter books: chapter = 1 for all verses</w:t>
      </w:r>
    </w:p>
    <w:p>
      <w:pPr>
        <w:pStyle w:val="ListParagraph"/>
        <w:numPr>
          <w:ilvl w:val="0"/>
          <w:numId w:val="1"/>
        </w:numPr>
      </w:pPr>
      <w:r>
        <w:rPr>
          <w:rFonts w:ascii="Arial" w:cs="Arial" w:eastAsia="Arial" w:hAnsi="Arial"/>
          <w:sz w:val="22"/>
          <w:szCs w:val="22"/>
        </w:rPr>
        <w:t xml:space="preserve">conflict_action = IGNORE present on all INSERT sections</w:t>
      </w:r>
    </w:p>
    <w:p>
      <w:pPr>
        <w:pStyle w:val="ListParagraph"/>
        <w:numPr>
          <w:ilvl w:val="0"/>
          <w:numId w:val="1"/>
        </w:numPr>
      </w:pPr>
      <w:r>
        <w:rPr>
          <w:rFonts w:ascii="Arial" w:cs="Arial" w:eastAsia="Arial" w:hAnsi="Arial"/>
          <w:sz w:val="22"/>
          <w:szCs w:val="22"/>
        </w:rPr>
        <w:t xml:space="preserve">_ref fields absent from all columns arrays</w:t>
      </w:r>
    </w:p>
    <w:p>
      <w:pPr>
        <w:pStyle w:val="ListParagraph"/>
        <w:numPr>
          <w:ilvl w:val="0"/>
          <w:numId w:val="1"/>
        </w:numPr>
      </w:pPr>
      <w:r>
        <w:rPr>
          <w:rFonts w:ascii="Arial" w:cs="Arial" w:eastAsia="Arial" w:hAnsi="Arial"/>
          <w:sz w:val="22"/>
          <w:szCs w:val="22"/>
        </w:rPr>
        <w:t xml:space="preserve">import_order in _meta matches the section names in the JSON</w:t>
      </w:r>
    </w:p>
    <w:p>
      <w:pPr>
        <w:pStyle w:val="ListParagraph"/>
        <w:numPr>
          <w:ilvl w:val="0"/>
          <w:numId w:val="1"/>
        </w:numPr>
      </w:pPr>
      <w:r>
        <w:rPr>
          <w:rFonts w:ascii="Arial" w:cs="Arial" w:eastAsia="Arial" w:hAnsi="Arial"/>
          <w:sz w:val="22"/>
          <w:szCs w:val="22"/>
        </w:rPr>
        <w:t xml:space="preserve">JSON is syntactically valid — no trailing commas, no unclosed brackets</w:t>
      </w:r>
    </w:p>
    <w:p>
      <w:pPr>
        <w:pStyle w:val="ListParagraph"/>
        <w:numPr>
          <w:ilvl w:val="0"/>
          <w:numId w:val="1"/>
        </w:numPr>
      </w:pPr>
      <w:r>
        <w:rPr>
          <w:rFonts w:ascii="Arial" w:cs="Arial" w:eastAsia="Arial" w:hAnsi="Arial"/>
          <w:sz w:val="22"/>
          <w:szCs w:val="22"/>
        </w:rPr>
        <w:t xml:space="preserve">If prerequisite patch flag IDs (15–25) are used: prerequisite stated in _meta</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3.4 — Closing Output Note</w:t>
      </w:r>
    </w:p>
    <w:p>
      <w:r>
        <w:rPr>
          <w:rFonts w:ascii="Arial" w:cs="Arial" w:eastAsia="Arial" w:hAnsi="Arial"/>
          <w:sz w:val="22"/>
          <w:szCs w:val="22"/>
        </w:rPr>
        <w:t xml:space="preserve">After delivering the JSON, state:</w:t>
      </w:r>
    </w:p>
    <w:p>
      <w:pPr>
        <w:pStyle w:val="ListParagraph"/>
        <w:numPr>
          <w:ilvl w:val="0"/>
          <w:numId w:val="1"/>
        </w:numPr>
      </w:pPr>
      <w:r>
        <w:rPr>
          <w:rFonts w:ascii="Arial" w:cs="Arial" w:eastAsia="Arial" w:hAnsi="Arial"/>
          <w:sz w:val="22"/>
          <w:szCs w:val="22"/>
        </w:rPr>
        <w:t xml:space="preserve">Root family labels assigned in this session</w:t>
      </w:r>
    </w:p>
    <w:p>
      <w:pPr>
        <w:pStyle w:val="ListParagraph"/>
        <w:numPr>
          <w:ilvl w:val="0"/>
          <w:numId w:val="1"/>
        </w:numPr>
      </w:pPr>
      <w:r>
        <w:rPr>
          <w:rFonts w:ascii="Arial" w:cs="Arial" w:eastAsia="Arial" w:hAnsi="Arial"/>
          <w:sz w:val="22"/>
          <w:szCs w:val="22"/>
        </w:rPr>
        <w:t xml:space="preserve">Whether any root families from root_families_in_prior_parts recurred in this part</w:t>
      </w:r>
    </w:p>
    <w:p>
      <w:pPr>
        <w:pStyle w:val="ListParagraph"/>
        <w:numPr>
          <w:ilvl w:val="0"/>
          <w:numId w:val="1"/>
        </w:numPr>
      </w:pPr>
      <w:r>
        <w:rPr>
          <w:rFonts w:ascii="Arial" w:cs="Arial" w:eastAsia="Arial" w:hAnsi="Arial"/>
          <w:sz w:val="22"/>
          <w:szCs w:val="22"/>
        </w:rPr>
        <w:t xml:space="preserve">Any Strong's number corrections made (old → corrected)</w:t>
      </w:r>
    </w:p>
    <w:p>
      <w:pPr>
        <w:pStyle w:val="ListParagraph"/>
        <w:numPr>
          <w:ilvl w:val="0"/>
          <w:numId w:val="1"/>
        </w:numPr>
      </w:pPr>
      <w:r>
        <w:rPr>
          <w:rFonts w:ascii="Arial" w:cs="Arial" w:eastAsia="Arial" w:hAnsi="Arial"/>
          <w:sz w:val="22"/>
          <w:szCs w:val="22"/>
        </w:rPr>
        <w:t xml:space="preserve">Any unresolved soft warnings</w:t>
      </w:r>
    </w:p>
    <w:p>
      <w:pPr>
        <w:pStyle w:val="ListParagraph"/>
        <w:numPr>
          <w:ilvl w:val="0"/>
          <w:numId w:val="1"/>
        </w:numPr>
      </w:pPr>
      <w:r>
        <w:rPr>
          <w:rFonts w:ascii="Arial" w:cs="Arial" w:eastAsia="Arial" w:hAnsi="Arial"/>
          <w:sz w:val="22"/>
          <w:szCs w:val="22"/>
        </w:rPr>
        <w:t xml:space="preserve">Result of each verification check from Step 3.3</w:t>
      </w:r>
    </w:p>
    <w:p>
      <w:pPr>
        <w:pStyle w:val="ListParagraph"/>
        <w:numPr>
          <w:ilvl w:val="0"/>
          <w:numId w:val="1"/>
        </w:numPr>
      </w:pPr>
      <w:r>
        <w:rPr>
          <w:rFonts w:ascii="Arial" w:cs="Arial" w:eastAsia="Arial" w:hAnsi="Arial"/>
          <w:sz w:val="22"/>
          <w:szCs w:val="22"/>
        </w:rPr>
        <w:t xml:space="preserve">Whether prerequisite patch is required before import</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8. Source File Structure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Line 1 — Registry Header</w:t>
      </w:r>
    </w:p>
    <w:p>
      <w:pPr>
        <w:ind w:left="720"/>
      </w:pPr>
      <w:r>
        <w:rPr>
          <w:rFonts w:ascii="Courier New" w:cs="Courier New" w:eastAsia="Courier New" w:hAnsi="Courier New"/>
          <w:sz w:val="20"/>
          <w:szCs w:val="20"/>
        </w:rPr>
        <w:t xml:space="preserve">### [word] registry [id]</w:t>
      </w:r>
    </w:p>
    <w:p>
      <w:r>
        <w:rPr>
          <w:rFonts w:ascii="Arial" w:cs="Arial" w:eastAsia="Arial" w:hAnsi="Arial"/>
          <w:sz w:val="22"/>
          <w:szCs w:val="22"/>
        </w:rPr>
        <w:t xml:space="preserve">Multi-part:</w:t>
      </w:r>
    </w:p>
    <w:p>
      <w:pPr>
        <w:ind w:left="720"/>
      </w:pPr>
      <w:r>
        <w:rPr>
          <w:rFonts w:ascii="Courier New" w:cs="Courier New" w:eastAsia="Courier New" w:hAnsi="Courier New"/>
          <w:sz w:val="20"/>
          <w:szCs w:val="20"/>
        </w:rPr>
        <w:t xml:space="preserve">### [word] registry [id] — Part [n]: [language or descriptor]</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Line 2 — Source List</w:t>
      </w:r>
    </w:p>
    <w:p>
      <w:pPr>
        <w:ind w:left="720"/>
      </w:pPr>
      <w:r>
        <w:rPr>
          <w:rFonts w:ascii="Courier New" w:cs="Courier New" w:eastAsia="Courier New" w:hAnsi="Courier New"/>
          <w:sz w:val="20"/>
          <w:szCs w:val="20"/>
        </w:rPr>
        <w:t xml:space="preserve">&gt; **Source list:** `[source list name]`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Lines 3–6 — Header Block</w:t>
      </w:r>
    </w:p>
    <w:p>
      <w:r>
        <w:rPr>
          <w:rFonts w:ascii="Arial" w:cs="Arial" w:eastAsia="Arial" w:hAnsi="Arial"/>
          <w:sz w:val="22"/>
          <w:szCs w:val="22"/>
        </w:rPr>
        <w:t xml:space="preserve">The header text as provided. For part files, include only the language-relevant lines.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Verses Section</w:t>
      </w:r>
    </w:p>
    <w:p>
      <w:pPr>
        <w:ind w:left="720"/>
      </w:pPr>
      <w:r>
        <w:rPr>
          <w:rFonts w:ascii="Courier New" w:cs="Courier New" w:eastAsia="Courier New" w:hAnsi="Courier New"/>
          <w:sz w:val="20"/>
          <w:szCs w:val="20"/>
        </w:rPr>
        <w:t xml:space="preserve">STEP verses</w:t>
      </w:r>
    </w:p>
    <w:p>
      <w:r>
        <w:rPr>
          <w:rFonts w:ascii="Arial" w:cs="Arial" w:eastAsia="Arial" w:hAnsi="Arial"/>
          <w:sz w:val="22"/>
          <w:szCs w:val="22"/>
        </w:rPr>
        <w:t xml:space="preserve"/>
      </w:r>
    </w:p>
    <w:p>
      <w:r>
        <w:rPr>
          <w:rFonts w:ascii="Arial" w:cs="Arial" w:eastAsia="Arial" w:hAnsi="Arial"/>
          <w:sz w:val="22"/>
          <w:szCs w:val="22"/>
        </w:rPr>
        <w:t xml:space="preserve">Full STEP term list with tags:</w:t>
      </w:r>
    </w:p>
    <w:p>
      <w:pPr>
        <w:pStyle w:val="ListParagraph"/>
        <w:numPr>
          <w:ilvl w:val="0"/>
          <w:numId w:val="1"/>
        </w:numPr>
      </w:pPr>
      <w:r>
        <w:rPr>
          <w:rFonts w:ascii="Arial" w:cs="Arial" w:eastAsia="Arial" w:hAnsi="Arial"/>
          <w:sz w:val="22"/>
          <w:szCs w:val="22"/>
        </w:rPr>
        <w:t xml:space="preserve">New terms: - gloss (transliteration - script)  [no tag]</w:t>
      </w:r>
    </w:p>
    <w:p>
      <w:pPr>
        <w:pStyle w:val="ListParagraph"/>
        <w:numPr>
          <w:ilvl w:val="0"/>
          <w:numId w:val="1"/>
        </w:numPr>
      </w:pPr>
      <w:r>
        <w:rPr>
          <w:rFonts w:ascii="Arial" w:cs="Arial" w:eastAsia="Arial" w:hAnsi="Arial"/>
          <w:sz w:val="22"/>
          <w:szCs w:val="22"/>
        </w:rPr>
        <w:t xml:space="preserve">XREF terms: - gloss (transliteration - script) [XREF: registry NNN word]</w:t>
      </w:r>
    </w:p>
    <w:p>
      <w:pPr>
        <w:pStyle w:val="ListParagraph"/>
        <w:numPr>
          <w:ilvl w:val="0"/>
          <w:numId w:val="1"/>
        </w:numPr>
      </w:pPr>
      <w:r>
        <w:rPr>
          <w:rFonts w:ascii="Arial" w:cs="Arial" w:eastAsia="Arial" w:hAnsi="Arial"/>
          <w:sz w:val="22"/>
          <w:szCs w:val="22"/>
        </w:rPr>
        <w:t xml:space="preserve">Excluded terms: omit entirely</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New Term Blocks — One Per New Term</w:t>
      </w:r>
    </w:p>
    <w:p>
      <w:pPr>
        <w:ind w:left="720"/>
      </w:pPr>
      <w:r>
        <w:rPr>
          <w:rFonts w:ascii="Courier New" w:cs="Courier New" w:eastAsia="Courier New" w:hAnsi="Courier New"/>
          <w:sz w:val="20"/>
          <w:szCs w:val="20"/>
        </w:rPr>
        <w:t xml:space="preserve">---</w:t>
      </w:r>
    </w:p>
    <w:p>
      <w:pPr>
        <w:ind w:left="720"/>
      </w:pPr>
      <w:r>
        <w:rPr>
          <w:rFonts w:ascii="Courier New" w:cs="Courier New" w:eastAsia="Courier New" w:hAnsi="Courier New"/>
          <w:sz w:val="20"/>
          <w:szCs w:val="20"/>
        </w:rPr>
        <w:t xml:space="preserve">### gloss (_transliteration_ - script)</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Word analysis</w:t>
      </w:r>
    </w:p>
    <w:p>
      <w:r>
        <w:rPr>
          <w:rFonts w:ascii="Arial" w:cs="Arial" w:eastAsia="Arial" w:hAnsi="Arial"/>
          <w:sz w:val="22"/>
          <w:szCs w:val="22"/>
        </w:rPr>
        <w:t xml:space="preserve"/>
      </w:r>
    </w:p>
    <w:p>
      <w:r>
        <w:rPr>
          <w:rFonts w:ascii="Arial" w:cs="Arial" w:eastAsia="Arial" w:hAnsi="Arial"/>
          <w:sz w:val="22"/>
          <w:szCs w:val="22"/>
        </w:rPr>
        <w:t xml:space="preserve">Rules: no content in word analysis blocks — leave blank for researcher. No blocks for XREF terms. No script characters in headings.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Cross-Reference Section — End of File</w:t>
      </w:r>
    </w:p>
    <w:p>
      <w:pPr>
        <w:ind w:left="720"/>
      </w:pPr>
      <w:r>
        <w:rPr>
          <w:rFonts w:ascii="Courier New" w:cs="Courier New" w:eastAsia="Courier New" w:hAnsi="Courier New"/>
          <w:sz w:val="20"/>
          <w:szCs w:val="20"/>
        </w:rPr>
        <w:t xml:space="preserve">---</w:t>
      </w:r>
    </w:p>
    <w:p>
      <w:pPr>
        <w:ind w:left="720"/>
      </w:pPr>
      <w:r>
        <w:rPr>
          <w:rFonts w:ascii="Courier New" w:cs="Courier New" w:eastAsia="Courier New" w:hAnsi="Courier New"/>
          <w:sz w:val="20"/>
          <w:szCs w:val="20"/>
        </w:rPr>
        <w:t xml:space="preserve">&lt;!-- CROSS-REFERENCE TERMS — analysis held in owning registry. --&gt;</w:t>
      </w:r>
    </w:p>
    <w:p>
      <w:pPr>
        <w:ind w:left="720"/>
      </w:pPr>
      <w:r>
        <w:rPr>
          <w:rFonts w:ascii="Courier New" w:cs="Courier New" w:eastAsia="Courier New" w:hAnsi="Courier New"/>
          <w:sz w:val="20"/>
          <w:szCs w:val="20"/>
        </w:rPr>
        <w:t xml:space="preserve">- gloss (transliteration - script) [XREF: registry NNN word]</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9. Rules — What the JSON Must Never Contain</w:t>
      </w:r>
    </w:p>
    <w:p>
      <w:pPr>
        <w:pStyle w:val="ListParagraph"/>
        <w:numPr>
          <w:ilvl w:val="0"/>
          <w:numId w:val="1"/>
        </w:numPr>
      </w:pPr>
      <w:r>
        <w:rPr>
          <w:rFonts w:ascii="Arial" w:cs="Arial" w:eastAsia="Arial" w:hAnsi="Arial"/>
          <w:sz w:val="22"/>
          <w:szCs w:val="22"/>
        </w:rPr>
        <w:t xml:space="preserve">Data not traceable to the source file</w:t>
      </w:r>
    </w:p>
    <w:p>
      <w:pPr>
        <w:pStyle w:val="ListParagraph"/>
        <w:numPr>
          <w:ilvl w:val="0"/>
          <w:numId w:val="1"/>
        </w:numPr>
      </w:pPr>
      <w:r>
        <w:rPr>
          <w:rFonts w:ascii="Arial" w:cs="Arial" w:eastAsia="Arial" w:hAnsi="Arial"/>
          <w:sz w:val="22"/>
          <w:szCs w:val="22"/>
        </w:rPr>
        <w:t xml:space="preserve">Inference or interpretation from outside the STEP source data</w:t>
      </w:r>
    </w:p>
    <w:p>
      <w:pPr>
        <w:pStyle w:val="ListParagraph"/>
        <w:numPr>
          <w:ilvl w:val="0"/>
          <w:numId w:val="1"/>
        </w:numPr>
      </w:pPr>
      <w:r>
        <w:rPr>
          <w:rFonts w:ascii="Arial" w:cs="Arial" w:eastAsia="Arial" w:hAnsi="Arial"/>
          <w:sz w:val="22"/>
          <w:szCs w:val="22"/>
        </w:rPr>
        <w:t xml:space="preserve">Hebrew or Greek script characters anywhere — transliteration only throughout</w:t>
      </w:r>
    </w:p>
    <w:p>
      <w:pPr>
        <w:pStyle w:val="ListParagraph"/>
        <w:numPr>
          <w:ilvl w:val="0"/>
          <w:numId w:val="1"/>
        </w:numPr>
      </w:pPr>
      <w:r>
        <w:rPr>
          <w:rFonts w:ascii="Arial" w:cs="Arial" w:eastAsia="Arial" w:hAnsi="Arial"/>
          <w:sz w:val="22"/>
          <w:szCs w:val="22"/>
        </w:rPr>
        <w:t xml:space="preserve">Framework B vocabulary in data fields</w:t>
      </w:r>
    </w:p>
    <w:p>
      <w:pPr>
        <w:pStyle w:val="ListParagraph"/>
        <w:numPr>
          <w:ilvl w:val="0"/>
          <w:numId w:val="1"/>
        </w:numPr>
      </w:pPr>
      <w:r>
        <w:rPr>
          <w:rFonts w:ascii="Arial" w:cs="Arial" w:eastAsia="Arial" w:hAnsi="Arial"/>
          <w:sz w:val="22"/>
          <w:szCs w:val="22"/>
        </w:rPr>
        <w:t xml:space="preserve">Fabricated data where the source is silent — use null</w:t>
      </w:r>
    </w:p>
    <w:p>
      <w:pPr>
        <w:pStyle w:val="ListParagraph"/>
        <w:numPr>
          <w:ilvl w:val="0"/>
          <w:numId w:val="1"/>
        </w:numPr>
      </w:pPr>
      <w:r>
        <w:rPr>
          <w:rFonts w:ascii="Arial" w:cs="Arial" w:eastAsia="Arial" w:hAnsi="Arial"/>
          <w:sz w:val="22"/>
          <w:szCs w:val="22"/>
        </w:rPr>
        <w:t xml:space="preserve">Free text in any field that requires an integer FK</w:t>
      </w:r>
    </w:p>
    <w:p>
      <w:pPr>
        <w:pStyle w:val="ListParagraph"/>
        <w:numPr>
          <w:ilvl w:val="0"/>
          <w:numId w:val="1"/>
        </w:numPr>
      </w:pPr>
      <w:r>
        <w:rPr>
          <w:rFonts w:ascii="Arial" w:cs="Arial" w:eastAsia="Arial" w:hAnsi="Arial"/>
          <w:sz w:val="22"/>
          <w:szCs w:val="22"/>
        </w:rPr>
        <w:t xml:space="preserve">_ref fields in any columns array</w:t>
      </w:r>
    </w:p>
    <w:p>
      <w:pPr>
        <w:pStyle w:val="ListParagraph"/>
        <w:numPr>
          <w:ilvl w:val="0"/>
          <w:numId w:val="1"/>
        </w:numPr>
      </w:pPr>
      <w:r>
        <w:rPr>
          <w:rFonts w:ascii="Arial" w:cs="Arial" w:eastAsia="Arial" w:hAnsi="Arial"/>
          <w:sz w:val="22"/>
          <w:szCs w:val="22"/>
        </w:rPr>
        <w:t xml:space="preserve">Step_search_flag field — this field is removed from the schema</w:t>
      </w:r>
    </w:p>
    <w:p>
      <w:pPr>
        <w:pStyle w:val="ListParagraph"/>
        <w:numPr>
          <w:ilvl w:val="0"/>
          <w:numId w:val="1"/>
        </w:numPr>
      </w:pPr>
      <w:r>
        <w:rPr>
          <w:rFonts w:ascii="Arial" w:cs="Arial" w:eastAsia="Arial" w:hAnsi="Arial"/>
          <w:sz w:val="22"/>
          <w:szCs w:val="22"/>
        </w:rPr>
        <w:t xml:space="preserve">Phase2 flags on XREF terms</w:t>
      </w:r>
    </w:p>
    <w:p>
      <w:pPr>
        <w:pStyle w:val="ListParagraph"/>
        <w:numPr>
          <w:ilvl w:val="0"/>
          <w:numId w:val="1"/>
        </w:numPr>
      </w:pPr>
      <w:r>
        <w:rPr>
          <w:rFonts w:ascii="Arial" w:cs="Arial" w:eastAsia="Arial" w:hAnsi="Arial"/>
          <w:sz w:val="22"/>
          <w:szCs w:val="22"/>
        </w:rPr>
        <w:t xml:space="preserve">meaning_numbered or also_spelled fields on Greek term rows</w:t>
      </w:r>
    </w:p>
    <w:p>
      <w:pPr>
        <w:pStyle w:val="ListParagraph"/>
        <w:numPr>
          <w:ilvl w:val="0"/>
          <w:numId w:val="1"/>
        </w:numPr>
      </w:pPr>
      <w:r>
        <w:rPr>
          <w:rFonts w:ascii="Arial" w:cs="Arial" w:eastAsia="Arial" w:hAnsi="Arial"/>
          <w:sz w:val="22"/>
          <w:szCs w:val="22"/>
        </w:rPr>
        <w:t xml:space="preserve">lsj_entry fields on Hebrew term rows</w:t>
      </w:r>
    </w:p>
    <w:p>
      <w:pPr>
        <w:pStyle w:val="ListParagraph"/>
        <w:numPr>
          <w:ilvl w:val="0"/>
          <w:numId w:val="1"/>
        </w:numPr>
      </w:pPr>
      <w:r>
        <w:rPr>
          <w:rFonts w:ascii="Arial" w:cs="Arial" w:eastAsia="Arial" w:hAnsi="Arial"/>
          <w:sz w:val="22"/>
          <w:szCs w:val="22"/>
        </w:rPr>
        <w:t xml:space="preserve">Sections with empty rows arrays — omit the section entirely</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10. Self-Verification Protocol</w:t>
      </w:r>
    </w:p>
    <w:p>
      <w:r>
        <w:rPr>
          <w:rFonts w:ascii="Arial" w:cs="Arial" w:eastAsia="Arial" w:hAnsi="Arial"/>
          <w:sz w:val="22"/>
          <w:szCs w:val="22"/>
        </w:rPr>
        <w:t xml:space="preserve">Before delivering any output in Phase 1 or Phase 2, verify:</w:t>
      </w:r>
    </w:p>
    <w:p>
      <w:r>
        <w:rPr>
          <w:rFonts w:ascii="Arial" w:cs="Arial" w:eastAsia="Arial" w:hAnsi="Arial"/>
          <w:sz w:val="22"/>
          <w:szCs w:val="22"/>
        </w:rPr>
        <w:t xml:space="preserve"/>
      </w:r>
    </w:p>
    <w:p>
      <w:pPr>
        <w:pStyle w:val="ListParagraph"/>
        <w:numPr>
          <w:ilvl w:val="0"/>
          <w:numId w:val="1"/>
        </w:numPr>
      </w:pPr>
      <w:r>
        <w:rPr>
          <w:rFonts w:ascii="Arial" w:cs="Arial" w:eastAsia="Arial" w:hAnsi="Arial"/>
          <w:sz w:val="22"/>
          <w:szCs w:val="22"/>
        </w:rPr>
        <w:t xml:space="preserve">Strong's numbers: none fabricated. Every number confirmed from source file or explicitly marked PENDING</w:t>
      </w:r>
    </w:p>
    <w:p>
      <w:pPr>
        <w:pStyle w:val="ListParagraph"/>
        <w:numPr>
          <w:ilvl w:val="0"/>
          <w:numId w:val="1"/>
        </w:numPr>
      </w:pPr>
      <w:r>
        <w:rPr>
          <w:rFonts w:ascii="Arial" w:cs="Arial" w:eastAsia="Arial" w:hAnsi="Arial"/>
          <w:sz w:val="22"/>
          <w:szCs w:val="22"/>
        </w:rPr>
        <w:t xml:space="preserve">Registry numbers: confirmed from the attached MTI export or researcher-stated. No numbers from memory</w:t>
      </w:r>
    </w:p>
    <w:p>
      <w:pPr>
        <w:pStyle w:val="ListParagraph"/>
        <w:numPr>
          <w:ilvl w:val="0"/>
          <w:numId w:val="1"/>
        </w:numPr>
      </w:pPr>
      <w:r>
        <w:rPr>
          <w:rFonts w:ascii="Arial" w:cs="Arial" w:eastAsia="Arial" w:hAnsi="Arial"/>
          <w:sz w:val="22"/>
          <w:szCs w:val="22"/>
        </w:rPr>
        <w:t xml:space="preserve">XREF classification: every XREF confirmed against mti_terms in the attached MTI export. No assumed XREFs</w:t>
      </w:r>
    </w:p>
    <w:p>
      <w:pPr>
        <w:pStyle w:val="ListParagraph"/>
        <w:numPr>
          <w:ilvl w:val="0"/>
          <w:numId w:val="1"/>
        </w:numPr>
      </w:pPr>
      <w:r>
        <w:rPr>
          <w:rFonts w:ascii="Arial" w:cs="Arial" w:eastAsia="Arial" w:hAnsi="Arial"/>
          <w:sz w:val="22"/>
          <w:szCs w:val="22"/>
        </w:rPr>
        <w:t xml:space="preserve">All integer FKs: confirmed against the reference tables in Section 4. No free text substituted</w:t>
      </w:r>
    </w:p>
    <w:p>
      <w:pPr>
        <w:pStyle w:val="ListParagraph"/>
        <w:numPr>
          <w:ilvl w:val="0"/>
          <w:numId w:val="1"/>
        </w:numPr>
      </w:pPr>
      <w:r>
        <w:rPr>
          <w:rFonts w:ascii="Arial" w:cs="Arial" w:eastAsia="Arial" w:hAnsi="Arial"/>
          <w:sz w:val="22"/>
          <w:szCs w:val="22"/>
        </w:rPr>
        <w:t xml:space="preserve">Book short codes: every code on the list in Section 4.4. No variants</w:t>
      </w:r>
    </w:p>
    <w:p>
      <w:pPr>
        <w:pStyle w:val="ListParagraph"/>
        <w:numPr>
          <w:ilvl w:val="0"/>
          <w:numId w:val="1"/>
        </w:numPr>
      </w:pPr>
      <w:r>
        <w:rPr>
          <w:rFonts w:ascii="Arial" w:cs="Arial" w:eastAsia="Arial" w:hAnsi="Arial"/>
          <w:sz w:val="22"/>
          <w:szCs w:val="22"/>
        </w:rPr>
        <w:t xml:space="preserve">Book IDs: every book_id derived from the ID list in Step 2.4</w:t>
      </w:r>
    </w:p>
    <w:p>
      <w:pPr>
        <w:pStyle w:val="ListParagraph"/>
        <w:numPr>
          <w:ilvl w:val="0"/>
          <w:numId w:val="1"/>
        </w:numPr>
      </w:pPr>
      <w:r>
        <w:rPr>
          <w:rFonts w:ascii="Arial" w:cs="Arial" w:eastAsia="Arial" w:hAnsi="Arial"/>
          <w:sz w:val="22"/>
          <w:szCs w:val="22"/>
        </w:rPr>
        <w:t xml:space="preserve">Single-chapter books: chapter = 1 confirmed for Obadiah, Philemon, 2 John, 3 John, Jude</w:t>
      </w:r>
    </w:p>
    <w:p>
      <w:pPr>
        <w:pStyle w:val="ListParagraph"/>
        <w:numPr>
          <w:ilvl w:val="0"/>
          <w:numId w:val="1"/>
        </w:numPr>
      </w:pPr>
      <w:r>
        <w:rPr>
          <w:rFonts w:ascii="Arial" w:cs="Arial" w:eastAsia="Arial" w:hAnsi="Arial"/>
          <w:sz w:val="22"/>
          <w:szCs w:val="22"/>
        </w:rPr>
        <w:t xml:space="preserve">Verse records: every verse in the source file is in wa_verse_records_insert. No verses skipped</w:t>
      </w:r>
    </w:p>
    <w:p>
      <w:pPr>
        <w:pStyle w:val="ListParagraph"/>
        <w:numPr>
          <w:ilvl w:val="0"/>
          <w:numId w:val="1"/>
        </w:numPr>
      </w:pPr>
      <w:r>
        <w:rPr>
          <w:rFonts w:ascii="Arial" w:cs="Arial" w:eastAsia="Arial" w:hAnsi="Arial"/>
          <w:sz w:val="22"/>
          <w:szCs w:val="22"/>
        </w:rPr>
        <w:t xml:space="preserve">Phase2 flags: every flag_id is a known integer from Section 4.3</w:t>
      </w:r>
    </w:p>
    <w:p>
      <w:pPr>
        <w:pStyle w:val="ListParagraph"/>
        <w:numPr>
          <w:ilvl w:val="0"/>
          <w:numId w:val="1"/>
        </w:numPr>
      </w:pPr>
      <w:r>
        <w:rPr>
          <w:rFonts w:ascii="Arial" w:cs="Arial" w:eastAsia="Arial" w:hAnsi="Arial"/>
          <w:sz w:val="22"/>
          <w:szCs w:val="22"/>
        </w:rPr>
        <w:t xml:space="preserve">Data quality flags: every flag_id is a known integer from Section 4.2</w:t>
      </w:r>
    </w:p>
    <w:p>
      <w:pPr>
        <w:pStyle w:val="ListParagraph"/>
        <w:numPr>
          <w:ilvl w:val="0"/>
          <w:numId w:val="1"/>
        </w:numPr>
      </w:pPr>
      <w:r>
        <w:rPr>
          <w:rFonts w:ascii="Arial" w:cs="Arial" w:eastAsia="Arial" w:hAnsi="Arial"/>
          <w:sz w:val="22"/>
          <w:szCs w:val="22"/>
        </w:rPr>
        <w:t xml:space="preserve">No script characters anywhere in the JSON</w:t>
      </w:r>
    </w:p>
    <w:p>
      <w:pPr>
        <w:pStyle w:val="ListParagraph"/>
        <w:numPr>
          <w:ilvl w:val="0"/>
          <w:numId w:val="1"/>
        </w:numPr>
      </w:pPr>
      <w:r>
        <w:rPr>
          <w:rFonts w:ascii="Arial" w:cs="Arial" w:eastAsia="Arial" w:hAnsi="Arial"/>
          <w:sz w:val="22"/>
          <w:szCs w:val="22"/>
        </w:rPr>
        <w:t xml:space="preserve">JSON is syntactically valid</w:t>
      </w:r>
    </w:p>
    <w:p>
      <w:pPr>
        <w:pStyle w:val="ListParagraph"/>
        <w:numPr>
          <w:ilvl w:val="0"/>
          <w:numId w:val="1"/>
        </w:numPr>
      </w:pPr>
      <w:r>
        <w:rPr>
          <w:rFonts w:ascii="Arial" w:cs="Arial" w:eastAsia="Arial" w:hAnsi="Arial"/>
          <w:sz w:val="22"/>
          <w:szCs w:val="22"/>
        </w:rPr>
        <w:t xml:space="preserve">Large source files: if over 3,000 lines, all blocks confirmed read before any extraction began</w:t>
      </w:r>
    </w:p>
    <w:p>
      <w:r>
        <w:rPr>
          <w:rFonts w:ascii="Arial" w:cs="Arial" w:eastAsia="Arial" w:hAnsi="Arial"/>
          <w:sz w:val="22"/>
          <w:szCs w:val="22"/>
        </w:rPr>
        <w:t xml:space="preserve"/>
      </w:r>
    </w:p>
    <w:p>
      <w:r>
        <w:rPr>
          <w:rFonts w:ascii="Arial" w:cs="Arial" w:eastAsia="Arial" w:hAnsi="Arial"/>
          <w:b/>
          <w:bCs/>
          <w:sz w:val="22"/>
          <w:szCs w:val="22"/>
        </w:rPr>
        <w:t xml:space="preserve">If any check fails: state the failure explicitly before delivering output. Do not silently correct and proceed. The researcher must be informed of every discrepancy found.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405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2026-03-16T19:10:37.132Z</dcterms:created>
  <dcterms:modified xsi:type="dcterms:W3CDTF">2026-03-16T19:10:37.133Z</dcterms:modified>
</cp:coreProperties>
</file>

<file path=docProps/custom.xml><?xml version="1.0" encoding="utf-8"?>
<Properties xmlns="http://schemas.openxmlformats.org/officeDocument/2006/custom-properties" xmlns:vt="http://schemas.openxmlformats.org/officeDocument/2006/docPropsVTypes"/>
</file>