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lust (Registry 105)</w:t>
      </w:r>
    </w:p>
    <w:p>
      <w:r>
        <w:t>Status: Complete  |  Cluster: C12  |  Produced: 2026-04-02  |  Excludes deleted records</w:t>
      </w:r>
    </w:p>
    <w:p>
      <w:r>
        <w:t>OWNER terms: 6  |  XREF terms: 26  |  Groups: 6  |  Anchors: 9  |  Related: 29  |  Set aside: 21</w:t>
      </w:r>
    </w:p>
    <w:p/>
    <w:p>
      <w:pPr>
        <w:pStyle w:val="Heading1"/>
      </w:pPr>
      <w:r>
        <w:t>G0120 — athumeō</w:t>
      </w:r>
    </w:p>
    <w:p>
      <w:pPr>
        <w:pStyle w:val="Heading2"/>
      </w:pPr>
      <w:r>
        <w:t>G0120 — be discouraged  [XREF]</w:t>
      </w:r>
    </w:p>
    <w:p>
      <w:r>
        <w:rPr>
          <w:i/>
        </w:rPr>
        <w:t>status: extracted_thin  |  occ: 8</w:t>
      </w:r>
    </w:p>
    <w:p>
      <w:r>
        <w:rPr>
          <w:b/>
        </w:rPr>
        <w:t>Parsed senses:</w:t>
      </w:r>
    </w:p>
    <w:p>
      <w:pPr>
        <w:pStyle w:val="ListBullet"/>
      </w:pPr>
      <w:r>
        <w:rPr>
          <w:b/>
          <w:sz w:val="18"/>
        </w:rPr>
        <w:t xml:space="preserve">1  </w:t>
      </w:r>
      <w:r>
        <w:rPr>
          <w:sz w:val="18"/>
        </w:rPr>
        <w:t>to be discouraged, lose heart, Col. 3:21*</w:t>
      </w:r>
    </w:p>
    <w:p>
      <w:r>
        <w:t>Cross-reference term — verse context derived from OWNER registry.</w:t>
      </w:r>
    </w:p>
    <w:p>
      <w:pPr>
        <w:pStyle w:val="Heading1"/>
      </w:pPr>
      <w:r>
        <w:t>G1937 — epithumeō</w:t>
      </w:r>
    </w:p>
    <w:p>
      <w:pPr>
        <w:pStyle w:val="Heading2"/>
      </w:pPr>
      <w:r>
        <w:t>G1937 — to long for  [XREF]</w:t>
      </w:r>
    </w:p>
    <w:p>
      <w:r>
        <w:rPr>
          <w:i/>
        </w:rPr>
        <w:t>status: extracted  |  occ: 58</w:t>
      </w:r>
    </w:p>
    <w:p>
      <w:r>
        <w:rPr>
          <w:b/>
        </w:rPr>
        <w:t>Parsed senses:</w:t>
      </w:r>
    </w:p>
    <w:p>
      <w:pPr>
        <w:pStyle w:val="ListBullet"/>
      </w:pPr>
      <w:r>
        <w:rPr>
          <w:b/>
          <w:sz w:val="18"/>
        </w:rPr>
        <w:t xml:space="preserve">1  </w:t>
      </w:r>
      <w:r>
        <w:rPr>
          <w:sz w:val="18"/>
        </w:rPr>
        <w:t xml:space="preserve">to long for, desire; covet, lust </w:t>
        <w:br/>
        <w:t>with the genitive or accusative, to set the heart upon; to desire, long for, have earnest desire, Mt. 13:17; Lk. 15:16; to lust after, Mt. 5:28; specifically to covet, Rom. 13:9</w:t>
      </w:r>
    </w:p>
    <w:p>
      <w:r>
        <w:t>Cross-reference term — verse context derived from OWNER registry.</w:t>
      </w:r>
    </w:p>
    <w:p>
      <w:pPr>
        <w:pStyle w:val="Heading1"/>
      </w:pPr>
      <w:r>
        <w:t>G1938 — epithumētēs</w:t>
      </w:r>
    </w:p>
    <w:p>
      <w:pPr>
        <w:pStyle w:val="Heading2"/>
      </w:pPr>
      <w:r>
        <w:t>G1938 — one who desires  [XREF]</w:t>
      </w:r>
    </w:p>
    <w:p>
      <w:r>
        <w:rPr>
          <w:i/>
        </w:rPr>
        <w:t>status: extracted_thin  |  occ: 4</w:t>
      </w:r>
    </w:p>
    <w:p>
      <w:r>
        <w:rPr>
          <w:b/>
        </w:rPr>
        <w:t>Parsed senses:</w:t>
      </w:r>
    </w:p>
    <w:p>
      <w:pPr>
        <w:pStyle w:val="ListBullet"/>
      </w:pPr>
      <w:r>
        <w:rPr>
          <w:b/>
          <w:sz w:val="18"/>
        </w:rPr>
        <w:t xml:space="preserve">1  </w:t>
      </w:r>
      <w:r>
        <w:rPr>
          <w:sz w:val="18"/>
        </w:rPr>
        <w:t xml:space="preserve">one who desires, sets heart on (evil)desirer </w:t>
        <w:br/>
        <w:t>one who has an ardent desire for, anything, 1Cor. 10:6*</w:t>
      </w:r>
    </w:p>
    <w:p>
      <w:r>
        <w:t>Cross-reference term — verse context derived from OWNER registry.</w:t>
      </w:r>
    </w:p>
    <w:p>
      <w:pPr>
        <w:pStyle w:val="Heading1"/>
      </w:pPr>
      <w:r>
        <w:t>G1939 — epithumia</w:t>
      </w:r>
    </w:p>
    <w:p>
      <w:pPr>
        <w:pStyle w:val="Heading2"/>
      </w:pPr>
      <w:r>
        <w:t>G1939 — desire  [XREF]</w:t>
      </w:r>
    </w:p>
    <w:p>
      <w:r>
        <w:rPr>
          <w:i/>
        </w:rPr>
        <w:t>status: extracted  |  occ: 77</w:t>
      </w:r>
    </w:p>
    <w:p>
      <w:r>
        <w:rPr>
          <w:b/>
        </w:rPr>
        <w:t>Parsed senses:</w:t>
      </w:r>
    </w:p>
    <w:p>
      <w:pPr>
        <w:pStyle w:val="ListBullet"/>
      </w:pPr>
      <w:r>
        <w:rPr>
          <w:b/>
          <w:sz w:val="18"/>
        </w:rPr>
        <w:t xml:space="preserve">1  </w:t>
      </w:r>
      <w:r>
        <w:rPr>
          <w:sz w:val="18"/>
        </w:rPr>
        <w:t xml:space="preserve">desire, longing (in contexts where the desire is positive and proper); coveting, craving, lusting (in contexts where the desire is immoral and sinful) </w:t>
        <w:br/>
        <w:t>earnest desire, Lk. 22:15; irregular or violent desire, Mk. 4:19; specifically impure desire, lust, Rom. 1:24; metaphorically the object of desire, what enkindles desire, 1Jn. 2:16, 17</w:t>
      </w:r>
    </w:p>
    <w:p>
      <w:r>
        <w:t>Cross-reference term — verse context derived from OWNER registry.</w:t>
      </w:r>
    </w:p>
    <w:p>
      <w:pPr>
        <w:pStyle w:val="Heading1"/>
      </w:pPr>
      <w:r>
        <w:t>G2114 — euthumeō</w:t>
      </w:r>
    </w:p>
    <w:p>
      <w:pPr>
        <w:pStyle w:val="Heading2"/>
      </w:pPr>
      <w:r>
        <w:t>G2114 — be cheerful  [XREF]</w:t>
      </w:r>
    </w:p>
    <w:p>
      <w:r>
        <w:rPr>
          <w:i/>
        </w:rPr>
        <w:t>status: extracted_thin  |  occ: 3</w:t>
      </w:r>
    </w:p>
    <w:p>
      <w:r>
        <w:rPr>
          <w:b/>
        </w:rPr>
        <w:t>Parsed senses:</w:t>
      </w:r>
    </w:p>
    <w:p>
      <w:pPr>
        <w:pStyle w:val="ListBullet"/>
      </w:pPr>
      <w:r>
        <w:rPr>
          <w:b/>
          <w:sz w:val="18"/>
        </w:rPr>
        <w:t xml:space="preserve">1  </w:t>
      </w:r>
      <w:r>
        <w:rPr>
          <w:sz w:val="18"/>
        </w:rPr>
        <w:t xml:space="preserve">to keep up one’s courage; to be happy, cheerfultake heart </w:t>
        <w:br/>
        <w:t>to be cheerful, be in good spirits, take courage, Acts 27:22, 25; Jas. 5:13*</w:t>
      </w:r>
    </w:p>
    <w:p>
      <w:r>
        <w:t>Cross-reference term — verse context derived from OWNER registry.</w:t>
      </w:r>
    </w:p>
    <w:p>
      <w:pPr>
        <w:pStyle w:val="Heading1"/>
      </w:pPr>
      <w:r>
        <w:t>G2115 — euthumos</w:t>
      </w:r>
    </w:p>
    <w:p>
      <w:pPr>
        <w:pStyle w:val="Heading2"/>
      </w:pPr>
      <w:r>
        <w:t>G2115 — encouraging  [XREF]</w:t>
      </w:r>
    </w:p>
    <w:p>
      <w:r>
        <w:rPr>
          <w:i/>
        </w:rPr>
        <w:t>status: extracted_thin  |  occ: 2</w:t>
      </w:r>
    </w:p>
    <w:p>
      <w:r>
        <w:rPr>
          <w:b/>
        </w:rPr>
        <w:t>Parsed senses:</w:t>
      </w:r>
    </w:p>
    <w:p>
      <w:pPr>
        <w:pStyle w:val="ListBullet"/>
      </w:pPr>
      <w:r>
        <w:rPr>
          <w:b/>
          <w:sz w:val="18"/>
        </w:rPr>
        <w:t xml:space="preserve">1  </w:t>
      </w:r>
      <w:r>
        <w:rPr>
          <w:sz w:val="18"/>
        </w:rPr>
        <w:t xml:space="preserve">encouraged, cheerful, in good spirits </w:t>
        <w:br/>
        <w:t>good cheer, or courage, cheerful, Acts 27:36*</w:t>
      </w:r>
    </w:p>
    <w:p>
      <w:r>
        <w:t>Cross-reference term — verse context derived from OWNER registry.</w:t>
      </w:r>
    </w:p>
    <w:p>
      <w:pPr>
        <w:pStyle w:val="Heading1"/>
      </w:pPr>
      <w:r>
        <w:t>G4288 — prothumia</w:t>
      </w:r>
    </w:p>
    <w:p>
      <w:pPr>
        <w:pStyle w:val="Heading2"/>
      </w:pPr>
      <w:r>
        <w:t>G4288 — eagerness  [XREF]</w:t>
      </w:r>
    </w:p>
    <w:p>
      <w:r>
        <w:rPr>
          <w:i/>
        </w:rPr>
        <w:t>status: extracted_thin  |  occ: 5</w:t>
      </w:r>
    </w:p>
    <w:p>
      <w:r>
        <w:rPr>
          <w:b/>
        </w:rPr>
        <w:t>Parsed senses:</w:t>
      </w:r>
    </w:p>
    <w:p>
      <w:pPr>
        <w:pStyle w:val="ListBullet"/>
      </w:pPr>
      <w:r>
        <w:rPr>
          <w:b/>
          <w:sz w:val="18"/>
        </w:rPr>
        <w:t xml:space="preserve">1  </w:t>
      </w:r>
      <w:r>
        <w:rPr>
          <w:sz w:val="18"/>
        </w:rPr>
        <w:t xml:space="preserve">eagerness, willingness, readiness </w:t>
        <w:br/>
        <w:t>promptness, readiness, eagerness of mind, willingness, Acts 17:11; 2Cor. 8:11, 12, 19; 9:2*</w:t>
      </w:r>
    </w:p>
    <w:p>
      <w:r>
        <w:t>Cross-reference term — verse context derived from OWNER registry.</w:t>
      </w:r>
    </w:p>
    <w:p>
      <w:pPr>
        <w:pStyle w:val="Heading1"/>
      </w:pPr>
      <w:r>
        <w:t>G4289 — prothumos</w:t>
      </w:r>
    </w:p>
    <w:p>
      <w:pPr>
        <w:pStyle w:val="Heading2"/>
      </w:pPr>
      <w:r>
        <w:t>G4289 — eager  [XREF]</w:t>
      </w:r>
    </w:p>
    <w:p>
      <w:r>
        <w:rPr>
          <w:i/>
        </w:rPr>
        <w:t>status: extracted_thin  |  occ: 6</w:t>
      </w:r>
    </w:p>
    <w:p>
      <w:r>
        <w:rPr>
          <w:b/>
        </w:rPr>
        <w:t>Parsed senses:</w:t>
      </w:r>
    </w:p>
    <w:p>
      <w:pPr>
        <w:pStyle w:val="ListBullet"/>
      </w:pPr>
      <w:r>
        <w:rPr>
          <w:b/>
          <w:sz w:val="18"/>
        </w:rPr>
        <w:t xml:space="preserve">1  </w:t>
      </w:r>
      <w:r>
        <w:rPr>
          <w:sz w:val="18"/>
        </w:rPr>
        <w:t>- forward in spirit, i.e. predisposed; neuter (as noun) alacrity</w:t>
      </w:r>
    </w:p>
    <w:p>
      <w:r>
        <w:t>Cross-reference term — verse context derived from OWNER registry.</w:t>
      </w:r>
    </w:p>
    <w:p>
      <w:pPr>
        <w:pStyle w:val="Heading1"/>
      </w:pPr>
      <w:r>
        <w:t>G4290 — prothumōs</w:t>
      </w:r>
    </w:p>
    <w:p>
      <w:pPr>
        <w:pStyle w:val="Heading2"/>
      </w:pPr>
      <w:r>
        <w:t>G4290 — eagerly  [XREF]</w:t>
      </w:r>
    </w:p>
    <w:p>
      <w:r>
        <w:rPr>
          <w:i/>
        </w:rPr>
        <w:t>status: extracted_thin  |  occ: 2</w:t>
      </w:r>
    </w:p>
    <w:p>
      <w:r>
        <w:rPr>
          <w:b/>
        </w:rPr>
        <w:t>Parsed senses:</w:t>
      </w:r>
    </w:p>
    <w:p>
      <w:pPr>
        <w:pStyle w:val="ListBullet"/>
      </w:pPr>
      <w:r>
        <w:rPr>
          <w:b/>
          <w:sz w:val="18"/>
        </w:rPr>
        <w:t xml:space="preserve">1  </w:t>
      </w:r>
      <w:r>
        <w:rPr>
          <w:sz w:val="18"/>
        </w:rPr>
        <w:t xml:space="preserve">eagerly, willingly </w:t>
        <w:br/>
        <w:t>promptly, readily, willingly, heartily, cheerfully, 1Pet. 5:2*</w:t>
      </w:r>
    </w:p>
    <w:p>
      <w:r>
        <w:t>Cross-reference term — verse context derived from OWNER registry.</w:t>
      </w:r>
    </w:p>
    <w:p>
      <w:pPr>
        <w:pStyle w:val="Heading1"/>
      </w:pPr>
      <w:r>
        <w:t>H1933 — ha.va</w:t>
      </w:r>
    </w:p>
    <w:p>
      <w:pPr>
        <w:pStyle w:val="Heading2"/>
      </w:pPr>
      <w:r>
        <w:t>H1933A (sub-gloss: to fall)  [XREF]</w:t>
      </w:r>
    </w:p>
    <w:p>
      <w:r>
        <w:rPr>
          <w:i/>
        </w:rPr>
        <w:t>status: delete  |  occ: 1</w:t>
      </w:r>
    </w:p>
    <w:p>
      <w:r>
        <w:rPr>
          <w:b/>
        </w:rPr>
        <w:t>Parsed senses:</w:t>
      </w:r>
    </w:p>
    <w:p>
      <w:pPr>
        <w:pStyle w:val="ListBullet"/>
      </w:pPr>
      <w:r>
        <w:rPr>
          <w:b/>
          <w:sz w:val="18"/>
        </w:rPr>
        <w:t xml:space="preserve">1  </w:t>
      </w:r>
      <w:r>
        <w:rPr>
          <w:sz w:val="18"/>
        </w:rPr>
        <w:t>Qal)</w:t>
      </w:r>
    </w:p>
    <w:p>
      <w:pPr>
        <w:pStyle w:val="ListBullet"/>
      </w:pPr>
      <w:r>
        <w:rPr>
          <w:b/>
          <w:sz w:val="18"/>
        </w:rPr>
        <w:t xml:space="preserve">1a  </w:t>
      </w:r>
      <w:r>
        <w:rPr>
          <w:sz w:val="18"/>
        </w:rPr>
        <w:t>to fall</w:t>
      </w:r>
    </w:p>
    <w:p>
      <w:r>
        <w:t>Cross-reference term — verse context derived from OWNER registry.</w:t>
      </w:r>
    </w:p>
    <w:p>
      <w:pPr>
        <w:pStyle w:val="Heading2"/>
      </w:pPr>
      <w:r>
        <w:t>H1933B (sub-gloss: to be)  [XREF]</w:t>
      </w:r>
    </w:p>
    <w:p>
      <w:r>
        <w:rPr>
          <w:i/>
        </w:rPr>
        <w:t>status: delete  |  occ: 5</w:t>
      </w:r>
    </w:p>
    <w:p>
      <w:r>
        <w:rPr>
          <w:b/>
        </w:rPr>
        <w:t>Parsed senses:</w:t>
      </w:r>
    </w:p>
    <w:p>
      <w:pPr>
        <w:pStyle w:val="ListBullet"/>
      </w:pPr>
      <w:r>
        <w:rPr>
          <w:b/>
          <w:sz w:val="18"/>
        </w:rPr>
        <w:t xml:space="preserve">1  </w:t>
      </w:r>
      <w:r>
        <w:rPr>
          <w:sz w:val="18"/>
        </w:rPr>
        <w:t>Qal)</w:t>
      </w:r>
    </w:p>
    <w:p>
      <w:pPr>
        <w:pStyle w:val="ListBullet"/>
      </w:pPr>
      <w:r>
        <w:rPr>
          <w:b/>
          <w:sz w:val="18"/>
        </w:rPr>
        <w:t xml:space="preserve">1a  </w:t>
      </w:r>
      <w:r>
        <w:rPr>
          <w:sz w:val="18"/>
        </w:rPr>
        <w:t>to be, become, exist, happen Aramaic equivalent: ha.va (הֲוָא "to be" H1934)</w:t>
      </w:r>
    </w:p>
    <w:p>
      <w:r>
        <w:t>Cross-reference term — verse context derived from OWNER registry.</w:t>
      </w:r>
    </w:p>
    <w:p>
      <w:pPr>
        <w:pStyle w:val="Heading1"/>
      </w:pPr>
      <w:r>
        <w:t>H1934 — ha.va</w:t>
      </w:r>
    </w:p>
    <w:p>
      <w:pPr>
        <w:pStyle w:val="Heading2"/>
      </w:pPr>
      <w:r>
        <w:t>H1934 — to be  [XREF]</w:t>
      </w:r>
    </w:p>
    <w:p>
      <w:r>
        <w:rPr>
          <w:i/>
        </w:rPr>
        <w:t>status: extracted  |  occ: 71</w:t>
      </w:r>
    </w:p>
    <w:p>
      <w:r>
        <w:rPr>
          <w:b/>
        </w:rPr>
        <w:t>Parsed senses:</w:t>
      </w:r>
    </w:p>
    <w:p>
      <w:pPr>
        <w:pStyle w:val="ListBullet"/>
      </w:pPr>
      <w:r>
        <w:rPr>
          <w:b/>
          <w:sz w:val="18"/>
        </w:rPr>
        <w:t xml:space="preserve">1  </w:t>
      </w:r>
      <w:r>
        <w:rPr>
          <w:sz w:val="18"/>
        </w:rPr>
        <w:t>to come to pass, become, be</w:t>
      </w:r>
    </w:p>
    <w:p>
      <w:pPr>
        <w:pStyle w:val="ListBullet"/>
      </w:pPr>
      <w:r>
        <w:rPr>
          <w:b/>
          <w:sz w:val="18"/>
        </w:rPr>
        <w:t xml:space="preserve">1a  </w:t>
      </w:r>
      <w:r>
        <w:rPr>
          <w:sz w:val="18"/>
        </w:rPr>
        <w:t>(P'al)</w:t>
      </w:r>
    </w:p>
    <w:p>
      <w:pPr>
        <w:pStyle w:val="ListBullet"/>
      </w:pPr>
      <w:r>
        <w:rPr>
          <w:b/>
          <w:sz w:val="18"/>
        </w:rPr>
        <w:t xml:space="preserve">1a1  </w:t>
      </w:r>
      <w:r>
        <w:rPr>
          <w:sz w:val="18"/>
        </w:rPr>
        <w:t>to come to pass</w:t>
      </w:r>
    </w:p>
    <w:p>
      <w:pPr>
        <w:pStyle w:val="ListBullet"/>
      </w:pPr>
      <w:r>
        <w:rPr>
          <w:b/>
          <w:sz w:val="18"/>
        </w:rPr>
        <w:t xml:space="preserve">1a2  </w:t>
      </w:r>
      <w:r>
        <w:rPr>
          <w:sz w:val="18"/>
        </w:rPr>
        <w:t>to come into being, arise, become, come to be</w:t>
      </w:r>
    </w:p>
    <w:p>
      <w:pPr>
        <w:pStyle w:val="ListBullet"/>
      </w:pPr>
      <w:r>
        <w:rPr>
          <w:b/>
          <w:sz w:val="18"/>
        </w:rPr>
        <w:t xml:space="preserve">1a2a  </w:t>
      </w:r>
      <w:r>
        <w:rPr>
          <w:sz w:val="18"/>
        </w:rPr>
        <w:t>to let become known (with participle of knowing)</w:t>
      </w:r>
    </w:p>
    <w:p>
      <w:pPr>
        <w:pStyle w:val="ListBullet"/>
      </w:pPr>
      <w:r>
        <w:rPr>
          <w:b/>
          <w:sz w:val="18"/>
        </w:rPr>
        <w:t xml:space="preserve">1a3  </w:t>
      </w:r>
      <w:r>
        <w:rPr>
          <w:sz w:val="18"/>
        </w:rPr>
        <w:t>to be</w:t>
      </w:r>
    </w:p>
    <w:p>
      <w:r>
        <w:t>Cross-reference term — verse context derived from OWNER registry.</w:t>
      </w:r>
    </w:p>
    <w:p>
      <w:pPr>
        <w:pStyle w:val="Heading1"/>
      </w:pPr>
      <w:r>
        <w:t>H1942 — hav.vah</w:t>
      </w:r>
    </w:p>
    <w:p>
      <w:pPr>
        <w:pStyle w:val="Heading2"/>
      </w:pPr>
      <w:r>
        <w:t>H1942 — desire  [XREF]</w:t>
      </w:r>
    </w:p>
    <w:p>
      <w:r>
        <w:rPr>
          <w:i/>
        </w:rPr>
        <w:t>status: extracted  |  occ: 16</w:t>
      </w:r>
    </w:p>
    <w:p>
      <w:r>
        <w:rPr>
          <w:b/>
        </w:rPr>
        <w:t>Parsed senses:</w:t>
      </w:r>
    </w:p>
    <w:p>
      <w:pPr>
        <w:pStyle w:val="ListBullet"/>
      </w:pPr>
      <w:r>
        <w:rPr>
          <w:b/>
          <w:sz w:val="18"/>
        </w:rPr>
        <w:t xml:space="preserve">1  </w:t>
      </w:r>
      <w:r>
        <w:rPr>
          <w:sz w:val="18"/>
        </w:rPr>
        <w:t>desire</w:t>
      </w:r>
    </w:p>
    <w:p>
      <w:pPr>
        <w:pStyle w:val="ListBullet"/>
      </w:pPr>
      <w:r>
        <w:rPr>
          <w:b/>
          <w:sz w:val="18"/>
        </w:rPr>
        <w:t xml:space="preserve">1a  </w:t>
      </w:r>
      <w:r>
        <w:rPr>
          <w:sz w:val="18"/>
        </w:rPr>
        <w:t>desire (in bad sense)</w:t>
      </w:r>
    </w:p>
    <w:p>
      <w:pPr>
        <w:pStyle w:val="ListBullet"/>
      </w:pPr>
      <w:r>
        <w:rPr>
          <w:b/>
          <w:sz w:val="18"/>
        </w:rPr>
        <w:t xml:space="preserve">2  </w:t>
      </w:r>
      <w:r>
        <w:rPr>
          <w:sz w:val="18"/>
        </w:rPr>
        <w:t>chasm (fig. of destruction)</w:t>
      </w:r>
    </w:p>
    <w:p>
      <w:pPr>
        <w:pStyle w:val="ListBullet"/>
      </w:pPr>
      <w:r>
        <w:rPr>
          <w:b/>
          <w:sz w:val="18"/>
        </w:rPr>
        <w:t xml:space="preserve">2a  </w:t>
      </w:r>
      <w:r>
        <w:rPr>
          <w:sz w:val="18"/>
        </w:rPr>
        <w:t>engulfing ruin, destruction, calamity</w:t>
      </w:r>
    </w:p>
    <w:p>
      <w:r>
        <w:t>Cross-reference term — verse context derived from OWNER registry.</w:t>
      </w:r>
    </w:p>
    <w:p>
      <w:pPr>
        <w:pStyle w:val="Heading1"/>
      </w:pPr>
      <w:r>
        <w:t>H1943 — ho.vah</w:t>
      </w:r>
    </w:p>
    <w:p>
      <w:pPr>
        <w:pStyle w:val="Heading2"/>
      </w:pPr>
      <w:r>
        <w:t>H1943 — misfortune  [XREF]</w:t>
      </w:r>
    </w:p>
    <w:p>
      <w:r>
        <w:rPr>
          <w:i/>
        </w:rPr>
        <w:t>status: delete  |  occ: 3</w:t>
      </w:r>
    </w:p>
    <w:p>
      <w:r>
        <w:rPr>
          <w:b/>
        </w:rPr>
        <w:t>Parsed senses:</w:t>
      </w:r>
    </w:p>
    <w:p>
      <w:pPr>
        <w:pStyle w:val="ListBullet"/>
      </w:pPr>
      <w:r>
        <w:rPr>
          <w:b/>
          <w:sz w:val="18"/>
        </w:rPr>
        <w:t xml:space="preserve">1  </w:t>
      </w:r>
      <w:r>
        <w:rPr>
          <w:sz w:val="18"/>
        </w:rPr>
        <w:t>ruin, disaster</w:t>
      </w:r>
    </w:p>
    <w:p>
      <w:r>
        <w:t>Cross-reference term — verse context derived from OWNER registry.</w:t>
      </w:r>
    </w:p>
    <w:p>
      <w:pPr>
        <w:pStyle w:val="Heading1"/>
      </w:pPr>
      <w:r>
        <w:t>H1962 — hay.yah</w:t>
      </w:r>
    </w:p>
    <w:p>
      <w:pPr>
        <w:pStyle w:val="Heading2"/>
      </w:pPr>
      <w:r>
        <w:t>H1962 — calamity  [XREF]</w:t>
      </w:r>
    </w:p>
    <w:p>
      <w:r>
        <w:rPr>
          <w:i/>
        </w:rPr>
        <w:t>status: delete  |  occ: 3</w:t>
      </w:r>
    </w:p>
    <w:p>
      <w:r>
        <w:rPr>
          <w:b/>
        </w:rPr>
        <w:t>Parsed senses:</w:t>
      </w:r>
    </w:p>
    <w:p>
      <w:pPr>
        <w:pStyle w:val="ListBullet"/>
      </w:pPr>
      <w:r>
        <w:rPr>
          <w:b/>
          <w:sz w:val="18"/>
        </w:rPr>
        <w:t xml:space="preserve">1  </w:t>
      </w:r>
      <w:r>
        <w:rPr>
          <w:sz w:val="18"/>
        </w:rPr>
        <w:t>destruction, calamity</w:t>
      </w:r>
    </w:p>
    <w:p>
      <w:r>
        <w:t>Cross-reference term — verse context derived from OWNER registry.</w:t>
      </w:r>
    </w:p>
    <w:p>
      <w:pPr>
        <w:pStyle w:val="Heading1"/>
      </w:pPr>
      <w:r>
        <w:t>H2181 — za.nah</w:t>
      </w:r>
    </w:p>
    <w:p>
      <w:pPr>
        <w:pStyle w:val="Heading2"/>
      </w:pPr>
      <w:r>
        <w:t>H2181 — to fornicate  [XREF]</w:t>
      </w:r>
    </w:p>
    <w:p>
      <w:r>
        <w:rPr>
          <w:i/>
        </w:rPr>
        <w:t>status: extracted  |  occ: 97</w:t>
      </w:r>
    </w:p>
    <w:p>
      <w:r>
        <w:rPr>
          <w:b/>
        </w:rPr>
        <w:t>Parsed senses:</w:t>
      </w:r>
    </w:p>
    <w:p>
      <w:pPr>
        <w:pStyle w:val="ListBullet"/>
      </w:pPr>
      <w:r>
        <w:rPr>
          <w:b/>
          <w:sz w:val="18"/>
        </w:rPr>
        <w:t xml:space="preserve">1  </w:t>
      </w:r>
      <w:r>
        <w:rPr>
          <w:sz w:val="18"/>
        </w:rPr>
        <w:t>to commit fornication, be a harlot, play the harlot</w:t>
      </w:r>
    </w:p>
    <w:p>
      <w:pPr>
        <w:pStyle w:val="ListBullet"/>
      </w:pPr>
      <w:r>
        <w:rPr>
          <w:b/>
          <w:sz w:val="18"/>
        </w:rPr>
        <w:t xml:space="preserve">1a  </w:t>
      </w:r>
      <w:r>
        <w:rPr>
          <w:sz w:val="18"/>
        </w:rPr>
        <w:t>(Qal)</w:t>
      </w:r>
    </w:p>
    <w:p>
      <w:pPr>
        <w:pStyle w:val="ListBullet"/>
      </w:pPr>
      <w:r>
        <w:rPr>
          <w:b/>
          <w:sz w:val="18"/>
        </w:rPr>
        <w:t xml:space="preserve">1a1  </w:t>
      </w:r>
      <w:r>
        <w:rPr>
          <w:sz w:val="18"/>
        </w:rPr>
        <w:t>to be a harlot, act as a harlot, commit fornication</w:t>
      </w:r>
    </w:p>
    <w:p>
      <w:pPr>
        <w:pStyle w:val="ListBullet"/>
      </w:pPr>
      <w:r>
        <w:rPr>
          <w:b/>
          <w:sz w:val="18"/>
        </w:rPr>
        <w:t xml:space="preserve">1a2  </w:t>
      </w:r>
      <w:r>
        <w:rPr>
          <w:sz w:val="18"/>
        </w:rPr>
        <w:t>to commit adultery</w:t>
      </w:r>
    </w:p>
    <w:p>
      <w:pPr>
        <w:pStyle w:val="ListBullet"/>
      </w:pPr>
      <w:r>
        <w:rPr>
          <w:b/>
          <w:sz w:val="18"/>
        </w:rPr>
        <w:t xml:space="preserve">1a3  </w:t>
      </w:r>
      <w:r>
        <w:rPr>
          <w:sz w:val="18"/>
        </w:rPr>
        <w:t>to be a cult prostitute</w:t>
      </w:r>
    </w:p>
    <w:p>
      <w:pPr>
        <w:pStyle w:val="ListBullet"/>
      </w:pPr>
      <w:r>
        <w:rPr>
          <w:b/>
          <w:sz w:val="18"/>
        </w:rPr>
        <w:t xml:space="preserve">1a4  </w:t>
      </w:r>
      <w:r>
        <w:rPr>
          <w:sz w:val="18"/>
        </w:rPr>
        <w:t>to be unfaithful (to God) (fig.)</w:t>
      </w:r>
    </w:p>
    <w:p>
      <w:pPr>
        <w:pStyle w:val="ListBullet"/>
      </w:pPr>
      <w:r>
        <w:rPr>
          <w:b/>
          <w:sz w:val="18"/>
        </w:rPr>
        <w:t xml:space="preserve">1b  </w:t>
      </w:r>
      <w:r>
        <w:rPr>
          <w:sz w:val="18"/>
        </w:rPr>
        <w:t>(Pual) to play the harlot</w:t>
      </w:r>
    </w:p>
    <w:p>
      <w:pPr>
        <w:pStyle w:val="ListBullet"/>
      </w:pPr>
      <w:r>
        <w:rPr>
          <w:b/>
          <w:sz w:val="18"/>
        </w:rPr>
        <w:t xml:space="preserve">1c  </w:t>
      </w:r>
      <w:r>
        <w:rPr>
          <w:sz w:val="18"/>
        </w:rPr>
        <w:t>(Hiphil)</w:t>
      </w:r>
    </w:p>
    <w:p>
      <w:pPr>
        <w:pStyle w:val="ListBullet"/>
      </w:pPr>
      <w:r>
        <w:rPr>
          <w:b/>
          <w:sz w:val="18"/>
        </w:rPr>
        <w:t xml:space="preserve">1c1  </w:t>
      </w:r>
      <w:r>
        <w:rPr>
          <w:sz w:val="18"/>
        </w:rPr>
        <w:t>to cause to commit adultery</w:t>
      </w:r>
    </w:p>
    <w:p>
      <w:pPr>
        <w:pStyle w:val="ListBullet"/>
      </w:pPr>
      <w:r>
        <w:rPr>
          <w:b/>
          <w:sz w:val="18"/>
        </w:rPr>
        <w:t xml:space="preserve">1c2  </w:t>
      </w:r>
      <w:r>
        <w:rPr>
          <w:sz w:val="18"/>
        </w:rPr>
        <w:t>to force into prostitution</w:t>
      </w:r>
    </w:p>
    <w:p>
      <w:pPr>
        <w:pStyle w:val="ListBullet"/>
      </w:pPr>
      <w:r>
        <w:rPr>
          <w:b/>
          <w:sz w:val="18"/>
        </w:rPr>
        <w:t xml:space="preserve">1c3  </w:t>
      </w:r>
      <w:r>
        <w:rPr>
          <w:sz w:val="18"/>
        </w:rPr>
        <w:t>to commit fornication</w:t>
      </w:r>
    </w:p>
    <w:p>
      <w:r>
        <w:t>Cross-reference term — verse context derived from OWNER registry.</w:t>
      </w:r>
    </w:p>
    <w:p>
      <w:pPr>
        <w:pStyle w:val="Heading1"/>
      </w:pPr>
      <w:r>
        <w:t>H2183 — ze.nu.nim</w:t>
      </w:r>
    </w:p>
    <w:p>
      <w:pPr>
        <w:pStyle w:val="Heading2"/>
      </w:pPr>
      <w:r>
        <w:t>H2183 — fornication  [XREF]</w:t>
      </w:r>
    </w:p>
    <w:p>
      <w:r>
        <w:rPr>
          <w:i/>
        </w:rPr>
        <w:t>status: extracted  |  occ: 12</w:t>
      </w:r>
    </w:p>
    <w:p>
      <w:r>
        <w:rPr>
          <w:b/>
        </w:rPr>
        <w:t>Parsed senses:</w:t>
      </w:r>
    </w:p>
    <w:p>
      <w:pPr>
        <w:pStyle w:val="ListBullet"/>
      </w:pPr>
      <w:r>
        <w:rPr>
          <w:b/>
          <w:sz w:val="18"/>
        </w:rPr>
        <w:t xml:space="preserve">1  </w:t>
      </w:r>
      <w:r>
        <w:rPr>
          <w:sz w:val="18"/>
        </w:rPr>
        <w:t>adultery, fornication, prostitution</w:t>
      </w:r>
    </w:p>
    <w:p>
      <w:r>
        <w:t>Cross-reference term — verse context derived from OWNER registry.</w:t>
      </w:r>
    </w:p>
    <w:p>
      <w:pPr>
        <w:pStyle w:val="Heading1"/>
      </w:pPr>
      <w:r>
        <w:t>H2184 — ze.nut</w:t>
      </w:r>
    </w:p>
    <w:p>
      <w:pPr>
        <w:pStyle w:val="Heading2"/>
      </w:pPr>
      <w:r>
        <w:t>H2184 — fornication  [XREF]</w:t>
      </w:r>
    </w:p>
    <w:p>
      <w:r>
        <w:rPr>
          <w:i/>
        </w:rPr>
        <w:t>status: extracted  |  occ: 9</w:t>
      </w:r>
    </w:p>
    <w:p>
      <w:r>
        <w:rPr>
          <w:b/>
        </w:rPr>
        <w:t>Parsed senses:</w:t>
      </w:r>
    </w:p>
    <w:p>
      <w:pPr>
        <w:pStyle w:val="ListBullet"/>
      </w:pPr>
      <w:r>
        <w:rPr>
          <w:b/>
          <w:sz w:val="18"/>
        </w:rPr>
        <w:t xml:space="preserve">1  </w:t>
      </w:r>
      <w:r>
        <w:rPr>
          <w:sz w:val="18"/>
        </w:rPr>
        <w:t>fornication, harlotry</w:t>
      </w:r>
    </w:p>
    <w:p>
      <w:r>
        <w:t>Cross-reference term — verse context derived from OWNER registry.</w:t>
      </w:r>
    </w:p>
    <w:p>
      <w:pPr>
        <w:pStyle w:val="Heading1"/>
      </w:pPr>
      <w:r>
        <w:t>H2525 — cham</w:t>
      </w:r>
    </w:p>
    <w:p>
      <w:pPr>
        <w:pStyle w:val="Heading2"/>
      </w:pPr>
      <w:r>
        <w:t>H2525 — hot  [XREF]</w:t>
      </w:r>
    </w:p>
    <w:p>
      <w:r>
        <w:rPr>
          <w:i/>
        </w:rPr>
        <w:t>status: delete  |  occ: 2</w:t>
      </w:r>
    </w:p>
    <w:p>
      <w:r>
        <w:rPr>
          <w:b/>
        </w:rPr>
        <w:t>Parsed senses:</w:t>
      </w:r>
    </w:p>
    <w:p>
      <w:pPr>
        <w:pStyle w:val="ListBullet"/>
      </w:pPr>
      <w:r>
        <w:rPr>
          <w:b/>
          <w:sz w:val="18"/>
        </w:rPr>
        <w:t xml:space="preserve">1  </w:t>
      </w:r>
      <w:r>
        <w:rPr>
          <w:sz w:val="18"/>
        </w:rPr>
        <w:t>hot, warm</w:t>
      </w:r>
    </w:p>
    <w:p>
      <w:r>
        <w:t>Cross-reference term — verse context derived from OWNER registry.</w:t>
      </w:r>
    </w:p>
    <w:p>
      <w:pPr>
        <w:pStyle w:val="Heading1"/>
      </w:pPr>
      <w:r>
        <w:t>H2527 — chom</w:t>
      </w:r>
    </w:p>
    <w:p>
      <w:pPr>
        <w:pStyle w:val="Heading2"/>
      </w:pPr>
      <w:r>
        <w:t>H2527 — heat  [XREF]</w:t>
      </w:r>
    </w:p>
    <w:p>
      <w:r>
        <w:rPr>
          <w:i/>
        </w:rPr>
        <w:t>status: delete  |  occ: 13</w:t>
      </w:r>
    </w:p>
    <w:p>
      <w:r>
        <w:rPr>
          <w:b/>
        </w:rPr>
        <w:t>Parsed senses:</w:t>
      </w:r>
    </w:p>
    <w:p>
      <w:pPr>
        <w:pStyle w:val="ListBullet"/>
      </w:pPr>
      <w:r>
        <w:rPr>
          <w:b/>
          <w:sz w:val="18"/>
        </w:rPr>
        <w:t xml:space="preserve">1  </w:t>
      </w:r>
      <w:r>
        <w:rPr>
          <w:sz w:val="18"/>
        </w:rPr>
        <w:t>heat, hot</w:t>
      </w:r>
    </w:p>
    <w:p>
      <w:r>
        <w:t>Cross-reference term — verse context derived from OWNER registry.</w:t>
      </w:r>
    </w:p>
    <w:p>
      <w:pPr>
        <w:pStyle w:val="Heading1"/>
      </w:pPr>
      <w:r>
        <w:t>H2535 — cham.mah</w:t>
      </w:r>
    </w:p>
    <w:p>
      <w:pPr>
        <w:pStyle w:val="Heading2"/>
      </w:pPr>
      <w:r>
        <w:t>H2535 — heat  [XREF]</w:t>
      </w:r>
    </w:p>
    <w:p>
      <w:r>
        <w:rPr>
          <w:i/>
        </w:rPr>
        <w:t>status: delete  |  occ: 6</w:t>
      </w:r>
    </w:p>
    <w:p>
      <w:r>
        <w:rPr>
          <w:b/>
        </w:rPr>
        <w:t>Parsed senses:</w:t>
      </w:r>
    </w:p>
    <w:p>
      <w:pPr>
        <w:pStyle w:val="ListBullet"/>
      </w:pPr>
      <w:r>
        <w:rPr>
          <w:b/>
          <w:sz w:val="18"/>
        </w:rPr>
        <w:t xml:space="preserve">1  </w:t>
      </w:r>
      <w:r>
        <w:rPr>
          <w:sz w:val="18"/>
        </w:rPr>
        <w:t>sun, heat of the sun, heat</w:t>
      </w:r>
    </w:p>
    <w:p>
      <w:r>
        <w:t>Cross-reference term — verse context derived from OWNER registry.</w:t>
      </w:r>
    </w:p>
    <w:p>
      <w:pPr>
        <w:pStyle w:val="Heading1"/>
      </w:pPr>
      <w:r>
        <w:t>H2552 — cha.mam</w:t>
      </w:r>
    </w:p>
    <w:p>
      <w:pPr>
        <w:pStyle w:val="Heading2"/>
      </w:pPr>
      <w:r>
        <w:t>H2552 — to warm  [XREF]</w:t>
      </w:r>
    </w:p>
    <w:p>
      <w:r>
        <w:rPr>
          <w:i/>
        </w:rPr>
        <w:t>status: extracted  |  occ: 21</w:t>
      </w:r>
    </w:p>
    <w:p>
      <w:r>
        <w:rPr>
          <w:b/>
        </w:rPr>
        <w:t>Parsed senses:</w:t>
      </w:r>
    </w:p>
    <w:p>
      <w:pPr>
        <w:pStyle w:val="ListBullet"/>
      </w:pPr>
      <w:r>
        <w:rPr>
          <w:b/>
          <w:sz w:val="18"/>
        </w:rPr>
        <w:t xml:space="preserve">1  </w:t>
      </w:r>
      <w:r>
        <w:rPr>
          <w:sz w:val="18"/>
        </w:rPr>
        <w:t>to be hot, become warm</w:t>
      </w:r>
    </w:p>
    <w:p>
      <w:pPr>
        <w:pStyle w:val="ListBullet"/>
      </w:pPr>
      <w:r>
        <w:rPr>
          <w:b/>
          <w:sz w:val="18"/>
        </w:rPr>
        <w:t xml:space="preserve">1a  </w:t>
      </w:r>
      <w:r>
        <w:rPr>
          <w:sz w:val="18"/>
        </w:rPr>
        <w:t>(Qal)</w:t>
      </w:r>
    </w:p>
    <w:p>
      <w:pPr>
        <w:pStyle w:val="ListBullet"/>
      </w:pPr>
      <w:r>
        <w:rPr>
          <w:b/>
          <w:sz w:val="18"/>
        </w:rPr>
        <w:t xml:space="preserve">1a1  </w:t>
      </w:r>
      <w:r>
        <w:rPr>
          <w:sz w:val="18"/>
        </w:rPr>
        <w:t>to be or grow warm</w:t>
      </w:r>
    </w:p>
    <w:p>
      <w:pPr>
        <w:pStyle w:val="ListBullet"/>
      </w:pPr>
      <w:r>
        <w:rPr>
          <w:b/>
          <w:sz w:val="18"/>
        </w:rPr>
        <w:t xml:space="preserve">1a2  </w:t>
      </w:r>
      <w:r>
        <w:rPr>
          <w:sz w:val="18"/>
        </w:rPr>
        <w:t>of passion (fig.)</w:t>
      </w:r>
    </w:p>
    <w:p>
      <w:pPr>
        <w:pStyle w:val="ListBullet"/>
      </w:pPr>
      <w:r>
        <w:rPr>
          <w:b/>
          <w:sz w:val="18"/>
        </w:rPr>
        <w:t xml:space="preserve">1b  </w:t>
      </w:r>
      <w:r>
        <w:rPr>
          <w:sz w:val="18"/>
        </w:rPr>
        <w:t>(Niphal) to become aroused, inflame oneself with</w:t>
      </w:r>
    </w:p>
    <w:p>
      <w:pPr>
        <w:pStyle w:val="ListBullet"/>
      </w:pPr>
      <w:r>
        <w:rPr>
          <w:b/>
          <w:sz w:val="18"/>
        </w:rPr>
        <w:t xml:space="preserve">1c  </w:t>
      </w:r>
      <w:r>
        <w:rPr>
          <w:sz w:val="18"/>
        </w:rPr>
        <w:t>(Piel) to warm</w:t>
      </w:r>
    </w:p>
    <w:p>
      <w:pPr>
        <w:pStyle w:val="ListBullet"/>
      </w:pPr>
      <w:r>
        <w:rPr>
          <w:b/>
          <w:sz w:val="18"/>
        </w:rPr>
        <w:t xml:space="preserve">1d  </w:t>
      </w:r>
      <w:r>
        <w:rPr>
          <w:sz w:val="18"/>
        </w:rPr>
        <w:t>(Hithpael) to warm oneself</w:t>
      </w:r>
    </w:p>
    <w:p>
      <w:r>
        <w:t>Cross-reference term — verse context derived from OWNER registry.</w:t>
      </w:r>
    </w:p>
    <w:p>
      <w:pPr>
        <w:pStyle w:val="Heading1"/>
      </w:pPr>
      <w:r>
        <w:t>H2553 — cham.man</w:t>
      </w:r>
    </w:p>
    <w:p>
      <w:pPr>
        <w:pStyle w:val="Heading2"/>
      </w:pPr>
      <w:r>
        <w:t>H2553 — pillar  [XREF]</w:t>
      </w:r>
    </w:p>
    <w:p>
      <w:r>
        <w:rPr>
          <w:i/>
        </w:rPr>
        <w:t>status: delete  |  occ: 8</w:t>
      </w:r>
    </w:p>
    <w:p>
      <w:r>
        <w:rPr>
          <w:b/>
        </w:rPr>
        <w:t>Parsed senses:</w:t>
      </w:r>
    </w:p>
    <w:p>
      <w:pPr>
        <w:pStyle w:val="ListBullet"/>
      </w:pPr>
      <w:r>
        <w:rPr>
          <w:b/>
          <w:sz w:val="18"/>
        </w:rPr>
        <w:t xml:space="preserve">1  </w:t>
      </w:r>
      <w:r>
        <w:rPr>
          <w:sz w:val="18"/>
        </w:rPr>
        <w:t>incense altar, sun-pillar, idol, image</w:t>
      </w:r>
    </w:p>
    <w:p>
      <w:pPr>
        <w:pStyle w:val="ListBullet"/>
      </w:pPr>
      <w:r>
        <w:rPr>
          <w:b/>
          <w:sz w:val="18"/>
        </w:rPr>
        <w:t xml:space="preserve">1a  </w:t>
      </w:r>
      <w:r>
        <w:rPr>
          <w:sz w:val="18"/>
        </w:rPr>
        <w:t>used in idolatrous worship</w:t>
      </w:r>
    </w:p>
    <w:p>
      <w:r>
        <w:t>Cross-reference term — verse context derived from OWNER registry.</w:t>
      </w:r>
    </w:p>
    <w:p>
      <w:pPr>
        <w:pStyle w:val="Heading1"/>
      </w:pPr>
      <w:r>
        <w:t>H3068 — ye.ho.vah</w:t>
      </w:r>
    </w:p>
    <w:p>
      <w:pPr>
        <w:pStyle w:val="Heading2"/>
      </w:pPr>
      <w:r>
        <w:t>H3068H (sub-gloss: The Lord)  [XREF]</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Cross-reference term — verse context derived from OWNER registry.</w:t>
      </w:r>
    </w:p>
    <w:p>
      <w:pPr>
        <w:pStyle w:val="Heading2"/>
      </w:pPr>
      <w:r>
        <w:t>H3068I (sub-gloss: [Jerusalem of] the Lord)  [XREF]</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Cross-reference term — verse context derived from OWNER registry.</w:t>
      </w:r>
    </w:p>
    <w:p>
      <w:pPr>
        <w:pStyle w:val="Heading1"/>
      </w:pPr>
      <w:r>
        <w:t>H3092 — ye.ho.sha.phat</w:t>
      </w:r>
    </w:p>
    <w:p>
      <w:pPr>
        <w:pStyle w:val="Heading2"/>
      </w:pPr>
      <w:r>
        <w:t>H3092K (sub-gloss: [Valley of] Jehoshaphat)  [XREF]</w:t>
      </w:r>
    </w:p>
    <w:p>
      <w:r>
        <w:rPr>
          <w:i/>
        </w:rPr>
        <w:t>status: delete  |  occ: 2</w:t>
      </w:r>
    </w:p>
    <w:p>
      <w:r>
        <w:rPr>
          <w:b/>
        </w:rPr>
        <w:t>Parsed senses:</w:t>
      </w:r>
    </w:p>
    <w:p>
      <w:pPr>
        <w:pStyle w:val="ListBullet"/>
      </w:pPr>
      <w:r>
        <w:rPr>
          <w:b/>
          <w:sz w:val="18"/>
        </w:rPr>
        <w:t xml:space="preserve">1  </w:t>
      </w:r>
      <w:r>
        <w:rPr>
          <w:sz w:val="18"/>
        </w:rPr>
        <w:t xml:space="preserve">A location first mentioned at 2Sa.15.23; </w:t>
        <w:br/>
        <w:t>referred to as Kidron (קִדְרוֹן), or Valley/ of Jehoshaphat (יְהוֹשָׁפָט עֵ֫מֶק), or Kidron (KJV= Kidron Valley) (κέδρος). § son of king Asa and himself king of Judah for 25 years; one of the best, most pious, and prosperous kings of Judah, symbolical name of a valley near Jerusalem which is the place of ultimate judgment; maybe the deep ravine which separates Jerusalem from the Mount of Olives through which the Kidron flowed</w:t>
      </w:r>
    </w:p>
    <w:p>
      <w:r>
        <w:t>Cross-reference term — verse context derived from OWNER registry.</w:t>
      </w:r>
    </w:p>
    <w:p>
      <w:pPr>
        <w:pStyle w:val="Heading1"/>
      </w:pPr>
      <w:r>
        <w:t>H4835 — me.ru.tsah</w:t>
      </w:r>
    </w:p>
    <w:p>
      <w:pPr>
        <w:pStyle w:val="Heading2"/>
      </w:pPr>
      <w:r>
        <w:t>H4835 — oppression  [OWNER]</w:t>
      </w:r>
    </w:p>
    <w:p>
      <w:r>
        <w:rPr>
          <w:i/>
        </w:rPr>
        <w:t>status: extracted  |  occ: 1</w:t>
      </w:r>
    </w:p>
    <w:p>
      <w:r>
        <w:rPr>
          <w:b/>
        </w:rPr>
        <w:t>Parsed senses:</w:t>
      </w:r>
    </w:p>
    <w:p>
      <w:pPr>
        <w:pStyle w:val="ListBullet"/>
      </w:pPr>
      <w:r>
        <w:rPr>
          <w:b/>
          <w:sz w:val="18"/>
        </w:rPr>
        <w:t xml:space="preserve">1  </w:t>
      </w:r>
      <w:r>
        <w:rPr>
          <w:sz w:val="18"/>
        </w:rPr>
        <w:t>crushing, oppression</w:t>
      </w:r>
    </w:p>
    <w:p>
      <w:pPr>
        <w:pStyle w:val="Heading3"/>
      </w:pPr>
      <w:r>
        <w:t>Group 5841-001: Term names oppression as the outward expression of an inward orientation — the eyes and heart fixed wholly on dishonest gain and violence</w:t>
      </w:r>
    </w:p>
    <w:p>
      <w:r>
        <w:rPr>
          <w:b/>
        </w:rPr>
        <w:t>Anchor verses:</w:t>
      </w:r>
    </w:p>
    <w:p>
      <w:pPr>
        <w:pStyle w:val="ListBullet"/>
      </w:pPr>
      <w:r>
        <w:rPr>
          <w:b/>
          <w:sz w:val="18"/>
        </w:rPr>
        <w:t>Jer 22:17</w:t>
      </w:r>
      <w:r>
        <w:rPr>
          <w:sz w:val="18"/>
        </w:rPr>
        <w:t xml:space="preserve"> — Jer 22:17 But you have eyes and heart only for your dishonest gain , for shedding innocent blood , and for practicing oppression and violence .”</w:t>
      </w:r>
    </w:p>
    <w:p>
      <w:pPr>
        <w:pStyle w:val="Heading1"/>
      </w:pPr>
      <w:r>
        <w:t>H5178 — ne.cho.shet</w:t>
      </w:r>
    </w:p>
    <w:p>
      <w:pPr>
        <w:pStyle w:val="Heading2"/>
      </w:pPr>
      <w:r>
        <w:t>H5178A (sub-gloss: bronze)  [OWNER]</w:t>
      </w:r>
    </w:p>
    <w:p>
      <w:r>
        <w:rPr>
          <w:i/>
        </w:rPr>
        <w:t>status: extracted  |  occ: 139</w:t>
      </w:r>
    </w:p>
    <w:p>
      <w:r>
        <w:rPr>
          <w:b/>
        </w:rPr>
        <w:t>Parsed senses:</w:t>
      </w:r>
    </w:p>
    <w:p>
      <w:pPr>
        <w:pStyle w:val="ListBullet"/>
      </w:pPr>
      <w:r>
        <w:rPr>
          <w:b/>
          <w:sz w:val="18"/>
        </w:rPr>
        <w:t xml:space="preserve">1  </w:t>
      </w:r>
      <w:r>
        <w:rPr>
          <w:sz w:val="18"/>
        </w:rPr>
        <w:t>copper, bronze</w:t>
      </w:r>
    </w:p>
    <w:p>
      <w:pPr>
        <w:pStyle w:val="ListBullet"/>
      </w:pPr>
      <w:r>
        <w:rPr>
          <w:b/>
          <w:sz w:val="18"/>
        </w:rPr>
        <w:t xml:space="preserve">1a  </w:t>
      </w:r>
      <w:r>
        <w:rPr>
          <w:sz w:val="18"/>
        </w:rPr>
        <w:t>copper (ore), bronze (as copper alloy)</w:t>
      </w:r>
    </w:p>
    <w:p>
      <w:pPr>
        <w:pStyle w:val="ListBullet"/>
      </w:pPr>
      <w:r>
        <w:rPr>
          <w:b/>
          <w:sz w:val="18"/>
        </w:rPr>
        <w:t xml:space="preserve">1b  </w:t>
      </w:r>
      <w:r>
        <w:rPr>
          <w:sz w:val="18"/>
        </w:rPr>
        <w:t>fetters (of copper or bronze)</w:t>
      </w:r>
    </w:p>
    <w:p>
      <w:pPr>
        <w:pStyle w:val="ListBullet"/>
      </w:pPr>
      <w:r>
        <w:rPr>
          <w:b/>
          <w:sz w:val="18"/>
        </w:rPr>
        <w:t xml:space="preserve">1c  </w:t>
      </w:r>
      <w:r>
        <w:rPr>
          <w:sz w:val="18"/>
        </w:rPr>
        <w:t>copper (as value)</w:t>
      </w:r>
    </w:p>
    <w:p>
      <w:pPr>
        <w:pStyle w:val="Heading3"/>
      </w:pPr>
      <w:r>
        <w:t>Group 972-001: Term names bronze as a metaphor for hardened moral character, inescapable bondage, or the inner resolve of divine strengthening — the material pointing to an inner state</w:t>
      </w:r>
    </w:p>
    <w:p>
      <w:r>
        <w:rPr>
          <w:b/>
        </w:rPr>
        <w:t>Anchor verses:</w:t>
      </w:r>
    </w:p>
    <w:p>
      <w:pPr>
        <w:pStyle w:val="ListBullet"/>
      </w:pPr>
      <w:r>
        <w:rPr>
          <w:b/>
          <w:sz w:val="18"/>
        </w:rPr>
        <w:t>Jer 6:28</w:t>
      </w:r>
      <w:r>
        <w:rPr>
          <w:sz w:val="18"/>
        </w:rPr>
        <w:t xml:space="preserve"> — Jer 6:28 They are all stubbornly rebellious , going about with slanders ; they are bronze and iron ; all of them act corruptly .</w:t>
      </w:r>
    </w:p>
    <w:p>
      <w:pPr>
        <w:pStyle w:val="ListBullet"/>
      </w:pPr>
      <w:r>
        <w:rPr>
          <w:b/>
          <w:sz w:val="18"/>
        </w:rPr>
        <w:t>Lam 3:7</w:t>
      </w:r>
      <w:r>
        <w:rPr>
          <w:sz w:val="18"/>
        </w:rPr>
        <w:t xml:space="preserve"> — Lam 3:7 He has walled me about so that I cannot escape ; he has made my chains heavy ;</w:t>
      </w:r>
    </w:p>
    <w:p>
      <w:r>
        <w:rPr>
          <w:b/>
        </w:rPr>
        <w:t>Related verses (2):</w:t>
      </w:r>
    </w:p>
    <w:p>
      <w:pPr>
        <w:pStyle w:val="ListBullet"/>
      </w:pPr>
      <w:r>
        <w:rPr>
          <w:b/>
          <w:sz w:val="18"/>
        </w:rPr>
        <w:t>Num 21:9</w:t>
      </w:r>
      <w:r>
        <w:rPr>
          <w:sz w:val="18"/>
        </w:rPr>
        <w:t xml:space="preserve"> — Num 21:9 So Moses made a bronze serpent and set it on a pole . And if a serpent bit anyone , he would look at the bronze serpent and live .</w:t>
      </w:r>
    </w:p>
    <w:p>
      <w:pPr>
        <w:pStyle w:val="ListBullet"/>
      </w:pPr>
      <w:r>
        <w:rPr>
          <w:b/>
          <w:sz w:val="18"/>
        </w:rPr>
        <w:t>Jer 1:18</w:t>
      </w:r>
      <w:r>
        <w:rPr>
          <w:sz w:val="18"/>
        </w:rPr>
        <w:t xml:space="preserve"> — Jer 1:18 And I , behold , I make you this day a fortified city , an iron pillar , and bronze walls , against the whole land , against the kings of Judah , its officials , its priests , and the people of the land .</w:t>
      </w:r>
    </w:p>
    <w:p>
      <w:pPr>
        <w:pStyle w:val="Heading3"/>
      </w:pPr>
      <w:r>
        <w:t>Set Aside (15 verses)</w:t>
      </w:r>
    </w:p>
    <w:p>
      <w:pPr>
        <w:pStyle w:val="ListBullet"/>
      </w:pPr>
      <w:r>
        <w:rPr>
          <w:b/>
          <w:sz w:val="18"/>
        </w:rPr>
        <w:t>Gen 4:22</w:t>
      </w:r>
      <w:r>
        <w:rPr>
          <w:sz w:val="18"/>
        </w:rPr>
        <w:t xml:space="preserve"> — Gen 4:22 Zillah also bore Tubal-cain ; he was the forger of all instruments of bronze and iron . The sister of Tubal-cain was Naamah .</w:t>
      </w:r>
    </w:p>
    <w:p>
      <w:pPr>
        <w:pStyle w:val="ListBullet"/>
      </w:pPr>
      <w:r>
        <w:rPr>
          <w:b/>
          <w:sz w:val="18"/>
        </w:rPr>
        <w:t>Lev 6:28</w:t>
      </w:r>
      <w:r>
        <w:rPr>
          <w:sz w:val="18"/>
        </w:rPr>
        <w:t xml:space="preserve"> — Lev 6:28 And the earthenware vessel in which it is boiled shall be broken . But if it is boiled in a bronze vessel , that shall be scoured and rinsed in water .</w:t>
      </w:r>
    </w:p>
    <w:p>
      <w:pPr>
        <w:pStyle w:val="ListBullet"/>
      </w:pPr>
      <w:r>
        <w:rPr>
          <w:b/>
          <w:sz w:val="18"/>
        </w:rPr>
        <w:t>Num 16:39</w:t>
      </w:r>
      <w:r>
        <w:rPr>
          <w:sz w:val="18"/>
        </w:rPr>
        <w:t xml:space="preserve"> — Num 16:39 So Eleazar the priest took the bronze censers , which those who were burned had offered , and they were hammered out as a covering for the altar ,</w:t>
      </w:r>
    </w:p>
    <w:p>
      <w:pPr>
        <w:pStyle w:val="ListBullet"/>
      </w:pPr>
      <w:r>
        <w:rPr>
          <w:b/>
          <w:sz w:val="18"/>
        </w:rPr>
        <w:t>Num 31:22</w:t>
      </w:r>
      <w:r>
        <w:rPr>
          <w:sz w:val="18"/>
        </w:rPr>
        <w:t xml:space="preserve"> — Num 31:22 only the gold , the silver , the bronze , the iron , the tin , and the lead ,</w:t>
      </w:r>
    </w:p>
    <w:p>
      <w:pPr>
        <w:pStyle w:val="ListBullet"/>
      </w:pPr>
      <w:r>
        <w:rPr>
          <w:b/>
          <w:sz w:val="18"/>
        </w:rPr>
        <w:t>Judg 16:21</w:t>
      </w:r>
      <w:r>
        <w:rPr>
          <w:sz w:val="18"/>
        </w:rPr>
        <w:t xml:space="preserve"> — Judg 16:21 And the Philistines seized him and gouged out his eyes and brought him down to Gaza and bound him with bronze shackles . And he ground at the mill in the prison .</w:t>
      </w:r>
    </w:p>
    <w:p>
      <w:pPr>
        <w:pStyle w:val="ListBullet"/>
      </w:pPr>
      <w:r>
        <w:rPr>
          <w:b/>
          <w:sz w:val="18"/>
        </w:rPr>
        <w:t>Isa 60:17</w:t>
      </w:r>
      <w:r>
        <w:rPr>
          <w:sz w:val="18"/>
        </w:rPr>
        <w:t xml:space="preserve"> — Isa 60:17 Instead of bronze I will bring gold , and instead of iron I will bring silver ; instead of wood , bronze , instead of stones , iron . I will make your overseers peace and your taskmasters righteousness .</w:t>
      </w:r>
    </w:p>
    <w:p>
      <w:pPr>
        <w:pStyle w:val="ListBullet"/>
      </w:pPr>
      <w:r>
        <w:rPr>
          <w:b/>
          <w:sz w:val="18"/>
        </w:rPr>
        <w:t>Jer 15:12</w:t>
      </w:r>
      <w:r>
        <w:rPr>
          <w:sz w:val="18"/>
        </w:rPr>
        <w:t xml:space="preserve"> — Jer 15:12 Can one break iron , iron from the north , and bronze ?</w:t>
      </w:r>
    </w:p>
    <w:p>
      <w:pPr>
        <w:pStyle w:val="ListBullet"/>
      </w:pPr>
      <w:r>
        <w:rPr>
          <w:b/>
          <w:sz w:val="18"/>
        </w:rPr>
        <w:t>Jer 15:20</w:t>
      </w:r>
      <w:r>
        <w:rPr>
          <w:sz w:val="18"/>
        </w:rPr>
        <w:t xml:space="preserve"> — Jer 15:20 And I will make you to this people a fortified wall of bronze ; they will fight against you, but they shall not prevail over you, for I am with you to save you and deliver you, declares the Lord .</w:t>
      </w:r>
    </w:p>
    <w:p>
      <w:pPr>
        <w:pStyle w:val="ListBullet"/>
      </w:pPr>
      <w:r>
        <w:rPr>
          <w:b/>
          <w:sz w:val="18"/>
        </w:rPr>
        <w:t>Jer 39:7</w:t>
      </w:r>
      <w:r>
        <w:rPr>
          <w:sz w:val="18"/>
        </w:rPr>
        <w:t xml:space="preserve"> — Jer 39:7 He put out the eyes of Zedekiah and bound him in chains to take him to Babylon .</w:t>
      </w:r>
    </w:p>
    <w:p>
      <w:pPr>
        <w:pStyle w:val="ListBullet"/>
      </w:pPr>
      <w:r>
        <w:rPr>
          <w:b/>
          <w:sz w:val="18"/>
        </w:rPr>
        <w:t>Jer 52:11</w:t>
      </w:r>
      <w:r>
        <w:rPr>
          <w:sz w:val="18"/>
        </w:rPr>
        <w:t xml:space="preserve"> — Jer 52:11 He put out the eyes of Zedekiah , and bound him in chains , and the king of Babylon took him to Babylon , and put him in prison till the day of his death .</w:t>
      </w:r>
    </w:p>
    <w:p>
      <w:pPr>
        <w:pStyle w:val="ListBullet"/>
      </w:pPr>
      <w:r>
        <w:rPr>
          <w:b/>
          <w:sz w:val="18"/>
        </w:rPr>
        <w:t>Jer 52:17</w:t>
      </w:r>
      <w:r>
        <w:rPr>
          <w:sz w:val="18"/>
        </w:rPr>
        <w:t xml:space="preserve"> — Jer 52:17 And the pillars of bronze that were in the house of the Lord , and the stands and the bronze sea that were in the house of the Lord , the Chaldeans broke in pieces , and carried all the bronze to Babylon .</w:t>
      </w:r>
    </w:p>
    <w:p>
      <w:pPr>
        <w:pStyle w:val="ListBullet"/>
      </w:pPr>
      <w:r>
        <w:rPr>
          <w:b/>
          <w:sz w:val="18"/>
        </w:rPr>
        <w:t>Jer 52:18</w:t>
      </w:r>
      <w:r>
        <w:rPr>
          <w:sz w:val="18"/>
        </w:rPr>
        <w:t xml:space="preserve"> — Jer 52:18 And they took away the pots and the shovels and the snuffers and the basins and the dishes for incense and all the vessels of bronze used in the temple service ;</w:t>
      </w:r>
    </w:p>
    <w:p>
      <w:pPr>
        <w:pStyle w:val="ListBullet"/>
      </w:pPr>
      <w:r>
        <w:rPr>
          <w:b/>
          <w:sz w:val="18"/>
        </w:rPr>
        <w:t>Jer 52:20</w:t>
      </w:r>
      <w:r>
        <w:rPr>
          <w:sz w:val="18"/>
        </w:rPr>
        <w:t xml:space="preserve"> — Jer 52:20 As for the two pillars , the one sea , the twelve bronze bulls that were under the sea, and the stands , which Solomon the king had made for the house of the Lord , the bronze of all these things was beyond weight .</w:t>
      </w:r>
    </w:p>
    <w:p>
      <w:pPr>
        <w:pStyle w:val="ListBullet"/>
      </w:pPr>
      <w:r>
        <w:rPr>
          <w:b/>
          <w:sz w:val="18"/>
        </w:rPr>
        <w:t>Jer 52:22</w:t>
      </w:r>
      <w:r>
        <w:rPr>
          <w:sz w:val="18"/>
        </w:rPr>
        <w:t xml:space="preserve"> — Jer 52:22 On it was a capital of bronze . The height of the one capital was five cubits . A network and pomegranates , all of bronze , were around the capital . And the second pillar had the same, with pomegranates .</w:t>
      </w:r>
    </w:p>
    <w:p>
      <w:pPr>
        <w:pStyle w:val="ListBullet"/>
      </w:pPr>
      <w:r>
        <w:rPr>
          <w:b/>
          <w:sz w:val="18"/>
        </w:rPr>
        <w:t>Dan 10:6</w:t>
      </w:r>
      <w:r>
        <w:rPr>
          <w:sz w:val="18"/>
        </w:rPr>
        <w:t xml:space="preserve"> — Dan 10:6 His body was like beryl , his face like the appearance of lightning , his eyes like flaming torches , his arms and legs like the gleam of burnished bronze , and the sound of his words like the sound of a multitude .</w:t>
      </w:r>
    </w:p>
    <w:p>
      <w:pPr>
        <w:pStyle w:val="Heading1"/>
      </w:pPr>
      <w:r>
        <w:t>H7518 — rats</w:t>
      </w:r>
    </w:p>
    <w:p>
      <w:pPr>
        <w:pStyle w:val="Heading2"/>
      </w:pPr>
      <w:r>
        <w:t>H7518 — piece  [OWNER]</w:t>
      </w:r>
    </w:p>
    <w:p>
      <w:r>
        <w:rPr>
          <w:i/>
        </w:rPr>
        <w:t>status: extracted  |  occ: 1</w:t>
      </w:r>
    </w:p>
    <w:p>
      <w:r>
        <w:rPr>
          <w:b/>
        </w:rPr>
        <w:t>Parsed senses:</w:t>
      </w:r>
    </w:p>
    <w:p>
      <w:pPr>
        <w:pStyle w:val="ListBullet"/>
      </w:pPr>
      <w:r>
        <w:rPr>
          <w:b/>
          <w:sz w:val="18"/>
        </w:rPr>
        <w:t xml:space="preserve">1  </w:t>
      </w:r>
      <w:r>
        <w:rPr>
          <w:sz w:val="18"/>
        </w:rPr>
        <w:t>piece, bar</w:t>
      </w:r>
    </w:p>
    <w:p>
      <w:pPr>
        <w:pStyle w:val="ListBullet"/>
      </w:pPr>
      <w:r>
        <w:rPr>
          <w:b/>
          <w:sz w:val="18"/>
        </w:rPr>
        <w:t xml:space="preserve">1a  </w:t>
      </w:r>
      <w:r>
        <w:rPr>
          <w:sz w:val="18"/>
        </w:rPr>
        <w:t>meaning uncertain</w:t>
      </w:r>
    </w:p>
    <w:p>
      <w:pPr>
        <w:pStyle w:val="Heading3"/>
      </w:pPr>
      <w:r>
        <w:t>Group 970-001: Term names the craving or lust for tribute as an inner disposition of greed that God opposes</w:t>
      </w:r>
    </w:p>
    <w:p>
      <w:r>
        <w:rPr>
          <w:b/>
        </w:rPr>
        <w:t>Anchor verses:</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Heading1"/>
      </w:pPr>
      <w:r>
        <w:t>H7533 — ra.tsats</w:t>
      </w:r>
    </w:p>
    <w:p>
      <w:pPr>
        <w:pStyle w:val="Heading2"/>
      </w:pPr>
      <w:r>
        <w:t>H7533 — to crush  [OWNER]</w:t>
      </w:r>
    </w:p>
    <w:p>
      <w:r>
        <w:rPr>
          <w:i/>
        </w:rPr>
        <w:t>status: extracted  |  occ: 19</w:t>
      </w:r>
    </w:p>
    <w:p>
      <w:r>
        <w:rPr>
          <w:b/>
        </w:rPr>
        <w:t>Parsed senses:</w:t>
      </w:r>
    </w:p>
    <w:p>
      <w:pPr>
        <w:pStyle w:val="ListBullet"/>
      </w:pPr>
      <w:r>
        <w:rPr>
          <w:b/>
          <w:sz w:val="18"/>
        </w:rPr>
        <w:t xml:space="preserve">1  </w:t>
      </w:r>
      <w:r>
        <w:rPr>
          <w:sz w:val="18"/>
        </w:rPr>
        <w:t>to crush, oppress</w:t>
      </w:r>
    </w:p>
    <w:p>
      <w:pPr>
        <w:pStyle w:val="ListBullet"/>
      </w:pPr>
      <w:r>
        <w:rPr>
          <w:b/>
          <w:sz w:val="18"/>
        </w:rPr>
        <w:t xml:space="preserve">1a  </w:t>
      </w:r>
      <w:r>
        <w:rPr>
          <w:sz w:val="18"/>
        </w:rPr>
        <w:t>(Qal)</w:t>
      </w:r>
    </w:p>
    <w:p>
      <w:pPr>
        <w:pStyle w:val="ListBullet"/>
      </w:pPr>
      <w:r>
        <w:rPr>
          <w:b/>
          <w:sz w:val="18"/>
        </w:rPr>
        <w:t xml:space="preserve">1a1  </w:t>
      </w:r>
      <w:r>
        <w:rPr>
          <w:sz w:val="18"/>
        </w:rPr>
        <w:t>to crush, get crushed, be crushed</w:t>
      </w:r>
    </w:p>
    <w:p>
      <w:pPr>
        <w:pStyle w:val="ListBullet"/>
      </w:pPr>
      <w:r>
        <w:rPr>
          <w:b/>
          <w:sz w:val="18"/>
        </w:rPr>
        <w:t xml:space="preserve">1a2  </w:t>
      </w:r>
      <w:r>
        <w:rPr>
          <w:sz w:val="18"/>
        </w:rPr>
        <w:t>to crush, oppress (fig)</w:t>
      </w:r>
    </w:p>
    <w:p>
      <w:pPr>
        <w:pStyle w:val="ListBullet"/>
      </w:pPr>
      <w:r>
        <w:rPr>
          <w:b/>
          <w:sz w:val="18"/>
        </w:rPr>
        <w:t xml:space="preserve">1a3  </w:t>
      </w:r>
      <w:r>
        <w:rPr>
          <w:sz w:val="18"/>
        </w:rPr>
        <w:t>crushed (participle passive)</w:t>
      </w:r>
    </w:p>
    <w:p>
      <w:pPr>
        <w:pStyle w:val="ListBullet"/>
      </w:pPr>
      <w:r>
        <w:rPr>
          <w:b/>
          <w:sz w:val="18"/>
        </w:rPr>
        <w:t xml:space="preserve">1b  </w:t>
      </w:r>
      <w:r>
        <w:rPr>
          <w:sz w:val="18"/>
        </w:rPr>
        <w:t>(Niphal) to be crushed, be broken</w:t>
      </w:r>
    </w:p>
    <w:p>
      <w:pPr>
        <w:pStyle w:val="ListBullet"/>
      </w:pPr>
      <w:r>
        <w:rPr>
          <w:b/>
          <w:sz w:val="18"/>
        </w:rPr>
        <w:t xml:space="preserve">1c  </w:t>
      </w:r>
      <w:r>
        <w:rPr>
          <w:sz w:val="18"/>
        </w:rPr>
        <w:t>(Piel)</w:t>
      </w:r>
    </w:p>
    <w:p>
      <w:pPr>
        <w:pStyle w:val="ListBullet"/>
      </w:pPr>
      <w:r>
        <w:rPr>
          <w:b/>
          <w:sz w:val="18"/>
        </w:rPr>
        <w:t xml:space="preserve">1c1  </w:t>
      </w:r>
      <w:r>
        <w:rPr>
          <w:sz w:val="18"/>
        </w:rPr>
        <w:t>to crush in pieces</w:t>
      </w:r>
    </w:p>
    <w:p>
      <w:pPr>
        <w:pStyle w:val="ListBullet"/>
      </w:pPr>
      <w:r>
        <w:rPr>
          <w:b/>
          <w:sz w:val="18"/>
        </w:rPr>
        <w:t xml:space="preserve">1c2  </w:t>
      </w:r>
      <w:r>
        <w:rPr>
          <w:sz w:val="18"/>
        </w:rPr>
        <w:t>to grievously oppress (fig)</w:t>
      </w:r>
    </w:p>
    <w:p>
      <w:pPr>
        <w:pStyle w:val="ListBullet"/>
      </w:pPr>
      <w:r>
        <w:rPr>
          <w:b/>
          <w:sz w:val="18"/>
        </w:rPr>
        <w:t xml:space="preserve">1d  </w:t>
      </w:r>
      <w:r>
        <w:rPr>
          <w:sz w:val="18"/>
        </w:rPr>
        <w:t>(Poel) to oppress (fig)</w:t>
      </w:r>
    </w:p>
    <w:p>
      <w:pPr>
        <w:pStyle w:val="ListBullet"/>
      </w:pPr>
      <w:r>
        <w:rPr>
          <w:b/>
          <w:sz w:val="18"/>
        </w:rPr>
        <w:t xml:space="preserve">1e  </w:t>
      </w:r>
      <w:r>
        <w:rPr>
          <w:sz w:val="18"/>
        </w:rPr>
        <w:t>(Hiphil) to crush</w:t>
      </w:r>
    </w:p>
    <w:p>
      <w:pPr>
        <w:pStyle w:val="ListBullet"/>
      </w:pPr>
      <w:r>
        <w:rPr>
          <w:b/>
          <w:sz w:val="18"/>
        </w:rPr>
        <w:t xml:space="preserve">1f  </w:t>
      </w:r>
      <w:r>
        <w:rPr>
          <w:sz w:val="18"/>
        </w:rPr>
        <w:t>(Hithpoel) to crush each other</w:t>
      </w:r>
    </w:p>
    <w:p>
      <w:pPr>
        <w:pStyle w:val="Heading3"/>
      </w:pPr>
      <w:r>
        <w:t>Group 5840-001: Term names crushing as an inner moral reality — the oppression that degrades and destroys the vulnerable, and the gentleness that refuses to crush the bruised</w:t>
      </w:r>
    </w:p>
    <w:p>
      <w:r>
        <w:rPr>
          <w:b/>
        </w:rPr>
        <w:t>Anchor verses:</w:t>
      </w:r>
    </w:p>
    <w:p>
      <w:pPr>
        <w:pStyle w:val="ListBullet"/>
      </w:pPr>
      <w:r>
        <w:rPr>
          <w:b/>
          <w:sz w:val="18"/>
        </w:rPr>
        <w:t>Isa 42:3</w:t>
      </w:r>
      <w:r>
        <w:rPr>
          <w:sz w:val="18"/>
        </w:rPr>
        <w:t xml:space="preserve"> — Isa 42:3 a bruised reed he will not break , and a faintly burning wick he will not quench ; he will faithfully bring forth justice .</w:t>
      </w:r>
    </w:p>
    <w:p>
      <w:pPr>
        <w:pStyle w:val="ListBullet"/>
      </w:pPr>
      <w:r>
        <w:rPr>
          <w:b/>
          <w:sz w:val="18"/>
        </w:rPr>
        <w:t>Amo 4:1</w:t>
      </w:r>
      <w:r>
        <w:rPr>
          <w:sz w:val="18"/>
        </w:rPr>
        <w:t xml:space="preserve"> — Amo 4:1 “ Hear this word , you cows of Bashan , who are on the mountain of Samaria , who oppress the poor , who crush the needy , who say to your husbands , ‘ Bring , that we may drink !’</w:t>
      </w:r>
    </w:p>
    <w:p>
      <w:r>
        <w:rPr>
          <w:b/>
        </w:rPr>
        <w:t>Related verses (10):</w:t>
      </w:r>
    </w:p>
    <w:p>
      <w:pPr>
        <w:pStyle w:val="ListBullet"/>
      </w:pPr>
      <w:r>
        <w:rPr>
          <w:b/>
          <w:sz w:val="18"/>
        </w:rPr>
        <w:t>Gen 25:22</w:t>
      </w:r>
      <w:r>
        <w:rPr>
          <w:sz w:val="18"/>
        </w:rPr>
        <w:t xml:space="preserve"> — Gen 25:22 The children struggled together within her , and she said , “If it is thus, why is this happening to me ?” So she went to inquire of the Lord .</w:t>
      </w:r>
    </w:p>
    <w:p>
      <w:pPr>
        <w:pStyle w:val="ListBullet"/>
      </w:pPr>
      <w:r>
        <w:rPr>
          <w:b/>
          <w:sz w:val="18"/>
        </w:rPr>
        <w:t>Deu 28:33</w:t>
      </w:r>
      <w:r>
        <w:rPr>
          <w:sz w:val="18"/>
        </w:rPr>
        <w:t xml:space="preserve"> — Deu 28:33 A nation that you have not known shall eat up the fruit of your ground and of all your labors , and you shall be only oppressed and crushed continually ,</w:t>
      </w:r>
    </w:p>
    <w:p>
      <w:pPr>
        <w:pStyle w:val="ListBullet"/>
      </w:pPr>
      <w:r>
        <w:rPr>
          <w:b/>
          <w:sz w:val="18"/>
        </w:rPr>
        <w:t>Judg 10:8</w:t>
      </w:r>
      <w:r>
        <w:rPr>
          <w:sz w:val="18"/>
        </w:rPr>
        <w:t xml:space="preserve"> — Judg 10:8 and they crushed and oppressed the people of Israel that year . For eighteen years they oppressed all the people of Israel who were beyond the Jordan in the land of the Amorites , which is in Gilead .</w:t>
      </w:r>
    </w:p>
    <w:p>
      <w:pPr>
        <w:pStyle w:val="ListBullet"/>
      </w:pPr>
      <w:r>
        <w:rPr>
          <w:b/>
          <w:sz w:val="18"/>
        </w:rPr>
        <w:t>1Sa 12:3</w:t>
      </w:r>
      <w:r>
        <w:rPr>
          <w:sz w:val="18"/>
        </w:rPr>
        <w:t xml:space="preserve"> — 1Sa 12:3 Here I am; testify against me before the Lord and before his anointed . Whose ox have I taken ? Or whose donkey have I taken ? Or whom have I defrauded ? Whom have I oppressed ? Or from whose hand have I taken a bribe to blind my eyes with it? Testify against me and I will restore it to you .”</w:t>
      </w:r>
    </w:p>
    <w:p>
      <w:pPr>
        <w:pStyle w:val="ListBullet"/>
      </w:pPr>
      <w:r>
        <w:rPr>
          <w:b/>
          <w:sz w:val="18"/>
        </w:rPr>
        <w:t>1Sa 12:4</w:t>
      </w:r>
      <w:r>
        <w:rPr>
          <w:sz w:val="18"/>
        </w:rPr>
        <w:t xml:space="preserve"> — 1Sa 12:4 They said , “You have not defrauded us or oppressed us or taken anything from any man’s hand .”</w:t>
      </w:r>
    </w:p>
    <w:p>
      <w:pPr>
        <w:pStyle w:val="ListBullet"/>
      </w:pPr>
      <w:r>
        <w:rPr>
          <w:b/>
          <w:sz w:val="18"/>
        </w:rPr>
        <w:t>2Ch 16:10</w:t>
      </w:r>
      <w:r>
        <w:rPr>
          <w:sz w:val="18"/>
        </w:rPr>
        <w:t xml:space="preserve"> — 2Ch 16:10 Then Asa was angry with the seer and put him in the stocks in prison , for he was in a rage with him because of this . And Asa inflicted cruelties upon some of the people at the same time .</w:t>
      </w:r>
    </w:p>
    <w:p>
      <w:pPr>
        <w:pStyle w:val="ListBullet"/>
      </w:pPr>
      <w:r>
        <w:rPr>
          <w:b/>
          <w:sz w:val="18"/>
        </w:rPr>
        <w:t>Job 20:19</w:t>
      </w:r>
      <w:r>
        <w:rPr>
          <w:sz w:val="18"/>
        </w:rPr>
        <w:t xml:space="preserve"> — Job 20:19 For he has crushed and abandoned the poor ; he has seized a house that he did not build .</w:t>
      </w:r>
    </w:p>
    <w:p>
      <w:pPr>
        <w:pStyle w:val="ListBullet"/>
      </w:pPr>
      <w:r>
        <w:rPr>
          <w:b/>
          <w:sz w:val="18"/>
        </w:rPr>
        <w:t>Isa 42:4</w:t>
      </w:r>
      <w:r>
        <w:rPr>
          <w:sz w:val="18"/>
        </w:rPr>
        <w:t xml:space="preserve"> — Isa 42:4 He will not grow faint or be discouraged till he has established justice in the earth ; and the coastlands wait for his law .</w:t>
      </w:r>
    </w:p>
    <w:p>
      <w:pPr>
        <w:pStyle w:val="ListBullet"/>
      </w:pPr>
      <w:r>
        <w:rPr>
          <w:b/>
          <w:sz w:val="18"/>
        </w:rPr>
        <w:t>Isa 58:6</w:t>
      </w:r>
      <w:r>
        <w:rPr>
          <w:sz w:val="18"/>
        </w:rPr>
        <w:t xml:space="preserve"> — Isa 58:6 “Is not this the fast that I choose : to loose the bonds of wickedness , to undo the straps of the yoke , to let the oppressed go free , and to break every yoke ?</w:t>
      </w:r>
    </w:p>
    <w:p>
      <w:pPr>
        <w:pStyle w:val="ListBullet"/>
      </w:pPr>
      <w:r>
        <w:rPr>
          <w:b/>
          <w:sz w:val="18"/>
        </w:rPr>
        <w:t>Hos 5:11</w:t>
      </w:r>
      <w:r>
        <w:rPr>
          <w:sz w:val="18"/>
        </w:rPr>
        <w:t xml:space="preserve"> — Hos 5:11 Ephraim is oppressed , crushed in judgment , because he was determined to go after filth .</w:t>
      </w:r>
    </w:p>
    <w:p>
      <w:pPr>
        <w:pStyle w:val="Heading3"/>
      </w:pPr>
      <w:r>
        <w:t>Set Aside (6 verses)</w:t>
      </w:r>
    </w:p>
    <w:p>
      <w:pPr>
        <w:pStyle w:val="ListBullet"/>
      </w:pPr>
      <w:r>
        <w:rPr>
          <w:b/>
          <w:sz w:val="18"/>
        </w:rPr>
        <w:t>Judg 9:53</w:t>
      </w:r>
      <w:r>
        <w:rPr>
          <w:sz w:val="18"/>
        </w:rPr>
        <w:t xml:space="preserve"> — Judg 9:53 And a certain woman threw an upper millstone on Abimelech’s head and crushed his skull .</w:t>
      </w:r>
    </w:p>
    <w:p>
      <w:pPr>
        <w:pStyle w:val="ListBullet"/>
      </w:pPr>
      <w:r>
        <w:rPr>
          <w:b/>
          <w:sz w:val="18"/>
        </w:rPr>
        <w:t>2Ki 18:21</w:t>
      </w:r>
      <w:r>
        <w:rPr>
          <w:sz w:val="18"/>
        </w:rPr>
        <w:t xml:space="preserve"> — 2Ki 18:21 Behold , you are trusting now in Egypt , that broken reed of a staff , which will pierce the hand of any man who leans on it. Such is Pharaoh king of Egypt to all who trust in him .</w:t>
      </w:r>
    </w:p>
    <w:p>
      <w:pPr>
        <w:pStyle w:val="ListBullet"/>
      </w:pPr>
      <w:r>
        <w:rPr>
          <w:b/>
          <w:sz w:val="18"/>
        </w:rPr>
        <w:t>Psa 74:14</w:t>
      </w:r>
      <w:r>
        <w:rPr>
          <w:sz w:val="18"/>
        </w:rPr>
        <w:t xml:space="preserve"> — Psa 74:14 You crushed the heads of Leviathan ; you gave him as food for the creatures of the wilderness .</w:t>
      </w:r>
    </w:p>
    <w:p>
      <w:pPr>
        <w:pStyle w:val="ListBullet"/>
      </w:pPr>
      <w:r>
        <w:rPr>
          <w:b/>
          <w:sz w:val="18"/>
        </w:rPr>
        <w:t>Ecc 12:6</w:t>
      </w:r>
      <w:r>
        <w:rPr>
          <w:sz w:val="18"/>
        </w:rPr>
        <w:t xml:space="preserve"> — Ecc 12:6 before the silver cord is snapped , or the golden bowl is broken , or the pitcher is shattered at the fountain , or the wheel broken at the cistern ,</w:t>
      </w:r>
    </w:p>
    <w:p>
      <w:pPr>
        <w:pStyle w:val="ListBullet"/>
      </w:pPr>
      <w:r>
        <w:rPr>
          <w:b/>
          <w:sz w:val="18"/>
        </w:rPr>
        <w:t>Isa 36:6</w:t>
      </w:r>
      <w:r>
        <w:rPr>
          <w:sz w:val="18"/>
        </w:rPr>
        <w:t xml:space="preserve"> — Isa 36:6 Behold , you are trusting in Egypt , that broken reed of a staff , which will pierce the hand of any man who leans on it. Such is Pharaoh king of Egypt to all who trust in him.</w:t>
      </w:r>
    </w:p>
    <w:p>
      <w:pPr>
        <w:pStyle w:val="ListBullet"/>
      </w:pPr>
      <w:r>
        <w:rPr>
          <w:b/>
          <w:sz w:val="18"/>
        </w:rPr>
        <w:t>Eze 29:7</w:t>
      </w:r>
      <w:r>
        <w:rPr>
          <w:sz w:val="18"/>
        </w:rPr>
        <w:t xml:space="preserve"> — Eze 29:7 when they grasped you with the hand , you broke and tore all their shoulders ; and when they leaned on you, you broke and made all their loins to shake .</w:t>
      </w:r>
    </w:p>
    <w:p>
      <w:pPr>
        <w:pStyle w:val="Heading1"/>
      </w:pPr>
      <w:r>
        <w:t>H8385 — ta.a.nah</w:t>
      </w:r>
    </w:p>
    <w:p>
      <w:pPr>
        <w:pStyle w:val="Heading2"/>
      </w:pPr>
      <w:r>
        <w:t>H8385A (sub-gloss: estrous)  [OWNER]</w:t>
      </w:r>
    </w:p>
    <w:p>
      <w:r>
        <w:rPr>
          <w:i/>
        </w:rPr>
        <w:t>status: extracted  |  occ: 1</w:t>
      </w:r>
    </w:p>
    <w:p>
      <w:r>
        <w:rPr>
          <w:b/>
        </w:rPr>
        <w:t>Parsed senses:</w:t>
      </w:r>
    </w:p>
    <w:p>
      <w:pPr>
        <w:pStyle w:val="ListBullet"/>
      </w:pPr>
      <w:r>
        <w:rPr>
          <w:b/>
          <w:sz w:val="18"/>
        </w:rPr>
        <w:t xml:space="preserve">1  </w:t>
      </w:r>
      <w:r>
        <w:rPr>
          <w:sz w:val="18"/>
        </w:rPr>
        <w:t>occasion, time of heat or oestrous or copulation, sexual drive (of animal)</w:t>
      </w:r>
    </w:p>
    <w:p>
      <w:pPr>
        <w:pStyle w:val="Heading3"/>
      </w:pPr>
      <w:r>
        <w:t>Group 971-001: Term names animal-like instinctual lust that cannot be restrained — used as a metaphor for Israel's insatiable craving for foreign gods</w:t>
      </w:r>
    </w:p>
    <w:p>
      <w:r>
        <w:rPr>
          <w:b/>
        </w:rPr>
        <w:t>Anchor verses:</w:t>
      </w:r>
    </w:p>
    <w:p>
      <w:pPr>
        <w:pStyle w:val="ListBullet"/>
      </w:pPr>
      <w:r>
        <w:rPr>
          <w:b/>
          <w:sz w:val="18"/>
        </w:rPr>
        <w:t>Jer 2:24</w:t>
      </w:r>
      <w:r>
        <w:rPr>
          <w:sz w:val="18"/>
        </w:rPr>
        <w:t xml:space="preserve"> — Jer 2:24 a wild donkey used to the wilderness , in her heat sniffing the wind ! Who can restrain her lust ? None who seek her need weary themselves ; in her month they will find her .</w:t>
      </w:r>
    </w:p>
    <w:p>
      <w:pPr>
        <w:pStyle w:val="Heading1"/>
      </w:pPr>
      <w:r>
        <w:t>H8457 — taz.nut</w:t>
      </w:r>
    </w:p>
    <w:p>
      <w:pPr>
        <w:pStyle w:val="Heading2"/>
      </w:pPr>
      <w:r>
        <w:t>H8457 — fornication  [OWNER]</w:t>
      </w:r>
    </w:p>
    <w:p>
      <w:r>
        <w:rPr>
          <w:i/>
        </w:rPr>
        <w:t>status: extracted  |  occ: 26</w:t>
      </w:r>
    </w:p>
    <w:p>
      <w:r>
        <w:rPr>
          <w:b/>
        </w:rPr>
        <w:t>Parsed senses:</w:t>
      </w:r>
    </w:p>
    <w:p>
      <w:pPr>
        <w:pStyle w:val="ListBullet"/>
      </w:pPr>
      <w:r>
        <w:rPr>
          <w:b/>
          <w:sz w:val="18"/>
        </w:rPr>
        <w:t xml:space="preserve">1  </w:t>
      </w:r>
      <w:r>
        <w:rPr>
          <w:sz w:val="18"/>
        </w:rPr>
        <w:t>fornication, harlotry</w:t>
      </w:r>
    </w:p>
    <w:p>
      <w:pPr>
        <w:pStyle w:val="Heading3"/>
      </w:pPr>
      <w:r>
        <w:t>Group 969-001: Term names Israel's spiritual fornication — the inner disposition of disordered desire driving pursuit of foreign gods and alliances, defiling the covenantal relationship with God</w:t>
      </w:r>
    </w:p>
    <w:p>
      <w:r>
        <w:rPr>
          <w:b/>
        </w:rPr>
        <w:t>Anchor verses:</w:t>
      </w:r>
    </w:p>
    <w:p>
      <w:pPr>
        <w:pStyle w:val="ListBullet"/>
      </w:pPr>
      <w:r>
        <w:rPr>
          <w:b/>
          <w:sz w:val="18"/>
        </w:rPr>
        <w:t>Eze 16:15</w:t>
      </w:r>
      <w:r>
        <w:rPr>
          <w:sz w:val="18"/>
        </w:rPr>
        <w:t xml:space="preserve"> — Eze 16:15 “But you trusted in your beauty and played the whore because of your renown and lavished your whorings on any passerby ; your beauty became his .</w:t>
      </w:r>
    </w:p>
    <w:p>
      <w:pPr>
        <w:pStyle w:val="ListBullet"/>
      </w:pPr>
      <w:r>
        <w:rPr>
          <w:b/>
          <w:sz w:val="18"/>
        </w:rPr>
        <w:t>Eze 23:7</w:t>
      </w:r>
      <w:r>
        <w:rPr>
          <w:sz w:val="18"/>
        </w:rPr>
        <w:t xml:space="preserve"> — Eze 23:7 She bestowed her whoring upon them, the choicest men of Assyria all of them, and she defiled herself with all the idols of everyone after whom she lusted .</w:t>
      </w:r>
    </w:p>
    <w:p>
      <w:r>
        <w:rPr>
          <w:b/>
        </w:rPr>
        <w:t>Related verses (17):</w:t>
      </w:r>
    </w:p>
    <w:p>
      <w:pPr>
        <w:pStyle w:val="ListBullet"/>
      </w:pPr>
      <w:r>
        <w:rPr>
          <w:b/>
          <w:sz w:val="18"/>
        </w:rPr>
        <w:t>Eze 16:20</w:t>
      </w:r>
      <w:r>
        <w:rPr>
          <w:sz w:val="18"/>
        </w:rPr>
        <w:t xml:space="preserve"> — Eze 16:20 And you took your sons and your daughters , whom you had borne to me, and these you sacrificed to them to be devoured . Were your whorings so small a matter</w:t>
      </w:r>
    </w:p>
    <w:p>
      <w:pPr>
        <w:pStyle w:val="ListBullet"/>
      </w:pPr>
      <w:r>
        <w:rPr>
          <w:b/>
          <w:sz w:val="18"/>
        </w:rPr>
        <w:t>Eze 16:22</w:t>
      </w:r>
      <w:r>
        <w:rPr>
          <w:sz w:val="18"/>
        </w:rPr>
        <w:t xml:space="preserve"> — Eze 16:22 And in all your abominations and your whorings you did not remember the days of your youth , when you were naked and bare , wallowing in your blood .</w:t>
      </w:r>
    </w:p>
    <w:p>
      <w:pPr>
        <w:pStyle w:val="ListBullet"/>
      </w:pPr>
      <w:r>
        <w:rPr>
          <w:b/>
          <w:sz w:val="18"/>
        </w:rPr>
        <w:t>Eze 16:25</w:t>
      </w:r>
      <w:r>
        <w:rPr>
          <w:sz w:val="18"/>
        </w:rPr>
        <w:t xml:space="preserve"> — Eze 16:25 At the head of every street you built your lofty place and made your beauty an abomination , offering yourself to any passerby and multiplying your whoring .</w:t>
      </w:r>
    </w:p>
    <w:p>
      <w:pPr>
        <w:pStyle w:val="ListBullet"/>
      </w:pPr>
      <w:r>
        <w:rPr>
          <w:b/>
          <w:sz w:val="18"/>
        </w:rPr>
        <w:t>Eze 16:26</w:t>
      </w:r>
      <w:r>
        <w:rPr>
          <w:sz w:val="18"/>
        </w:rPr>
        <w:t xml:space="preserve"> — Eze 16:26 You also played the whore with the Egyptians , your lustful neighbors , multiplying your whoring , to provoke me to anger .</w:t>
      </w:r>
    </w:p>
    <w:p>
      <w:pPr>
        <w:pStyle w:val="ListBullet"/>
      </w:pPr>
      <w:r>
        <w:rPr>
          <w:b/>
          <w:sz w:val="18"/>
        </w:rPr>
        <w:t>Eze 16:29</w:t>
      </w:r>
      <w:r>
        <w:rPr>
          <w:sz w:val="18"/>
        </w:rPr>
        <w:t xml:space="preserve"> — Eze 16:29 You multiplied your whoring also with the trading land of Chaldea , and even with this you were not satisfied .</w:t>
      </w:r>
    </w:p>
    <w:p>
      <w:pPr>
        <w:pStyle w:val="ListBullet"/>
      </w:pPr>
      <w:r>
        <w:rPr>
          <w:b/>
          <w:sz w:val="18"/>
        </w:rPr>
        <w:t>Eze 16:33</w:t>
      </w:r>
      <w:r>
        <w:rPr>
          <w:sz w:val="18"/>
        </w:rPr>
        <w:t xml:space="preserve"> — Eze 16:33 Men give gifts to all prostitutes , but you gave your gifts to all your lovers , bribing them to come to you from every side with your whorings .</w:t>
      </w:r>
    </w:p>
    <w:p>
      <w:pPr>
        <w:pStyle w:val="ListBullet"/>
      </w:pPr>
      <w:r>
        <w:rPr>
          <w:b/>
          <w:sz w:val="18"/>
        </w:rPr>
        <w:t>Eze 16:34</w:t>
      </w:r>
      <w:r>
        <w:rPr>
          <w:sz w:val="18"/>
        </w:rPr>
        <w:t xml:space="preserve"> — Eze 16:34 So you were different from other women in your whorings . No one solicited you to play the whore , and you gave payment , while no payment was given to you; therefore you were different .</w:t>
      </w:r>
    </w:p>
    <w:p>
      <w:pPr>
        <w:pStyle w:val="ListBullet"/>
      </w:pPr>
      <w:r>
        <w:rPr>
          <w:b/>
          <w:sz w:val="18"/>
        </w:rPr>
        <w:t>Eze 16:36</w:t>
      </w:r>
      <w:r>
        <w:rPr>
          <w:sz w:val="18"/>
        </w:rPr>
        <w:t xml:space="preserve"> — Eze 16:36 Thus says the Lord God , Because your lust was poured out and your nakedness uncovered in your whorings with your lovers , and with all your abominable idols , and because of the blood of your children that you gave to them ,</w:t>
      </w:r>
    </w:p>
    <w:p>
      <w:pPr>
        <w:pStyle w:val="ListBullet"/>
      </w:pPr>
      <w:r>
        <w:rPr>
          <w:b/>
          <w:sz w:val="18"/>
        </w:rPr>
        <w:t>Eze 23:8</w:t>
      </w:r>
      <w:r>
        <w:rPr>
          <w:sz w:val="18"/>
        </w:rPr>
        <w:t xml:space="preserve"> — Eze 23:8 She did not give up her whoring that she had begun in Egypt ; for in her youth men had lain with her and handled her virgin bosom and poured out their whoring lust upon her .</w:t>
      </w:r>
    </w:p>
    <w:p>
      <w:pPr>
        <w:pStyle w:val="ListBullet"/>
      </w:pPr>
      <w:r>
        <w:rPr>
          <w:b/>
          <w:sz w:val="18"/>
        </w:rPr>
        <w:t>Eze 23:11</w:t>
      </w:r>
      <w:r>
        <w:rPr>
          <w:sz w:val="18"/>
        </w:rPr>
        <w:t xml:space="preserve"> — Eze 23:11 “Her sister Oholibah saw this, and she became more corrupt than her sister in her lust and in her whoring , which was worse than that of her sister .</w:t>
      </w:r>
    </w:p>
    <w:p>
      <w:pPr>
        <w:pStyle w:val="ListBullet"/>
      </w:pPr>
      <w:r>
        <w:rPr>
          <w:b/>
          <w:sz w:val="18"/>
        </w:rPr>
        <w:t>Eze 23:14</w:t>
      </w:r>
      <w:r>
        <w:rPr>
          <w:sz w:val="18"/>
        </w:rPr>
        <w:t xml:space="preserve"> — Eze 23:14 But she carried her whoring further. She saw men portrayed on the wall , the images of the Chaldeans portrayed in vermilion ,</w:t>
      </w:r>
    </w:p>
    <w:p>
      <w:pPr>
        <w:pStyle w:val="ListBullet"/>
      </w:pPr>
      <w:r>
        <w:rPr>
          <w:b/>
          <w:sz w:val="18"/>
        </w:rPr>
        <w:t>Eze 23:17</w:t>
      </w:r>
      <w:r>
        <w:rPr>
          <w:sz w:val="18"/>
        </w:rPr>
        <w:t xml:space="preserve"> — Eze 23:17 And the Babylonians came to her into the bed of love , and they defiled her with their whoring lust . And after she was defiled by them, she turned from them in disgust .</w:t>
      </w:r>
    </w:p>
    <w:p>
      <w:pPr>
        <w:pStyle w:val="ListBullet"/>
      </w:pPr>
      <w:r>
        <w:rPr>
          <w:b/>
          <w:sz w:val="18"/>
        </w:rPr>
        <w:t>Eze 23:18</w:t>
      </w:r>
      <w:r>
        <w:rPr>
          <w:sz w:val="18"/>
        </w:rPr>
        <w:t xml:space="preserve"> — Eze 23:18 When she carried on her whoring so openly and flaunted her nakedness , I turned in disgust from her, as I had turned in disgust from her sister .</w:t>
      </w:r>
    </w:p>
    <w:p>
      <w:pPr>
        <w:pStyle w:val="ListBullet"/>
      </w:pPr>
      <w:r>
        <w:rPr>
          <w:b/>
          <w:sz w:val="18"/>
        </w:rPr>
        <w:t>Eze 23:19</w:t>
      </w:r>
      <w:r>
        <w:rPr>
          <w:sz w:val="18"/>
        </w:rPr>
        <w:t xml:space="preserve"> — Eze 23:19 Yet she increased her whoring , remembering the days of her youth , when she played the whore in the land of Egypt</w:t>
      </w:r>
    </w:p>
    <w:p>
      <w:pPr>
        <w:pStyle w:val="ListBullet"/>
      </w:pPr>
      <w:r>
        <w:rPr>
          <w:b/>
          <w:sz w:val="18"/>
        </w:rPr>
        <w:t>Eze 23:29</w:t>
      </w:r>
      <w:r>
        <w:rPr>
          <w:sz w:val="18"/>
        </w:rPr>
        <w:t xml:space="preserve"> — Eze 23:29 and they shall deal with you in hatred and take away all the fruit of your labor and leave you naked and bare , and the nakedness of your whoring shall be uncovered . Your lewdness and your whoring</w:t>
      </w:r>
    </w:p>
    <w:p>
      <w:pPr>
        <w:pStyle w:val="ListBullet"/>
      </w:pPr>
      <w:r>
        <w:rPr>
          <w:b/>
          <w:sz w:val="18"/>
        </w:rPr>
        <w:t>Eze 23:35</w:t>
      </w:r>
      <w:r>
        <w:rPr>
          <w:sz w:val="18"/>
        </w:rPr>
        <w:t xml:space="preserve"> — Eze 23:35 Therefore thus says the Lord God : Because you have forgotten me and cast me behind your back , you yourself must bear the consequences of your lewdness and whoring .”</w:t>
      </w:r>
    </w:p>
    <w:p>
      <w:pPr>
        <w:pStyle w:val="ListBullet"/>
      </w:pPr>
      <w:r>
        <w:rPr>
          <w:b/>
          <w:sz w:val="18"/>
        </w:rPr>
        <w:t>Eze 23:43</w:t>
      </w:r>
      <w:r>
        <w:rPr>
          <w:sz w:val="18"/>
        </w:rPr>
        <w:t xml:space="preserve"> — Eze 23:43 “Then I said of her who was worn out by adultery , ' Now they will continue to use her for a whore , even her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