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hatred (Registry 75)</w:t>
      </w:r>
    </w:p>
    <w:p>
      <w:r>
        <w:t>Status: Complete  |  Cluster: C07  |  Produced: 2026-04-02  |  Excludes deleted records</w:t>
      </w:r>
    </w:p>
    <w:p>
      <w:r>
        <w:t>OWNER terms: 5  |  XREF terms: 2  |  Groups: 6  |  Anchors: 8  |  Related: 17  |  Set aside: 1</w:t>
      </w:r>
    </w:p>
    <w:p/>
    <w:p>
      <w:pPr>
        <w:pStyle w:val="Heading1"/>
      </w:pPr>
      <w:r>
        <w:t>H4895 — mas.te.mah</w:t>
      </w:r>
    </w:p>
    <w:p>
      <w:pPr>
        <w:pStyle w:val="Heading2"/>
      </w:pPr>
      <w:r>
        <w:t>H4895 — hatred  [OWNER]</w:t>
      </w:r>
    </w:p>
    <w:p>
      <w:r>
        <w:rPr>
          <w:i/>
        </w:rPr>
        <w:t>status: extracted  |  occ: 2</w:t>
      </w:r>
    </w:p>
    <w:p>
      <w:r>
        <w:rPr>
          <w:b/>
        </w:rPr>
        <w:t>Parsed senses:</w:t>
      </w:r>
    </w:p>
    <w:p>
      <w:pPr>
        <w:pStyle w:val="ListBullet"/>
      </w:pPr>
      <w:r>
        <w:rPr>
          <w:b/>
          <w:sz w:val="18"/>
        </w:rPr>
        <w:t xml:space="preserve">1  </w:t>
      </w:r>
      <w:r>
        <w:rPr>
          <w:sz w:val="18"/>
        </w:rPr>
        <w:t>animosity, enmity</w:t>
      </w:r>
    </w:p>
    <w:p>
      <w:pPr>
        <w:pStyle w:val="Heading3"/>
      </w:pPr>
      <w:r>
        <w:t>Group 903-001: Term names hatred as an inner disposition — an established hostile attitude toward God or others that characterises the person's orientation and draws divine judgment</w:t>
      </w:r>
    </w:p>
    <w:p>
      <w:r>
        <w:rPr>
          <w:b/>
        </w:rPr>
        <w:t>Anchor verses:</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r>
        <w:rPr>
          <w:b/>
        </w:rPr>
        <w:t>Related verses (1):</w:t>
      </w:r>
    </w:p>
    <w:p>
      <w:pPr>
        <w:pStyle w:val="ListBullet"/>
      </w:pPr>
      <w:r>
        <w:rPr>
          <w:b/>
          <w:sz w:val="18"/>
        </w:rPr>
        <w:t>Hos 9:8</w:t>
      </w:r>
      <w:r>
        <w:rPr>
          <w:sz w:val="18"/>
        </w:rPr>
        <w:t xml:space="preserve"> — Hos 9:8 The prophet is the watchman of Ephraim with my God ; yet a fowler’s snare is on all his ways , and hatred in the house of his God .</w:t>
      </w:r>
    </w:p>
    <w:p>
      <w:pPr>
        <w:pStyle w:val="Heading1"/>
      </w:pPr>
      <w:r>
        <w:t>H7520 — ra.tsad</w:t>
      </w:r>
    </w:p>
    <w:p>
      <w:pPr>
        <w:pStyle w:val="Heading2"/>
      </w:pPr>
      <w:r>
        <w:t>H7520 — to watch with envy  [XREF]</w:t>
      </w:r>
    </w:p>
    <w:p>
      <w:r>
        <w:rPr>
          <w:i/>
        </w:rPr>
        <w:t>status: extracted_thin  |  occ: 1</w:t>
      </w:r>
    </w:p>
    <w:p>
      <w:r>
        <w:rPr>
          <w:b/>
        </w:rPr>
        <w:t>Parsed senses:</w:t>
      </w:r>
    </w:p>
    <w:p>
      <w:pPr>
        <w:pStyle w:val="ListBullet"/>
      </w:pPr>
      <w:r>
        <w:rPr>
          <w:b/>
          <w:sz w:val="18"/>
        </w:rPr>
        <w:t xml:space="preserve">1  </w:t>
      </w:r>
      <w:r>
        <w:rPr>
          <w:sz w:val="18"/>
        </w:rPr>
        <w:t>(Piel) to watch stealthily or with envious hostility, watch with enmity, watch with envy</w:t>
      </w:r>
    </w:p>
    <w:p>
      <w:r>
        <w:t>Cross-reference term — verse context derived from OWNER registry.</w:t>
      </w:r>
    </w:p>
    <w:p>
      <w:pPr>
        <w:pStyle w:val="Heading1"/>
      </w:pPr>
      <w:r>
        <w:t>H7850 — sho.tet</w:t>
      </w:r>
    </w:p>
    <w:p>
      <w:pPr>
        <w:pStyle w:val="Heading2"/>
      </w:pPr>
      <w:r>
        <w:t>H7850 — scourge  [OWNER]</w:t>
      </w:r>
    </w:p>
    <w:p>
      <w:r>
        <w:rPr>
          <w:i/>
        </w:rPr>
        <w:t>status: extracted  |  occ: 1</w:t>
      </w:r>
    </w:p>
    <w:p>
      <w:r>
        <w:rPr>
          <w:b/>
        </w:rPr>
        <w:t>Parsed senses:</w:t>
      </w:r>
    </w:p>
    <w:p>
      <w:pPr>
        <w:pStyle w:val="ListBullet"/>
      </w:pPr>
      <w:r>
        <w:rPr>
          <w:b/>
          <w:sz w:val="18"/>
        </w:rPr>
        <w:t xml:space="preserve">1  </w:t>
      </w:r>
      <w:r>
        <w:rPr>
          <w:sz w:val="18"/>
        </w:rPr>
        <w:t>scourge</w:t>
      </w:r>
    </w:p>
    <w:p>
      <w:pPr>
        <w:pStyle w:val="Heading3"/>
      </w:pPr>
      <w:r>
        <w:t>Set Aside (1 verses)</w:t>
      </w:r>
    </w:p>
    <w:p>
      <w:pPr>
        <w:pStyle w:val="ListBullet"/>
      </w:pPr>
      <w:r>
        <w:rPr>
          <w:b/>
          <w:sz w:val="18"/>
        </w:rPr>
        <w:t>Jos 23:13</w:t>
      </w:r>
      <w:r>
        <w:rPr>
          <w:sz w:val="18"/>
        </w:rPr>
        <w:t xml:space="preserve"> — Jos 23:13 know for certain that the Lord your God will no longer drive out these nations before you, but they shall be a snare and a trap for you, a whip on your sides and thorns in your eyes , until you perish from off this good ground that the Lord your God has given you.</w:t>
      </w:r>
    </w:p>
    <w:p>
      <w:pPr>
        <w:pStyle w:val="Heading1"/>
      </w:pPr>
      <w:r>
        <w:t>H7852 — sa.tam</w:t>
      </w:r>
    </w:p>
    <w:p>
      <w:pPr>
        <w:pStyle w:val="Heading2"/>
      </w:pPr>
      <w:r>
        <w:t>H7852 — to hate  [OWNER]</w:t>
      </w:r>
    </w:p>
    <w:p>
      <w:r>
        <w:rPr>
          <w:i/>
        </w:rPr>
        <w:t>status: extracted  |  occ: 6</w:t>
      </w:r>
    </w:p>
    <w:p>
      <w:r>
        <w:rPr>
          <w:b/>
        </w:rPr>
        <w:t>Parsed senses:</w:t>
      </w:r>
    </w:p>
    <w:p>
      <w:pPr>
        <w:pStyle w:val="ListBullet"/>
      </w:pPr>
      <w:r>
        <w:rPr>
          <w:b/>
          <w:sz w:val="18"/>
        </w:rPr>
        <w:t xml:space="preserve">1  </w:t>
      </w:r>
      <w:r>
        <w:rPr>
          <w:sz w:val="18"/>
        </w:rPr>
        <w:t>to hate, oppose oneself to, bear a grudge, retain animosity against, cherish animosity against</w:t>
      </w:r>
    </w:p>
    <w:p>
      <w:pPr>
        <w:pStyle w:val="ListBullet"/>
      </w:pPr>
      <w:r>
        <w:rPr>
          <w:b/>
          <w:sz w:val="18"/>
        </w:rPr>
        <w:t xml:space="preserve">1a  </w:t>
      </w:r>
      <w:r>
        <w:rPr>
          <w:sz w:val="18"/>
        </w:rPr>
        <w:t>(Qal) to cherish animosity against</w:t>
      </w:r>
    </w:p>
    <w:p>
      <w:pPr>
        <w:pStyle w:val="Heading3"/>
      </w:pPr>
      <w:r>
        <w:t>Group 5518-001: Term names a settled inner hostile disposition — persistent hatred or grudge-bearing directed toward another person, driving external aggression or threatening intent</w:t>
      </w:r>
    </w:p>
    <w:p>
      <w:r>
        <w:rPr>
          <w:b/>
        </w:rPr>
        <w:t>Anchor verses:</w:t>
      </w:r>
    </w:p>
    <w:p>
      <w:pPr>
        <w:pStyle w:val="ListBullet"/>
      </w:pPr>
      <w:r>
        <w:rPr>
          <w:b/>
          <w:sz w:val="18"/>
        </w:rPr>
        <w:t>Gen 27:41</w:t>
      </w:r>
      <w:r>
        <w:rPr>
          <w:sz w:val="18"/>
        </w:rPr>
        <w:t xml:space="preserve"> — Gen 27:41 Now Esau hated Jacob because of the blessing with which his father had blessed him, and Esau said to himself , “The days of mourning for my father are approaching ; then I will kill my brother Jacob .”</w:t>
      </w:r>
    </w:p>
    <w:p>
      <w:pPr>
        <w:pStyle w:val="ListBullet"/>
      </w:pPr>
      <w:r>
        <w:rPr>
          <w:b/>
          <w:sz w:val="18"/>
        </w:rPr>
        <w:t>Psa 55:3</w:t>
      </w:r>
      <w:r>
        <w:rPr>
          <w:sz w:val="18"/>
        </w:rPr>
        <w:t xml:space="preserve"> — Psa 55:3 because of the noise of the enemy , because of the oppression of the wicked . For they drop trouble upon me, and in anger they bear a grudge against me .</w:t>
      </w:r>
    </w:p>
    <w:p>
      <w:r>
        <w:rPr>
          <w:b/>
        </w:rPr>
        <w:t>Related verses (4):</w:t>
      </w:r>
    </w:p>
    <w:p>
      <w:pPr>
        <w:pStyle w:val="ListBullet"/>
      </w:pPr>
      <w:r>
        <w:rPr>
          <w:b/>
          <w:sz w:val="18"/>
        </w:rPr>
        <w:t>Gen 49:23</w:t>
      </w:r>
      <w:r>
        <w:rPr>
          <w:sz w:val="18"/>
        </w:rPr>
        <w:t xml:space="preserve"> — Gen 49:23 The archers bitterly attacked him , shot at him , and harassed him severely ,</w:t>
      </w:r>
    </w:p>
    <w:p>
      <w:pPr>
        <w:pStyle w:val="ListBullet"/>
      </w:pPr>
      <w:r>
        <w:rPr>
          <w:b/>
          <w:sz w:val="18"/>
        </w:rPr>
        <w:t>Gen 50:15</w:t>
      </w:r>
      <w:r>
        <w:rPr>
          <w:sz w:val="18"/>
        </w:rPr>
        <w:t xml:space="preserve"> — Gen 50:15 When Joseph’s brothers saw that their father was dead , they said , “It may be that Joseph will hate us and pay us back for all the evil that we did to him .”</w:t>
      </w:r>
    </w:p>
    <w:p>
      <w:pPr>
        <w:pStyle w:val="ListBullet"/>
      </w:pPr>
      <w:r>
        <w:rPr>
          <w:b/>
          <w:sz w:val="18"/>
        </w:rPr>
        <w:t>Job 16:9</w:t>
      </w:r>
      <w:r>
        <w:rPr>
          <w:sz w:val="18"/>
        </w:rPr>
        <w:t xml:space="preserve"> — Job 16:9 He has torn me in his wrath and hated me; he has gnashed his teeth at me; my adversary sharpens his eyes against me .</w:t>
      </w:r>
    </w:p>
    <w:p>
      <w:pPr>
        <w:pStyle w:val="ListBullet"/>
      </w:pPr>
      <w:r>
        <w:rPr>
          <w:b/>
          <w:sz w:val="18"/>
        </w:rPr>
        <w:t>Job 30:21</w:t>
      </w:r>
      <w:r>
        <w:rPr>
          <w:sz w:val="18"/>
        </w:rPr>
        <w:t xml:space="preserve"> — Job 30:21 You have turned cruel to me; with the might of your hand you persecute me .</w:t>
      </w:r>
    </w:p>
    <w:p>
      <w:pPr>
        <w:pStyle w:val="Heading1"/>
      </w:pPr>
      <w:r>
        <w:t>H8130 — sa.ne</w:t>
      </w:r>
    </w:p>
    <w:p>
      <w:pPr>
        <w:pStyle w:val="Heading2"/>
      </w:pPr>
      <w:r>
        <w:t>H8130 — to hate  [XREF]</w:t>
      </w:r>
    </w:p>
    <w:p>
      <w:r>
        <w:rPr>
          <w:i/>
        </w:rPr>
        <w:t>status: extracted  |  occ: 156</w:t>
      </w:r>
    </w:p>
    <w:p>
      <w:r>
        <w:rPr>
          <w:b/>
        </w:rPr>
        <w:t>Parsed senses:</w:t>
      </w:r>
    </w:p>
    <w:p>
      <w:pPr>
        <w:pStyle w:val="ListBullet"/>
      </w:pPr>
      <w:r>
        <w:rPr>
          <w:b/>
          <w:sz w:val="18"/>
        </w:rPr>
        <w:t xml:space="preserve">1  </w:t>
      </w:r>
      <w:r>
        <w:rPr>
          <w:sz w:val="18"/>
        </w:rPr>
        <w:t>to hate, be hateful</w:t>
      </w:r>
    </w:p>
    <w:p>
      <w:pPr>
        <w:pStyle w:val="ListBullet"/>
      </w:pPr>
      <w:r>
        <w:rPr>
          <w:b/>
          <w:sz w:val="18"/>
        </w:rPr>
        <w:t xml:space="preserve">1a  </w:t>
      </w:r>
      <w:r>
        <w:rPr>
          <w:sz w:val="18"/>
        </w:rPr>
        <w:t>(Qal) to hate</w:t>
      </w:r>
    </w:p>
    <w:p>
      <w:pPr>
        <w:pStyle w:val="ListBullet"/>
      </w:pPr>
      <w:r>
        <w:rPr>
          <w:b/>
          <w:sz w:val="18"/>
        </w:rPr>
        <w:t xml:space="preserve">1a1  </w:t>
      </w:r>
      <w:r>
        <w:rPr>
          <w:sz w:val="18"/>
        </w:rPr>
        <w:t>of man</w:t>
      </w:r>
    </w:p>
    <w:p>
      <w:pPr>
        <w:pStyle w:val="ListBullet"/>
      </w:pPr>
      <w:r>
        <w:rPr>
          <w:b/>
          <w:sz w:val="18"/>
        </w:rPr>
        <w:t xml:space="preserve">1a2  </w:t>
      </w:r>
      <w:r>
        <w:rPr>
          <w:sz w:val="18"/>
        </w:rPr>
        <w:t>of God</w:t>
      </w:r>
    </w:p>
    <w:p>
      <w:pPr>
        <w:pStyle w:val="ListBullet"/>
      </w:pPr>
      <w:r>
        <w:rPr>
          <w:b/>
          <w:sz w:val="18"/>
        </w:rPr>
        <w:t xml:space="preserve">1a3  </w:t>
      </w:r>
      <w:r>
        <w:rPr>
          <w:sz w:val="18"/>
        </w:rPr>
        <w:t>hater, one hating, enemy (participle) (subst)</w:t>
      </w:r>
    </w:p>
    <w:p>
      <w:pPr>
        <w:pStyle w:val="ListBullet"/>
      </w:pPr>
      <w:r>
        <w:rPr>
          <w:b/>
          <w:sz w:val="18"/>
        </w:rPr>
        <w:t xml:space="preserve">1b  </w:t>
      </w:r>
      <w:r>
        <w:rPr>
          <w:sz w:val="18"/>
        </w:rPr>
        <w:t>(Niphal) to be hated</w:t>
      </w:r>
    </w:p>
    <w:p>
      <w:pPr>
        <w:pStyle w:val="ListBullet"/>
      </w:pPr>
      <w:r>
        <w:rPr>
          <w:b/>
          <w:sz w:val="18"/>
        </w:rPr>
        <w:t xml:space="preserve">1c  </w:t>
      </w:r>
      <w:r>
        <w:rPr>
          <w:sz w:val="18"/>
        </w:rPr>
        <w:t>(Piel) hater (participle)</w:t>
      </w:r>
    </w:p>
    <w:p>
      <w:pPr>
        <w:pStyle w:val="ListBullet"/>
      </w:pPr>
      <w:r>
        <w:rPr>
          <w:b/>
          <w:sz w:val="18"/>
        </w:rPr>
        <w:t xml:space="preserve">1c1  </w:t>
      </w:r>
      <w:r>
        <w:rPr>
          <w:sz w:val="18"/>
        </w:rPr>
        <w:t>of persons, nations, God, wisdom Aramaic equivalent: se.ne (שְׂנָא "to hate" H8131)</w:t>
      </w:r>
    </w:p>
    <w:p>
      <w:r>
        <w:t>Cross-reference term — verse context derived from OWNER registry.</w:t>
      </w:r>
    </w:p>
    <w:p>
      <w:pPr>
        <w:pStyle w:val="Heading1"/>
      </w:pPr>
      <w:r>
        <w:t>H8135 — sin.ah</w:t>
      </w:r>
    </w:p>
    <w:p>
      <w:pPr>
        <w:pStyle w:val="Heading2"/>
      </w:pPr>
      <w:r>
        <w:t>H8135 — hating  [OWNER]</w:t>
      </w:r>
    </w:p>
    <w:p>
      <w:r>
        <w:rPr>
          <w:i/>
        </w:rPr>
        <w:t>status: extracted  |  occ: 17</w:t>
      </w:r>
    </w:p>
    <w:p>
      <w:r>
        <w:rPr>
          <w:b/>
        </w:rPr>
        <w:t>Parsed senses:</w:t>
      </w:r>
    </w:p>
    <w:p>
      <w:pPr>
        <w:pStyle w:val="ListBullet"/>
      </w:pPr>
      <w:r>
        <w:rPr>
          <w:b/>
          <w:sz w:val="18"/>
        </w:rPr>
        <w:t xml:space="preserve">1  </w:t>
      </w:r>
      <w:r>
        <w:rPr>
          <w:sz w:val="18"/>
        </w:rPr>
        <w:t>hating, hatred, hate</w:t>
      </w:r>
    </w:p>
    <w:p>
      <w:pPr>
        <w:pStyle w:val="ListBullet"/>
      </w:pPr>
      <w:r>
        <w:rPr>
          <w:b/>
          <w:sz w:val="18"/>
        </w:rPr>
        <w:t xml:space="preserve">1a  </w:t>
      </w:r>
      <w:r>
        <w:rPr>
          <w:sz w:val="18"/>
        </w:rPr>
        <w:t>hatred</w:t>
      </w:r>
    </w:p>
    <w:p>
      <w:pPr>
        <w:pStyle w:val="ListBullet"/>
      </w:pPr>
      <w:r>
        <w:rPr>
          <w:b/>
          <w:sz w:val="18"/>
        </w:rPr>
        <w:t xml:space="preserve">1a1  </w:t>
      </w:r>
      <w:r>
        <w:rPr>
          <w:sz w:val="18"/>
        </w:rPr>
        <w:t>of man, God</w:t>
      </w:r>
    </w:p>
    <w:p>
      <w:pPr>
        <w:pStyle w:val="Heading3"/>
      </w:pPr>
      <w:r>
        <w:t>Group 902-001: Term names hatred as an inner hostile disposition directed toward another person — a settled enmity that motivates action, can be concealed, and stands in direct contrast to love</w:t>
      </w:r>
    </w:p>
    <w:p>
      <w:r>
        <w:rPr>
          <w:b/>
        </w:rPr>
        <w:t>Anchor verses:</w:t>
      </w:r>
    </w:p>
    <w:p>
      <w:pPr>
        <w:pStyle w:val="ListBullet"/>
      </w:pPr>
      <w:r>
        <w:rPr>
          <w:b/>
          <w:sz w:val="18"/>
        </w:rPr>
        <w:t>2Sa 13:15</w:t>
      </w:r>
      <w:r>
        <w:rPr>
          <w:sz w:val="18"/>
        </w:rPr>
        <w:t xml:space="preserve"> — 2Sa 13:15 Then Amnon hated her with very great hatred , so that the hatred with which he hated her was greater than the love with which he had loved her. And Amnon said to her, “Get up ! Go !”</w:t>
      </w:r>
    </w:p>
    <w:p>
      <w:pPr>
        <w:pStyle w:val="ListBullet"/>
      </w:pPr>
      <w:r>
        <w:rPr>
          <w:b/>
          <w:sz w:val="18"/>
        </w:rPr>
        <w:t>Pro 10:18</w:t>
      </w:r>
      <w:r>
        <w:rPr>
          <w:sz w:val="18"/>
        </w:rPr>
        <w:t xml:space="preserve"> — Pro 10:18 The one who conceals hatred has lying lips , and whoever utters slander is a fool .</w:t>
      </w:r>
    </w:p>
    <w:p>
      <w:r>
        <w:rPr>
          <w:b/>
        </w:rPr>
        <w:t>Related verses (10):</w:t>
      </w:r>
    </w:p>
    <w:p>
      <w:pPr>
        <w:pStyle w:val="ListBullet"/>
      </w:pPr>
      <w:r>
        <w:rPr>
          <w:b/>
          <w:sz w:val="18"/>
        </w:rPr>
        <w:t>Num 35:20</w:t>
      </w:r>
      <w:r>
        <w:rPr>
          <w:sz w:val="18"/>
        </w:rPr>
        <w:t xml:space="preserve"> — Num 35:20 And if he pushed him out of hatred or hurled something at him, lying in wait , so that he died ,</w:t>
      </w:r>
    </w:p>
    <w:p>
      <w:pPr>
        <w:pStyle w:val="ListBullet"/>
      </w:pPr>
      <w:r>
        <w:rPr>
          <w:b/>
          <w:sz w:val="18"/>
        </w:rPr>
        <w:t>Psa 25:19</w:t>
      </w:r>
      <w:r>
        <w:rPr>
          <w:sz w:val="18"/>
        </w:rPr>
        <w:t xml:space="preserve"> — Psa 25:19 Consider how many are my foes , and with what violent hatred they hate me .</w:t>
      </w:r>
    </w:p>
    <w:p>
      <w:pPr>
        <w:pStyle w:val="ListBullet"/>
      </w:pPr>
      <w:r>
        <w:rPr>
          <w:b/>
          <w:sz w:val="18"/>
        </w:rPr>
        <w:t>Psa 109:3</w:t>
      </w:r>
      <w:r>
        <w:rPr>
          <w:sz w:val="18"/>
        </w:rPr>
        <w:t xml:space="preserve"> — Psa 109:3 They encircle me with words of hate , and attack me without cause .</w:t>
      </w:r>
    </w:p>
    <w:p>
      <w:pPr>
        <w:pStyle w:val="ListBullet"/>
      </w:pPr>
      <w:r>
        <w:rPr>
          <w:b/>
          <w:sz w:val="18"/>
        </w:rPr>
        <w:t>Psa 109:5</w:t>
      </w:r>
      <w:r>
        <w:rPr>
          <w:sz w:val="18"/>
        </w:rPr>
        <w:t xml:space="preserve"> — Psa 109:5 So they reward me evil for good , and hatred for my love .</w:t>
      </w:r>
    </w:p>
    <w:p>
      <w:pPr>
        <w:pStyle w:val="ListBullet"/>
      </w:pPr>
      <w:r>
        <w:rPr>
          <w:b/>
          <w:sz w:val="18"/>
        </w:rPr>
        <w:t>Psa 139:22</w:t>
      </w:r>
      <w:r>
        <w:rPr>
          <w:sz w:val="18"/>
        </w:rPr>
        <w:t xml:space="preserve"> — Psa 139:22 I hate them with complete hatred ; I count them my enemies .</w:t>
      </w:r>
    </w:p>
    <w:p>
      <w:pPr>
        <w:pStyle w:val="ListBullet"/>
      </w:pPr>
      <w:r>
        <w:rPr>
          <w:b/>
          <w:sz w:val="18"/>
        </w:rPr>
        <w:t>Pro 10:12</w:t>
      </w:r>
      <w:r>
        <w:rPr>
          <w:sz w:val="18"/>
        </w:rPr>
        <w:t xml:space="preserve"> — Pro 10:12 Hatred stirs up strife , but love covers all offenses .</w:t>
      </w:r>
    </w:p>
    <w:p>
      <w:pPr>
        <w:pStyle w:val="ListBullet"/>
      </w:pPr>
      <w:r>
        <w:rPr>
          <w:b/>
          <w:sz w:val="18"/>
        </w:rPr>
        <w:t>Pro 15:17</w:t>
      </w:r>
      <w:r>
        <w:rPr>
          <w:sz w:val="18"/>
        </w:rPr>
        <w:t xml:space="preserve"> — Pro 15:17 Better is a dinner of herbs where love is than a fattened ox and hatred with it .</w:t>
      </w:r>
    </w:p>
    <w:p>
      <w:pPr>
        <w:pStyle w:val="ListBullet"/>
      </w:pPr>
      <w:r>
        <w:rPr>
          <w:b/>
          <w:sz w:val="18"/>
        </w:rPr>
        <w:t>Pro 26:26</w:t>
      </w:r>
      <w:r>
        <w:rPr>
          <w:sz w:val="18"/>
        </w:rPr>
        <w:t xml:space="preserve"> — Pro 26:26 though his hatred be covered with deception , his wickedness will be exposed in the assembly .</w:t>
      </w:r>
    </w:p>
    <w:p>
      <w:pPr>
        <w:pStyle w:val="ListBullet"/>
      </w:pPr>
      <w:r>
        <w:rPr>
          <w:b/>
          <w:sz w:val="18"/>
        </w:rPr>
        <w:t>Eze 23:29</w:t>
      </w:r>
      <w:r>
        <w:rPr>
          <w:sz w:val="18"/>
        </w:rPr>
        <w:t xml:space="preserve"> — Eze 23:29 and they shall deal with you in hatred and take away all the fruit of your labor and leave you naked and bare , and the nakedness of your whoring shall be uncovered . Your lewdness and your whoring</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Heading3"/>
      </w:pPr>
      <w:r>
        <w:t>Group 902-002: Term names hatred as an attributed inner disposition of God toward a people — projected or perceived divine enmity used to interpret suffering or covenant relationship</w:t>
      </w:r>
    </w:p>
    <w:p>
      <w:r>
        <w:rPr>
          <w:b/>
        </w:rPr>
        <w:t>Anchor verses:</w:t>
      </w:r>
    </w:p>
    <w:p>
      <w:pPr>
        <w:pStyle w:val="ListBullet"/>
      </w:pPr>
      <w:r>
        <w:rPr>
          <w:b/>
          <w:sz w:val="18"/>
        </w:rPr>
        <w:t>Deu 1:27</w:t>
      </w:r>
      <w:r>
        <w:rPr>
          <w:sz w:val="18"/>
        </w:rPr>
        <w:t xml:space="preserve"> — Deu 1:27 And you murmured in your tents and said , ‘Because the Lord hated us he has brought us out of the land of Egypt , to give us into the hand of the Amorites , to destroy us .</w:t>
      </w:r>
    </w:p>
    <w:p>
      <w:r>
        <w:rPr>
          <w:b/>
        </w:rPr>
        <w:t>Related verses (1):</w:t>
      </w:r>
    </w:p>
    <w:p>
      <w:pPr>
        <w:pStyle w:val="ListBullet"/>
      </w:pPr>
      <w:r>
        <w:rPr>
          <w:b/>
          <w:sz w:val="18"/>
        </w:rPr>
        <w:t>Deu 9:28</w:t>
      </w:r>
      <w:r>
        <w:rPr>
          <w:sz w:val="18"/>
        </w:rPr>
        <w:t xml:space="preserve"> — Deu 9:28 lest the land from which you brought us say , “ Because the Lord was not able to bring them into the land that he promised them, and because he hated them, he has brought them out to put them to death in the wilderness .”</w:t>
      </w:r>
    </w:p>
    <w:p>
      <w:pPr>
        <w:pStyle w:val="Heading3"/>
      </w:pPr>
      <w:r>
        <w:t>Group 902-003: Term names hatred as a fundamental inner human capacity — listed alongside love and envy as constitutive orientations of the person that define relational existence and cease at death</w:t>
      </w:r>
    </w:p>
    <w:p>
      <w:r>
        <w:rPr>
          <w:b/>
        </w:rPr>
        <w:t>Anchor verses:</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r>
        <w:rPr>
          <w:b/>
        </w:rPr>
        <w:t>Related verses (1):</w:t>
      </w:r>
    </w:p>
    <w:p>
      <w:pPr>
        <w:pStyle w:val="ListBullet"/>
      </w:pPr>
      <w:r>
        <w:rPr>
          <w:b/>
          <w:sz w:val="18"/>
        </w:rPr>
        <w:t>Ecc 9:1</w:t>
      </w:r>
      <w:r>
        <w:rPr>
          <w:sz w:val="18"/>
        </w:rPr>
        <w:t xml:space="preserve"> — Ecc 9:1 But all this I laid to heart , examining it all , how the righteous and the wise and their deeds are in the hand of God . Whether it is love or hate , man does not know ; both are before him.</w:t>
      </w:r>
    </w:p>
    <w:p>
      <w:pPr>
        <w:pStyle w:val="Heading1"/>
      </w:pPr>
      <w:r>
        <w:t>H8146 — sa.ni</w:t>
      </w:r>
    </w:p>
    <w:p>
      <w:pPr>
        <w:pStyle w:val="Heading2"/>
      </w:pPr>
      <w:r>
        <w:t>H8146 — hated  [OWNER]</w:t>
      </w:r>
    </w:p>
    <w:p>
      <w:r>
        <w:rPr>
          <w:i/>
        </w:rPr>
        <w:t>status: extracted_thin  |  occ: 1</w:t>
      </w:r>
    </w:p>
    <w:p>
      <w:r>
        <w:rPr>
          <w:b/>
        </w:rPr>
        <w:t>Parsed senses:</w:t>
      </w:r>
    </w:p>
    <w:p>
      <w:pPr>
        <w:pStyle w:val="ListBullet"/>
      </w:pPr>
      <w:r>
        <w:rPr>
          <w:b/>
          <w:sz w:val="18"/>
        </w:rPr>
        <w:t xml:space="preserve">1  </w:t>
      </w:r>
      <w:r>
        <w:rPr>
          <w:sz w:val="18"/>
        </w:rPr>
        <w:t>hated, held in aversion</w:t>
      </w:r>
    </w:p>
    <w:p>
      <w:pPr>
        <w:pStyle w:val="Heading3"/>
      </w:pPr>
      <w:r>
        <w:t>Group 1664-001: Term names the state of being disfavoured or unloved — an inner relational orientation of lesser love or active disfavour that carries legal and relational consequence</w:t>
      </w:r>
    </w:p>
    <w:p>
      <w:r>
        <w:rPr>
          <w:b/>
        </w:rPr>
        <w:t>Anchor verses:</w:t>
      </w:r>
    </w:p>
    <w:p>
      <w:pPr>
        <w:pStyle w:val="ListBullet"/>
      </w:pPr>
      <w:r>
        <w:rPr>
          <w:b/>
          <w:sz w:val="18"/>
        </w:rPr>
        <w:t>Deu 21:15</w:t>
      </w:r>
      <w:r>
        <w:rPr>
          <w:sz w:val="18"/>
        </w:rPr>
        <w:t xml:space="preserve"> — Deu 21:15 “ If a man has two wives , the one loved and the other unloved , and both the loved and the unloved have borne him children , and if the firstborn son belongs to the unloved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