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generosity (Registry 65)</w:t>
      </w:r>
    </w:p>
    <w:p>
      <w:r>
        <w:t>Status: Complete  |  Cluster: C08  |  Produced: 2026-04-01</w:t>
      </w:r>
    </w:p>
    <w:p>
      <w:r>
        <w:t>OWNER terms: 6  |  XREF terms: 27  |  Groups: 10  |  Anchors: 11  |  Related: 92  |  Set aside: 0</w:t>
      </w:r>
    </w:p>
    <w:p/>
    <w:p>
      <w:pPr>
        <w:pStyle w:val="Heading1"/>
      </w:pPr>
      <w:r>
        <w:t>G0014 — agathoergeō</w:t>
      </w:r>
    </w:p>
    <w:p>
      <w:pPr>
        <w:pStyle w:val="Heading2"/>
      </w:pPr>
      <w:r>
        <w:t>G0014 — to do good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do good, confer benefits, Acts 14:17; 1Tim. 6:18*</w:t>
      </w:r>
    </w:p>
    <w:p>
      <w:pPr>
        <w:pStyle w:val="Heading3"/>
      </w:pPr>
      <w:r>
        <w:t>Group 1640-001: Term names the doing of good as an inner-being orientation — both as God's generous provision that satisfies the human heart, and as the inner disposition of generosity that believers are commanded to embody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6:18</w:t>
      </w:r>
      <w:r>
        <w:rPr>
          <w:sz w:val="18"/>
        </w:rPr>
        <w:t xml:space="preserve"> — 1Ti 6:18 They are to do good , to be rich in good works , to be generous and ready to share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14:17</w:t>
      </w:r>
      <w:r>
        <w:rPr>
          <w:sz w:val="18"/>
        </w:rPr>
        <w:t xml:space="preserve"> — Act 14:17 Yet he did not leave himself without witness , for he did good by giving you rains from heaven and fruitful seasons , satisfying your hearts with food and gladness .”</w:t>
      </w:r>
    </w:p>
    <w:p>
      <w:pPr>
        <w:pStyle w:val="Heading1"/>
      </w:pPr>
      <w:r>
        <w:t>G0015 — agathopoieō</w:t>
      </w:r>
    </w:p>
    <w:p>
      <w:pPr>
        <w:pStyle w:val="Heading2"/>
      </w:pPr>
      <w:r>
        <w:t>G0015 — to do good  [OWNER]</w:t>
      </w:r>
    </w:p>
    <w:p>
      <w:r>
        <w:rPr>
          <w:i/>
        </w:rPr>
        <w:t>status: extracted  |  occ: 14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do good, to do right </w:t>
        <w:br/>
        <w:t>do well; to do what is morally correct, (1Pet. 2:15, 20)</w:t>
      </w:r>
    </w:p>
    <w:p>
      <w:pPr>
        <w:pStyle w:val="Heading3"/>
      </w:pPr>
      <w:r>
        <w:t>Group 1638-001: Term names the doing of good as the inner-being disposition and practice that characterises those who belong to God — expressed in love for enemies, endurance through unjust suffering, and righteous conduct before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6:35</w:t>
      </w:r>
      <w:r>
        <w:rPr>
          <w:sz w:val="18"/>
        </w:rPr>
        <w:t xml:space="preserve"> — Luk 6:35 But love your enemies , and do good , and lend , expecting nothing in return , and your reward will be great , and you will be sons of the Most High , for he is kind to the ungrateful and the evil .</w:t>
      </w:r>
    </w:p>
    <w:p>
      <w:pPr>
        <w:pStyle w:val="ListBullet"/>
      </w:pPr>
      <w:r>
        <w:rPr>
          <w:b/>
          <w:sz w:val="18"/>
        </w:rPr>
        <w:t>3Jo 11</w:t>
      </w:r>
      <w:r>
        <w:rPr>
          <w:sz w:val="18"/>
        </w:rPr>
        <w:t xml:space="preserve"> — 3Jo 11 Beloved , do not imitate evil but imitate good . Whoever does good is from God ; whoever does evil has not seen God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Luk 6:9</w:t>
      </w:r>
      <w:r>
        <w:rPr>
          <w:sz w:val="18"/>
        </w:rPr>
        <w:t xml:space="preserve"> — Luk 6:9 And Jesus said to them , “I ask you , is it lawful on the Sabbath to do good or to do harm , to save life or to destroy it?”</w:t>
      </w:r>
    </w:p>
    <w:p>
      <w:pPr>
        <w:pStyle w:val="ListBullet"/>
      </w:pPr>
      <w:r>
        <w:rPr>
          <w:b/>
          <w:sz w:val="18"/>
        </w:rPr>
        <w:t>Luk 6:33</w:t>
      </w:r>
      <w:r>
        <w:rPr>
          <w:sz w:val="18"/>
        </w:rPr>
        <w:t xml:space="preserve"> — Luk 6:33 And if you do good to those who do good to you , what benefit is that to you ? For even sinners do the same .</w:t>
      </w:r>
    </w:p>
    <w:p>
      <w:pPr>
        <w:pStyle w:val="ListBullet"/>
      </w:pPr>
      <w:r>
        <w:rPr>
          <w:b/>
          <w:sz w:val="18"/>
        </w:rPr>
        <w:t>1Pe 2:15</w:t>
      </w:r>
      <w:r>
        <w:rPr>
          <w:sz w:val="18"/>
        </w:rPr>
        <w:t xml:space="preserve"> — 1Pe 2:15 For this is the will of God , that by doing good you should put to silence the ignorance of foolish people .</w:t>
      </w:r>
    </w:p>
    <w:p>
      <w:pPr>
        <w:pStyle w:val="ListBullet"/>
      </w:pPr>
      <w:r>
        <w:rPr>
          <w:b/>
          <w:sz w:val="18"/>
        </w:rPr>
        <w:t>1Pe 2:20</w:t>
      </w:r>
      <w:r>
        <w:rPr>
          <w:sz w:val="18"/>
        </w:rPr>
        <w:t xml:space="preserve"> — 1Pe 2:20 For what credit is it if , when you sin and are beaten for it, you endure ? But if when you do good and suffer for it you endure , this is a gracious thing in the sight of God .</w:t>
      </w:r>
    </w:p>
    <w:p>
      <w:pPr>
        <w:pStyle w:val="ListBullet"/>
      </w:pPr>
      <w:r>
        <w:rPr>
          <w:b/>
          <w:sz w:val="18"/>
        </w:rPr>
        <w:t>1Pe 3:6</w:t>
      </w:r>
      <w:r>
        <w:rPr>
          <w:sz w:val="18"/>
        </w:rPr>
        <w:t xml:space="preserve"> — 1Pe 3:6 as Sarah obeyed Abraham , calling him lord . And you are her children , if you do good and do not fear anything that is frightening .</w:t>
      </w:r>
    </w:p>
    <w:p>
      <w:pPr>
        <w:pStyle w:val="ListBullet"/>
      </w:pPr>
      <w:r>
        <w:rPr>
          <w:b/>
          <w:sz w:val="18"/>
        </w:rPr>
        <w:t>1Pe 3:17</w:t>
      </w:r>
      <w:r>
        <w:rPr>
          <w:sz w:val="18"/>
        </w:rPr>
        <w:t xml:space="preserve"> — 1Pe 3:17 For it is better to suffer for doing good , if that should be God’s will , than for doing evil .</w:t>
      </w:r>
    </w:p>
    <w:p>
      <w:pPr>
        <w:pStyle w:val="Heading1"/>
      </w:pPr>
      <w:r>
        <w:t>G0016 — agathopoiia</w:t>
      </w:r>
    </w:p>
    <w:p>
      <w:pPr>
        <w:pStyle w:val="Heading2"/>
      </w:pPr>
      <w:r>
        <w:t>G0016 — doing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doing good </w:t>
        <w:br/>
        <w:t>well-doing,, 1Pet. 4:19*</w:t>
      </w:r>
    </w:p>
    <w:p>
      <w:pPr>
        <w:pStyle w:val="Heading3"/>
      </w:pPr>
      <w:r>
        <w:t>Group 1641-001: Term names doing good as the ongoing inner-being commitment maintained even in suffering — the practice that accompanies the entrusting of the soul to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4:19</w:t>
      </w:r>
      <w:r>
        <w:rPr>
          <w:sz w:val="18"/>
        </w:rPr>
        <w:t xml:space="preserve"> — 1Pe 4:19 Therefore let those who suffer according to God’s will entrust their souls to a faithful Creator while doing good .</w:t>
      </w:r>
    </w:p>
    <w:p>
      <w:pPr>
        <w:pStyle w:val="Heading1"/>
      </w:pPr>
      <w:r>
        <w:t>G0017 — agathopoios</w:t>
      </w:r>
    </w:p>
    <w:p>
      <w:pPr>
        <w:pStyle w:val="Heading2"/>
      </w:pPr>
      <w:r>
        <w:t>G0017 — doing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one who does good, right </w:t>
        <w:br/>
        <w:t>doing good, or right; substantive, a well-doer, 1Pet. 2:14*</w:t>
      </w:r>
    </w:p>
    <w:p>
      <w:pPr>
        <w:pStyle w:val="Heading3"/>
      </w:pPr>
      <w:r>
        <w:t>Group 1642-001: Term names the person characterised by doing good — a moral-character designation that reflects an inner orientation visible in conduct and recognised by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2:14</w:t>
      </w:r>
      <w:r>
        <w:rPr>
          <w:sz w:val="18"/>
        </w:rPr>
        <w:t xml:space="preserve"> — 1Pe 2:14 or to governors as sent by him to punish those who do evil and to praise those who do good .</w:t>
      </w:r>
    </w:p>
    <w:p>
      <w:pPr>
        <w:pStyle w:val="Heading1"/>
      </w:pPr>
      <w:r>
        <w:t>G0018 — agathos</w:t>
      </w:r>
    </w:p>
    <w:p>
      <w:pPr>
        <w:pStyle w:val="Heading2"/>
      </w:pPr>
      <w:r>
        <w:t>G0018 — good  [OWNER]</w:t>
      </w:r>
    </w:p>
    <w:p>
      <w:r>
        <w:rPr>
          <w:i/>
        </w:rPr>
        <w:t>status: extracted  |  occ: 505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good thing, one who does good</w:t>
      </w:r>
    </w:p>
    <w:p>
      <w:pPr>
        <w:pStyle w:val="Heading3"/>
      </w:pPr>
      <w:r>
        <w:t>Group 881-001: Term names goodness as the exclusive and defining attribute of God's inner being — the standard by which all human goodness is measured and found derivative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10:18</w:t>
      </w:r>
      <w:r>
        <w:rPr>
          <w:sz w:val="18"/>
        </w:rPr>
        <w:t xml:space="preserve"> — Mar 10:18 And Jesus said to him , “ Why do you call me good ? No one is good except God alone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Mat 19:17</w:t>
      </w:r>
      <w:r>
        <w:rPr>
          <w:sz w:val="18"/>
        </w:rPr>
        <w:t xml:space="preserve"> — Mat 19:17 And he said to him , “ Why do you ask me about what is good ? There is only one who is good . If you would enter life , keep the commandments .”</w:t>
      </w:r>
    </w:p>
    <w:p>
      <w:pPr>
        <w:pStyle w:val="ListBullet"/>
      </w:pPr>
      <w:r>
        <w:rPr>
          <w:b/>
          <w:sz w:val="18"/>
        </w:rPr>
        <w:t>Mar 10:17</w:t>
      </w:r>
      <w:r>
        <w:rPr>
          <w:sz w:val="18"/>
        </w:rPr>
        <w:t xml:space="preserve"> — Mar 10:17 And as he was setting out on his journey , a man ran up and knelt before him and asked him , “ Good Teacher , what must I do to inherit eternal life ?”</w:t>
      </w:r>
    </w:p>
    <w:p>
      <w:pPr>
        <w:pStyle w:val="ListBullet"/>
      </w:pPr>
      <w:r>
        <w:rPr>
          <w:b/>
          <w:sz w:val="18"/>
        </w:rPr>
        <w:t>Luk 18:18</w:t>
      </w:r>
      <w:r>
        <w:rPr>
          <w:sz w:val="18"/>
        </w:rPr>
        <w:t xml:space="preserve"> — Luk 18:18 And a ruler asked him , “ Good Teacher , what must I do to inherit eternal life ?”</w:t>
      </w:r>
    </w:p>
    <w:p>
      <w:pPr>
        <w:pStyle w:val="ListBullet"/>
      </w:pPr>
      <w:r>
        <w:rPr>
          <w:b/>
          <w:sz w:val="18"/>
        </w:rPr>
        <w:t>Luk 18:19</w:t>
      </w:r>
      <w:r>
        <w:rPr>
          <w:sz w:val="18"/>
        </w:rPr>
        <w:t xml:space="preserve"> — Luk 18:19 And Jesus said to him , “ Why do you call me good ? No one is good except God alone .</w:t>
      </w:r>
    </w:p>
    <w:p>
      <w:pPr>
        <w:pStyle w:val="ListBullet"/>
      </w:pPr>
      <w:r>
        <w:rPr>
          <w:b/>
          <w:sz w:val="18"/>
        </w:rPr>
        <w:t>Jam 1:17</w:t>
      </w:r>
      <w:r>
        <w:rPr>
          <w:sz w:val="18"/>
        </w:rPr>
        <w:t xml:space="preserve"> — Jam 1:17 Every good gift and every perfect gift is from above , coming down from the Father of lights , with whom there is no variation or shadow due to change .</w:t>
      </w:r>
    </w:p>
    <w:p>
      <w:pPr>
        <w:pStyle w:val="Heading3"/>
      </w:pPr>
      <w:r>
        <w:t>Group 881-002: Term names goodness as the inner character quality of the person — the good heart, good conscience, good treasure — from which good action necessarily flows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12:35</w:t>
      </w:r>
      <w:r>
        <w:rPr>
          <w:sz w:val="18"/>
        </w:rPr>
        <w:t xml:space="preserve"> — Mat 12:35 The good person out of his good treasure brings forth good , and the evil person out of his evil treasure brings forth evil .</w:t>
      </w:r>
    </w:p>
    <w:p>
      <w:r>
        <w:rPr>
          <w:b/>
        </w:rPr>
        <w:t>Related verses (29):</w:t>
      </w:r>
    </w:p>
    <w:p>
      <w:pPr>
        <w:pStyle w:val="ListBullet"/>
      </w:pPr>
      <w:r>
        <w:rPr>
          <w:b/>
          <w:sz w:val="18"/>
        </w:rPr>
        <w:t>Mat 5:45</w:t>
      </w:r>
      <w:r>
        <w:rPr>
          <w:sz w:val="18"/>
        </w:rPr>
        <w:t xml:space="preserve"> — Mat 5:45 so that you may be sons of your Father who is in heaven . For he makes his sun rise on the evil and on the good , and sends rain on the just and on the unjust .</w:t>
      </w:r>
    </w:p>
    <w:p>
      <w:pPr>
        <w:pStyle w:val="ListBullet"/>
      </w:pPr>
      <w:r>
        <w:rPr>
          <w:b/>
          <w:sz w:val="18"/>
        </w:rPr>
        <w:t>Mat 7:17</w:t>
      </w:r>
      <w:r>
        <w:rPr>
          <w:sz w:val="18"/>
        </w:rPr>
        <w:t xml:space="preserve"> — Mat 7:17 So , every healthy tree bears good fruit , but the diseased tree bears bad fruit .</w:t>
      </w:r>
    </w:p>
    <w:p>
      <w:pPr>
        <w:pStyle w:val="ListBullet"/>
      </w:pPr>
      <w:r>
        <w:rPr>
          <w:b/>
          <w:sz w:val="18"/>
        </w:rPr>
        <w:t>Mat 7:18</w:t>
      </w:r>
      <w:r>
        <w:rPr>
          <w:sz w:val="18"/>
        </w:rPr>
        <w:t xml:space="preserve"> — Mat 7:18 A healthy tree cannot bear bad fruit , nor can a diseased tree bear good fruit .</w:t>
      </w:r>
    </w:p>
    <w:p>
      <w:pPr>
        <w:pStyle w:val="ListBullet"/>
      </w:pPr>
      <w:r>
        <w:rPr>
          <w:b/>
          <w:sz w:val="18"/>
        </w:rPr>
        <w:t>Mat 12:34</w:t>
      </w:r>
      <w:r>
        <w:rPr>
          <w:sz w:val="18"/>
        </w:rPr>
        <w:t xml:space="preserve"> — Mat 12:34 You brood of vipers ! How can you speak good , when you are evil ? For out of the abundance of the heart the mouth speaks .</w:t>
      </w:r>
    </w:p>
    <w:p>
      <w:pPr>
        <w:pStyle w:val="ListBullet"/>
      </w:pPr>
      <w:r>
        <w:rPr>
          <w:b/>
          <w:sz w:val="18"/>
        </w:rPr>
        <w:t>Mat 22:10</w:t>
      </w:r>
      <w:r>
        <w:rPr>
          <w:sz w:val="18"/>
        </w:rPr>
        <w:t xml:space="preserve"> — Mat 22:10 And those servants went out into the roads and gathered all whom they found , both bad and good . So the wedding hall was filled with guests .</w:t>
      </w:r>
    </w:p>
    <w:p>
      <w:pPr>
        <w:pStyle w:val="ListBullet"/>
      </w:pPr>
      <w:r>
        <w:rPr>
          <w:b/>
          <w:sz w:val="18"/>
        </w:rPr>
        <w:t>Mat 25:21</w:t>
      </w:r>
      <w:r>
        <w:rPr>
          <w:sz w:val="18"/>
        </w:rPr>
        <w:t xml:space="preserve"> — Mat 25:21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Mat 25:23</w:t>
      </w:r>
      <w:r>
        <w:rPr>
          <w:sz w:val="18"/>
        </w:rPr>
        <w:t xml:space="preserve"> — Mat 25:23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Luk 6:45</w:t>
      </w:r>
      <w:r>
        <w:rPr>
          <w:sz w:val="18"/>
        </w:rPr>
        <w:t xml:space="preserve"> — Luk 6:45 The good person out of the good treasure of his heart produces good , and the evil person out of his evil treasure produces evil , for out of the abundance of the heart his mouth speaks .</w:t>
      </w:r>
    </w:p>
    <w:p>
      <w:pPr>
        <w:pStyle w:val="ListBullet"/>
      </w:pPr>
      <w:r>
        <w:rPr>
          <w:b/>
          <w:sz w:val="18"/>
        </w:rPr>
        <w:t>Luk 8:8</w:t>
      </w:r>
      <w:r>
        <w:rPr>
          <w:sz w:val="18"/>
        </w:rPr>
        <w:t xml:space="preserve"> — Luk 8:8 And some fell into good soil and grew and yielded a hundredfold .” As he said these things , he called out , “He who has ears to hear , let him hear .”</w:t>
      </w:r>
    </w:p>
    <w:p>
      <w:pPr>
        <w:pStyle w:val="ListBullet"/>
      </w:pPr>
      <w:r>
        <w:rPr>
          <w:b/>
          <w:sz w:val="18"/>
        </w:rPr>
        <w:t>Luk 8:15</w:t>
      </w:r>
      <w:r>
        <w:rPr>
          <w:sz w:val="18"/>
        </w:rPr>
        <w:t xml:space="preserve"> — Luk 8:15 As for that in the good soil , they are those who, hearing the word , hold it fast in an honest and good heart , and bear fruit with patience .</w:t>
      </w:r>
    </w:p>
    <w:p>
      <w:pPr>
        <w:pStyle w:val="ListBullet"/>
      </w:pPr>
      <w:r>
        <w:rPr>
          <w:b/>
          <w:sz w:val="18"/>
        </w:rPr>
        <w:t>Luk 19:17</w:t>
      </w:r>
      <w:r>
        <w:rPr>
          <w:sz w:val="18"/>
        </w:rPr>
        <w:t xml:space="preserve"> — Luk 19:17 And he said to him , ‘ Well done , good servant ! Because you have been faithful in a very little , you shall have authority over ten cities .’</w:t>
      </w:r>
    </w:p>
    <w:p>
      <w:pPr>
        <w:pStyle w:val="ListBullet"/>
      </w:pPr>
      <w:r>
        <w:rPr>
          <w:b/>
          <w:sz w:val="18"/>
        </w:rPr>
        <w:t>Luk 23:50</w:t>
      </w:r>
      <w:r>
        <w:rPr>
          <w:sz w:val="18"/>
        </w:rPr>
        <w:t xml:space="preserve"> — Luk 23:50 Now there was a man named Joseph , from the Jewish town of Arimathea . He was a member of the council , a good and righteous man ,</w:t>
      </w:r>
    </w:p>
    <w:p>
      <w:pPr>
        <w:pStyle w:val="ListBullet"/>
      </w:pPr>
      <w:r>
        <w:rPr>
          <w:b/>
          <w:sz w:val="18"/>
        </w:rPr>
        <w:t>Joh 1:46</w:t>
      </w:r>
      <w:r>
        <w:rPr>
          <w:sz w:val="18"/>
        </w:rPr>
        <w:t xml:space="preserve"> — Joh 1:46 Nathanael said to him , “ Can anything good come out of Nazareth ?” Philip said to him , “ Come and see .”</w:t>
      </w:r>
    </w:p>
    <w:p>
      <w:pPr>
        <w:pStyle w:val="ListBullet"/>
      </w:pPr>
      <w:r>
        <w:rPr>
          <w:b/>
          <w:sz w:val="18"/>
        </w:rPr>
        <w:t>Joh 5:29</w:t>
      </w:r>
      <w:r>
        <w:rPr>
          <w:sz w:val="18"/>
        </w:rPr>
        <w:t xml:space="preserve"> — Joh 5:29 and come out, those who have done good to the resurrection of life , and those who have done evil to the resurrection of judgment .</w:t>
      </w:r>
    </w:p>
    <w:p>
      <w:pPr>
        <w:pStyle w:val="ListBullet"/>
      </w:pPr>
      <w:r>
        <w:rPr>
          <w:b/>
          <w:sz w:val="18"/>
        </w:rPr>
        <w:t>Joh 7:12</w:t>
      </w:r>
      <w:r>
        <w:rPr>
          <w:sz w:val="18"/>
        </w:rPr>
        <w:t xml:space="preserve"> — Joh 7:12 And there was much muttering about him among the people . While some said , “He is a good man ,” others said , “ No , he is leading the people astray .”</w:t>
      </w:r>
    </w:p>
    <w:p>
      <w:pPr>
        <w:pStyle w:val="ListBullet"/>
      </w:pPr>
      <w:r>
        <w:rPr>
          <w:b/>
          <w:sz w:val="18"/>
        </w:rPr>
        <w:t>Act 9:36</w:t>
      </w:r>
      <w:r>
        <w:rPr>
          <w:sz w:val="18"/>
        </w:rPr>
        <w:t xml:space="preserve"> — Act 9:36 Now there was in Joppa a disciple named Tabitha , which , translated , means Dorcas . She was full of good works and acts of charity .</w:t>
      </w:r>
    </w:p>
    <w:p>
      <w:pPr>
        <w:pStyle w:val="ListBullet"/>
      </w:pPr>
      <w:r>
        <w:rPr>
          <w:b/>
          <w:sz w:val="18"/>
        </w:rPr>
        <w:t>Act 11:24</w:t>
      </w:r>
      <w:r>
        <w:rPr>
          <w:sz w:val="18"/>
        </w:rPr>
        <w:t xml:space="preserve"> — Act 11:24 for he was a good man , full of the Holy Spirit and of faith . And a great many people were added to the Lord .</w:t>
      </w:r>
    </w:p>
    <w:p>
      <w:pPr>
        <w:pStyle w:val="ListBullet"/>
      </w:pPr>
      <w:r>
        <w:rPr>
          <w:b/>
          <w:sz w:val="18"/>
        </w:rPr>
        <w:t>Act 23:1</w:t>
      </w:r>
      <w:r>
        <w:rPr>
          <w:sz w:val="18"/>
        </w:rPr>
        <w:t xml:space="preserve"> — Act 23:1 And looking intently at the council , Paul said , “ Brothers , I have lived my life before God in all good conscience up to this day .”</w:t>
      </w:r>
    </w:p>
    <w:p>
      <w:pPr>
        <w:pStyle w:val="ListBullet"/>
      </w:pPr>
      <w:r>
        <w:rPr>
          <w:b/>
          <w:sz w:val="18"/>
        </w:rPr>
        <w:t>Rom 5:7</w:t>
      </w:r>
      <w:r>
        <w:rPr>
          <w:sz w:val="18"/>
        </w:rPr>
        <w:t xml:space="preserve"> — Rom 5:7 For one will scarcely die for a righteous person — though perhaps for a good person one would dare even to die —</w:t>
      </w:r>
    </w:p>
    <w:p>
      <w:pPr>
        <w:pStyle w:val="ListBullet"/>
      </w:pPr>
      <w:r>
        <w:rPr>
          <w:b/>
          <w:sz w:val="18"/>
        </w:rPr>
        <w:t>Rom 9:11</w:t>
      </w:r>
      <w:r>
        <w:rPr>
          <w:sz w:val="18"/>
        </w:rPr>
        <w:t xml:space="preserve"> — Rom 9:11 though they were not yet born and had done nothing either good or bad —in order that God’s purpose of election might continue , not because of works but because of him who calls —</w:t>
      </w:r>
    </w:p>
    <w:p>
      <w:pPr>
        <w:pStyle w:val="ListBullet"/>
      </w:pPr>
      <w:r>
        <w:rPr>
          <w:b/>
          <w:sz w:val="18"/>
        </w:rPr>
        <w:t>1Ti 1:5</w:t>
      </w:r>
      <w:r>
        <w:rPr>
          <w:sz w:val="18"/>
        </w:rPr>
        <w:t xml:space="preserve"> — 1Ti 1:5 The aim of our charge is love that issues from a pure heart and a good conscience and a sincere faith .</w:t>
      </w:r>
    </w:p>
    <w:p>
      <w:pPr>
        <w:pStyle w:val="ListBullet"/>
      </w:pPr>
      <w:r>
        <w:rPr>
          <w:b/>
          <w:sz w:val="18"/>
        </w:rPr>
        <w:t>1Ti 1:19</w:t>
      </w:r>
      <w:r>
        <w:rPr>
          <w:sz w:val="18"/>
        </w:rPr>
        <w:t xml:space="preserve"> — 1Ti 1:19 holding faith and a good conscience . By rejecting this , some have made shipwreck of their faith ,</w:t>
      </w:r>
    </w:p>
    <w:p>
      <w:pPr>
        <w:pStyle w:val="ListBullet"/>
      </w:pPr>
      <w:r>
        <w:rPr>
          <w:b/>
          <w:sz w:val="18"/>
        </w:rPr>
        <w:t>1Ti 5:10</w:t>
      </w:r>
      <w:r>
        <w:rPr>
          <w:sz w:val="18"/>
        </w:rPr>
        <w:t xml:space="preserve"> — 1Ti 5:10 and having a reputation for good works : if she has brought up children, has shown hospitality , has washed the feet of the saints , has cared for the afflicted , and has devoted herself to every good work .</w:t>
      </w:r>
    </w:p>
    <w:p>
      <w:pPr>
        <w:pStyle w:val="ListBullet"/>
      </w:pPr>
      <w:r>
        <w:rPr>
          <w:b/>
          <w:sz w:val="18"/>
        </w:rPr>
        <w:t>Tit 2:5</w:t>
      </w:r>
      <w:r>
        <w:rPr>
          <w:sz w:val="18"/>
        </w:rPr>
        <w:t xml:space="preserve"> — Tit 2:5 to be self-controlled , pure , working at home , kind , and submissive to their own husbands , that the word of God may not be reviled .</w:t>
      </w:r>
    </w:p>
    <w:p>
      <w:pPr>
        <w:pStyle w:val="ListBullet"/>
      </w:pPr>
      <w:r>
        <w:rPr>
          <w:b/>
          <w:sz w:val="18"/>
        </w:rPr>
        <w:t>Tit 2:10</w:t>
      </w:r>
      <w:r>
        <w:rPr>
          <w:sz w:val="18"/>
        </w:rPr>
        <w:t xml:space="preserve"> — Tit 2:10 not pilfering , but showing all good faith , so that in everything they may adorn the doctrine of God our Savior .</w:t>
      </w:r>
    </w:p>
    <w:p>
      <w:pPr>
        <w:pStyle w:val="ListBullet"/>
      </w:pPr>
      <w:r>
        <w:rPr>
          <w:b/>
          <w:sz w:val="18"/>
        </w:rPr>
        <w:t>Phile 14</w:t>
      </w:r>
      <w:r>
        <w:rPr>
          <w:sz w:val="18"/>
        </w:rPr>
        <w:t xml:space="preserve"> — Phile 14 but I preferred to do nothing without your consent in order that your goodness might not be by compulsion but of your own accord .</w:t>
      </w:r>
    </w:p>
    <w:p>
      <w:pPr>
        <w:pStyle w:val="ListBullet"/>
      </w:pPr>
      <w:r>
        <w:rPr>
          <w:b/>
          <w:sz w:val="18"/>
        </w:rPr>
        <w:t>1Pe 2:18</w:t>
      </w:r>
      <w:r>
        <w:rPr>
          <w:sz w:val="18"/>
        </w:rPr>
        <w:t xml:space="preserve"> — 1Pe 2:18 Servants , be subject to your masters with all respect , not only to the good and gentle but also to the unjust .</w:t>
      </w:r>
    </w:p>
    <w:p>
      <w:pPr>
        <w:pStyle w:val="ListBullet"/>
      </w:pPr>
      <w:r>
        <w:rPr>
          <w:b/>
          <w:sz w:val="18"/>
        </w:rPr>
        <w:t>1Pe 3:16</w:t>
      </w:r>
      <w:r>
        <w:rPr>
          <w:sz w:val="18"/>
        </w:rPr>
        <w:t xml:space="preserve"> — 1Pe 3:16 having a good conscience , so that , when you are slandered , those who revile your good behavior in Christ may be put to shame .</w:t>
      </w:r>
    </w:p>
    <w:p>
      <w:pPr>
        <w:pStyle w:val="ListBullet"/>
      </w:pPr>
      <w:r>
        <w:rPr>
          <w:b/>
          <w:sz w:val="18"/>
        </w:rPr>
        <w:t>1Pe 3:21</w:t>
      </w:r>
      <w:r>
        <w:rPr>
          <w:sz w:val="18"/>
        </w:rPr>
        <w:t xml:space="preserve"> — 1Pe 3:21 Baptism , which corresponds to this , now saves you , not as a removal of dirt from the body but as an appeal to God for a good conscience , through the resurrection of Jesus Christ ,</w:t>
      </w:r>
    </w:p>
    <w:p>
      <w:pPr>
        <w:pStyle w:val="Heading3"/>
      </w:pPr>
      <w:r>
        <w:t>Group 881-003: Term names goodness as the inner moral orientation and activity that God commands and will judge — doing good, pursuing good, overcoming evil with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2:10</w:t>
      </w:r>
      <w:r>
        <w:rPr>
          <w:sz w:val="18"/>
        </w:rPr>
        <w:t xml:space="preserve"> — Eph 2:10 For we are his workmanship , created in Christ Jesus for good works , which God prepared beforehand , that we should walk in them .</w:t>
      </w:r>
    </w:p>
    <w:p>
      <w:r>
        <w:rPr>
          <w:b/>
        </w:rPr>
        <w:t>Related verses (38):</w:t>
      </w:r>
    </w:p>
    <w:p>
      <w:pPr>
        <w:pStyle w:val="ListBullet"/>
      </w:pPr>
      <w:r>
        <w:rPr>
          <w:b/>
          <w:sz w:val="18"/>
        </w:rPr>
        <w:t>Mat 7:11</w:t>
      </w:r>
      <w:r>
        <w:rPr>
          <w:sz w:val="18"/>
        </w:rPr>
        <w:t xml:space="preserve"> — Mat 7:11 If you then , who are evil , know how to give good gifts to your children , how much more will your Father who is in heaven give good things to those who ask him !</w:t>
      </w:r>
    </w:p>
    <w:p>
      <w:pPr>
        <w:pStyle w:val="ListBullet"/>
      </w:pPr>
      <w:r>
        <w:rPr>
          <w:b/>
          <w:sz w:val="18"/>
        </w:rPr>
        <w:t>Mat 19:16</w:t>
      </w:r>
      <w:r>
        <w:rPr>
          <w:sz w:val="18"/>
        </w:rPr>
        <w:t xml:space="preserve"> — Mat 19:16 And behold , a man came up to him , saying , “ Teacher , what good deed must I do to have eternal life ?”</w:t>
      </w:r>
    </w:p>
    <w:p>
      <w:pPr>
        <w:pStyle w:val="ListBullet"/>
      </w:pPr>
      <w:r>
        <w:rPr>
          <w:b/>
          <w:sz w:val="18"/>
        </w:rPr>
        <w:t>Mat 20:15</w:t>
      </w:r>
      <w:r>
        <w:rPr>
          <w:sz w:val="18"/>
        </w:rPr>
        <w:t xml:space="preserve"> — Mat 20:15 Am I not allowed to do what I choose with what belongs to me ? Or do you begrudge my generosity ?’</w:t>
      </w:r>
    </w:p>
    <w:p>
      <w:pPr>
        <w:pStyle w:val="ListBullet"/>
      </w:pPr>
      <w:r>
        <w:rPr>
          <w:b/>
          <w:sz w:val="18"/>
        </w:rPr>
        <w:t>Rom 2:7</w:t>
      </w:r>
      <w:r>
        <w:rPr>
          <w:sz w:val="18"/>
        </w:rPr>
        <w:t xml:space="preserve"> — Rom 2:7 to those who by patience in well-doing seek for glory and honor and immortality , he will give eternal life ;</w:t>
      </w:r>
    </w:p>
    <w:p>
      <w:pPr>
        <w:pStyle w:val="ListBullet"/>
      </w:pPr>
      <w:r>
        <w:rPr>
          <w:b/>
          <w:sz w:val="18"/>
        </w:rPr>
        <w:t>Rom 2:10</w:t>
      </w:r>
      <w:r>
        <w:rPr>
          <w:sz w:val="18"/>
        </w:rPr>
        <w:t xml:space="preserve"> — Rom 2:10 but glory and honor and peace for everyone who does good , the Jew first and also the Greek .</w:t>
      </w:r>
    </w:p>
    <w:p>
      <w:pPr>
        <w:pStyle w:val="ListBullet"/>
      </w:pPr>
      <w:r>
        <w:rPr>
          <w:b/>
          <w:sz w:val="18"/>
        </w:rPr>
        <w:t>Rom 3:8</w:t>
      </w:r>
      <w:r>
        <w:rPr>
          <w:sz w:val="18"/>
        </w:rPr>
        <w:t xml:space="preserve"> — Rom 3:8 And why not do evil that good may come ?— as some people slanderously charge us with saying . Their condemnation is just .</w:t>
      </w:r>
    </w:p>
    <w:p>
      <w:pPr>
        <w:pStyle w:val="ListBullet"/>
      </w:pPr>
      <w:r>
        <w:rPr>
          <w:b/>
          <w:sz w:val="18"/>
        </w:rPr>
        <w:t>Rom 12:2</w:t>
      </w:r>
      <w:r>
        <w:rPr>
          <w:sz w:val="18"/>
        </w:rPr>
        <w:t xml:space="preserve"> — Rom 12:2 Do not be conformed to this world , but be transformed by the renewal of your mind , that by testing you may discern what is the will of God , what is good and acceptable and perfect .</w:t>
      </w:r>
    </w:p>
    <w:p>
      <w:pPr>
        <w:pStyle w:val="ListBullet"/>
      </w:pPr>
      <w:r>
        <w:rPr>
          <w:b/>
          <w:sz w:val="18"/>
        </w:rPr>
        <w:t>Rom 12:9</w:t>
      </w:r>
      <w:r>
        <w:rPr>
          <w:sz w:val="18"/>
        </w:rPr>
        <w:t xml:space="preserve"> — Rom 12:9 Let love be genuine . Abhor what is evil ; hold fast to what is good .</w:t>
      </w:r>
    </w:p>
    <w:p>
      <w:pPr>
        <w:pStyle w:val="ListBullet"/>
      </w:pPr>
      <w:r>
        <w:rPr>
          <w:b/>
          <w:sz w:val="18"/>
        </w:rPr>
        <w:t>Rom 12:21</w:t>
      </w:r>
      <w:r>
        <w:rPr>
          <w:sz w:val="18"/>
        </w:rPr>
        <w:t xml:space="preserve"> — Rom 12:21 Do not be overcome by evil , but overcome evil with good .</w:t>
      </w:r>
    </w:p>
    <w:p>
      <w:pPr>
        <w:pStyle w:val="ListBullet"/>
      </w:pPr>
      <w:r>
        <w:rPr>
          <w:b/>
          <w:sz w:val="18"/>
        </w:rPr>
        <w:t>Rom 13:3</w:t>
      </w:r>
      <w:r>
        <w:rPr>
          <w:sz w:val="18"/>
        </w:rPr>
        <w:t xml:space="preserve"> — Rom 13:3 For rulers are not a terror to good conduct , but to bad . Would you have no fear of the one who is in authority ? Then do what is good , and you will receive his approval ,</w:t>
      </w:r>
    </w:p>
    <w:p>
      <w:pPr>
        <w:pStyle w:val="ListBullet"/>
      </w:pPr>
      <w:r>
        <w:rPr>
          <w:b/>
          <w:sz w:val="18"/>
        </w:rPr>
        <w:t>Rom 13:4</w:t>
      </w:r>
      <w:r>
        <w:rPr>
          <w:sz w:val="18"/>
        </w:rPr>
        <w:t xml:space="preserve"> — Rom 13:4 for he is God’s servant for your good . But if you do wrong , be afraid , for he does not bear the sword in vain . For he is the servant of God , an avenger who carries out God’s wrath on the wrongdoer .</w:t>
      </w:r>
    </w:p>
    <w:p>
      <w:pPr>
        <w:pStyle w:val="ListBullet"/>
      </w:pPr>
      <w:r>
        <w:rPr>
          <w:b/>
          <w:sz w:val="18"/>
        </w:rPr>
        <w:t>Rom 14:16</w:t>
      </w:r>
      <w:r>
        <w:rPr>
          <w:sz w:val="18"/>
        </w:rPr>
        <w:t xml:space="preserve"> — Rom 14:16 So do not let what you regard as good be spoken of as evil .</w:t>
      </w:r>
    </w:p>
    <w:p>
      <w:pPr>
        <w:pStyle w:val="ListBullet"/>
      </w:pPr>
      <w:r>
        <w:rPr>
          <w:b/>
          <w:sz w:val="18"/>
        </w:rPr>
        <w:t>Rom 15:2</w:t>
      </w:r>
      <w:r>
        <w:rPr>
          <w:sz w:val="18"/>
        </w:rPr>
        <w:t xml:space="preserve"> — Rom 15:2 Let each of us please his neighbor for his good , to build him up .</w:t>
      </w:r>
    </w:p>
    <w:p>
      <w:pPr>
        <w:pStyle w:val="ListBullet"/>
      </w:pPr>
      <w:r>
        <w:rPr>
          <w:b/>
          <w:sz w:val="18"/>
        </w:rPr>
        <w:t>Rom 16:19</w:t>
      </w:r>
      <w:r>
        <w:rPr>
          <w:sz w:val="18"/>
        </w:rPr>
        <w:t xml:space="preserve"> — Rom 16:19 For your obedience is known to all , so that I rejoice over you , but I want you to be wise as to what is good and innocent as to what is evil .</w:t>
      </w:r>
    </w:p>
    <w:p>
      <w:pPr>
        <w:pStyle w:val="ListBullet"/>
      </w:pPr>
      <w:r>
        <w:rPr>
          <w:b/>
          <w:sz w:val="18"/>
        </w:rPr>
        <w:t>2Cor 5:10</w:t>
      </w:r>
      <w:r>
        <w:rPr>
          <w:sz w:val="18"/>
        </w:rPr>
        <w:t xml:space="preserve"> — 2Cor 5:10 For we must all appear before the judgment seat of Christ , so that each one may receive what is due for what he has done in the body , whether good or evil .</w:t>
      </w:r>
    </w:p>
    <w:p>
      <w:pPr>
        <w:pStyle w:val="ListBullet"/>
      </w:pPr>
      <w:r>
        <w:rPr>
          <w:b/>
          <w:sz w:val="18"/>
        </w:rPr>
        <w:t>2Cor 9:8</w:t>
      </w:r>
      <w:r>
        <w:rPr>
          <w:sz w:val="18"/>
        </w:rPr>
        <w:t xml:space="preserve"> — 2Cor 9:8 And God is able to make all grace abound to you , so that having all sufficiency in all things at all times , you may abound in every good work .</w:t>
      </w:r>
    </w:p>
    <w:p>
      <w:pPr>
        <w:pStyle w:val="ListBullet"/>
      </w:pPr>
      <w:r>
        <w:rPr>
          <w:b/>
          <w:sz w:val="18"/>
        </w:rPr>
        <w:t>Gal 6:6</w:t>
      </w:r>
      <w:r>
        <w:rPr>
          <w:sz w:val="18"/>
        </w:rPr>
        <w:t xml:space="preserve"> — Gal 6:6 Let the one who is taught the word share all good things with the one who teaches .</w:t>
      </w:r>
    </w:p>
    <w:p>
      <w:pPr>
        <w:pStyle w:val="ListBullet"/>
      </w:pPr>
      <w:r>
        <w:rPr>
          <w:b/>
          <w:sz w:val="18"/>
        </w:rPr>
        <w:t>Gal 6:10</w:t>
      </w:r>
      <w:r>
        <w:rPr>
          <w:sz w:val="18"/>
        </w:rPr>
        <w:t xml:space="preserve"> — Gal 6:10 So then , as we have opportunity , let us do good to everyone , and especially to those who are of the household of faith .</w:t>
      </w:r>
    </w:p>
    <w:p>
      <w:pPr>
        <w:pStyle w:val="ListBullet"/>
      </w:pPr>
      <w:r>
        <w:rPr>
          <w:b/>
          <w:sz w:val="18"/>
        </w:rPr>
        <w:t>Eph 4:28</w:t>
      </w:r>
      <w:r>
        <w:rPr>
          <w:sz w:val="18"/>
        </w:rPr>
        <w:t xml:space="preserve"> — Eph 4:28 Let the thief no longer steal , but rather let him labor , doing honest work with his own hands , so that he may have something to share with anyone in need .</w:t>
      </w:r>
    </w:p>
    <w:p>
      <w:pPr>
        <w:pStyle w:val="ListBullet"/>
      </w:pPr>
      <w:r>
        <w:rPr>
          <w:b/>
          <w:sz w:val="18"/>
        </w:rPr>
        <w:t>Eph 4:29</w:t>
      </w:r>
      <w:r>
        <w:rPr>
          <w:sz w:val="18"/>
        </w:rPr>
        <w:t xml:space="preserve"> — Eph 4:29 Let no corrupting talk come out of your mouths , but only such as is good for building up , as fits the occasion , that it may give grace to those who hear .</w:t>
      </w:r>
    </w:p>
    <w:p>
      <w:pPr>
        <w:pStyle w:val="ListBullet"/>
      </w:pPr>
      <w:r>
        <w:rPr>
          <w:b/>
          <w:sz w:val="18"/>
        </w:rPr>
        <w:t>Eph 6:8</w:t>
      </w:r>
      <w:r>
        <w:rPr>
          <w:sz w:val="18"/>
        </w:rPr>
        <w:t xml:space="preserve"> — Eph 6:8 knowing that whatever good anyone does , this he will receive back from the Lord , whether he is a bondservant or is free .</w:t>
      </w:r>
    </w:p>
    <w:p>
      <w:pPr>
        <w:pStyle w:val="ListBullet"/>
      </w:pPr>
      <w:r>
        <w:rPr>
          <w:b/>
          <w:sz w:val="18"/>
        </w:rPr>
        <w:t>Phili 1:6</w:t>
      </w:r>
      <w:r>
        <w:rPr>
          <w:sz w:val="18"/>
        </w:rPr>
        <w:t xml:space="preserve"> — Phili 1:6 And I am sure of this , that he who began a good work in you will bring it to completion at the day of Jesus Christ .</w:t>
      </w:r>
    </w:p>
    <w:p>
      <w:pPr>
        <w:pStyle w:val="ListBullet"/>
      </w:pPr>
      <w:r>
        <w:rPr>
          <w:b/>
          <w:sz w:val="18"/>
        </w:rPr>
        <w:t>Col 1:10</w:t>
      </w:r>
      <w:r>
        <w:rPr>
          <w:sz w:val="18"/>
        </w:rPr>
        <w:t xml:space="preserve"> — Col 1:10 so as to walk in a manner worthy of the Lord , fully pleasing to him: bearing fruit in every good work and increasing in the knowledge of God ;</w:t>
      </w:r>
    </w:p>
    <w:p>
      <w:pPr>
        <w:pStyle w:val="ListBullet"/>
      </w:pPr>
      <w:r>
        <w:rPr>
          <w:b/>
          <w:sz w:val="18"/>
        </w:rPr>
        <w:t>1Th 3:6</w:t>
      </w:r>
      <w:r>
        <w:rPr>
          <w:sz w:val="18"/>
        </w:rPr>
        <w:t xml:space="preserve"> — 1Th 3:6 But now that Timothy has come to us from you , and has brought us the good news of your faith and love and reported that you always remember us kindly and long to see us , as we long to see you —</w:t>
      </w:r>
    </w:p>
    <w:p>
      <w:pPr>
        <w:pStyle w:val="ListBullet"/>
      </w:pPr>
      <w:r>
        <w:rPr>
          <w:b/>
          <w:sz w:val="18"/>
        </w:rPr>
        <w:t>1Th 5:15</w:t>
      </w:r>
      <w:r>
        <w:rPr>
          <w:sz w:val="18"/>
        </w:rPr>
        <w:t xml:space="preserve"> — 1Th 5:15 See that no one repays anyone evil for evil , but always seek to do good to one another and to everyone .</w:t>
      </w:r>
    </w:p>
    <w:p>
      <w:pPr>
        <w:pStyle w:val="ListBullet"/>
      </w:pPr>
      <w:r>
        <w:rPr>
          <w:b/>
          <w:sz w:val="18"/>
        </w:rPr>
        <w:t>2Th 2:17</w:t>
      </w:r>
      <w:r>
        <w:rPr>
          <w:sz w:val="18"/>
        </w:rPr>
        <w:t xml:space="preserve"> — 2Th 2:17 comfort your hearts and establish them in every good work and word .</w:t>
      </w:r>
    </w:p>
    <w:p>
      <w:pPr>
        <w:pStyle w:val="ListBullet"/>
      </w:pPr>
      <w:r>
        <w:rPr>
          <w:b/>
          <w:sz w:val="18"/>
        </w:rPr>
        <w:t>1Ti 2:10</w:t>
      </w:r>
      <w:r>
        <w:rPr>
          <w:sz w:val="18"/>
        </w:rPr>
        <w:t xml:space="preserve"> — 1Ti 2:10 but with what is proper for women who profess godliness — with good works .</w:t>
      </w:r>
    </w:p>
    <w:p>
      <w:pPr>
        <w:pStyle w:val="ListBullet"/>
      </w:pPr>
      <w:r>
        <w:rPr>
          <w:b/>
          <w:sz w:val="18"/>
        </w:rPr>
        <w:t>2Ti 2:21</w:t>
      </w:r>
      <w:r>
        <w:rPr>
          <w:sz w:val="18"/>
        </w:rPr>
        <w:t xml:space="preserve"> — 2Ti 2:21 Therefore , if anyone cleanses himself from what is dishonorable, he will be a vessel for honorable use , set apart as holy , useful to the master of the house, ready for every good work .</w:t>
      </w:r>
    </w:p>
    <w:p>
      <w:pPr>
        <w:pStyle w:val="ListBullet"/>
      </w:pPr>
      <w:r>
        <w:rPr>
          <w:b/>
          <w:sz w:val="18"/>
        </w:rPr>
        <w:t>2Ti 3:17</w:t>
      </w:r>
      <w:r>
        <w:rPr>
          <w:sz w:val="18"/>
        </w:rPr>
        <w:t xml:space="preserve"> — 2Ti 3:17 that the man of God may be complete , equipped for every good work .</w:t>
      </w:r>
    </w:p>
    <w:p>
      <w:pPr>
        <w:pStyle w:val="ListBullet"/>
      </w:pPr>
      <w:r>
        <w:rPr>
          <w:b/>
          <w:sz w:val="18"/>
        </w:rPr>
        <w:t>Tit 1:16</w:t>
      </w:r>
      <w:r>
        <w:rPr>
          <w:sz w:val="18"/>
        </w:rPr>
        <w:t xml:space="preserve"> — Tit 1:16 They profess to know God , but they deny him by their works . They are detestable , disobedient , unfit for any good work .</w:t>
      </w:r>
    </w:p>
    <w:p>
      <w:pPr>
        <w:pStyle w:val="ListBullet"/>
      </w:pPr>
      <w:r>
        <w:rPr>
          <w:b/>
          <w:sz w:val="18"/>
        </w:rPr>
        <w:t>Tit 3:1</w:t>
      </w:r>
      <w:r>
        <w:rPr>
          <w:sz w:val="18"/>
        </w:rPr>
        <w:t xml:space="preserve"> — Tit 3:1 Remind them to be submissive to rulers and authorities , to be obedient , to be ready for every good work ,</w:t>
      </w:r>
    </w:p>
    <w:p>
      <w:pPr>
        <w:pStyle w:val="ListBullet"/>
      </w:pPr>
      <w:r>
        <w:rPr>
          <w:b/>
          <w:sz w:val="18"/>
        </w:rPr>
        <w:t>Phile 6</w:t>
      </w:r>
      <w:r>
        <w:rPr>
          <w:sz w:val="18"/>
        </w:rPr>
        <w:t xml:space="preserve"> — Phile 6 and I pray that the sharing of your faith may become effective for the full knowledge of every good thing that is in us for the sake of Christ .</w:t>
      </w:r>
    </w:p>
    <w:p>
      <w:pPr>
        <w:pStyle w:val="ListBullet"/>
      </w:pPr>
      <w:r>
        <w:rPr>
          <w:b/>
          <w:sz w:val="18"/>
        </w:rPr>
        <w:t>Heb 13:21</w:t>
      </w:r>
      <w:r>
        <w:rPr>
          <w:sz w:val="18"/>
        </w:rPr>
        <w:t xml:space="preserve"> — Heb 13:21 equip you with everything good that you may do his will , working in us that which is pleasing in his sight , through Jesus Christ , to whom be glory forever and ever . Amen .</w:t>
      </w:r>
    </w:p>
    <w:p>
      <w:pPr>
        <w:pStyle w:val="ListBullet"/>
      </w:pPr>
      <w:r>
        <w:rPr>
          <w:b/>
          <w:sz w:val="18"/>
        </w:rPr>
        <w:t>Jam 3:17</w:t>
      </w:r>
      <w:r>
        <w:rPr>
          <w:sz w:val="18"/>
        </w:rPr>
        <w:t xml:space="preserve"> — Jam 3:17 But the wisdom from above is first pure , then peaceable , gentle , open to reason , full of mercy and good fruits , impartial and sincere .</w:t>
      </w:r>
    </w:p>
    <w:p>
      <w:pPr>
        <w:pStyle w:val="ListBullet"/>
      </w:pPr>
      <w:r>
        <w:rPr>
          <w:b/>
          <w:sz w:val="18"/>
        </w:rPr>
        <w:t>1Pe 3:10</w:t>
      </w:r>
      <w:r>
        <w:rPr>
          <w:sz w:val="18"/>
        </w:rPr>
        <w:t xml:space="preserve"> — 1Pe 3:10 For “Whoever desires to love life and see good days , let him keep his tongue from evil and his lips from speaking deceit ;</w:t>
      </w:r>
    </w:p>
    <w:p>
      <w:pPr>
        <w:pStyle w:val="ListBullet"/>
      </w:pPr>
      <w:r>
        <w:rPr>
          <w:b/>
          <w:sz w:val="18"/>
        </w:rPr>
        <w:t>1Pe 3:11</w:t>
      </w:r>
      <w:r>
        <w:rPr>
          <w:sz w:val="18"/>
        </w:rPr>
        <w:t xml:space="preserve"> — 1Pe 3:11 let him turn away from evil and do good ; let him seek peace and pursue it .</w:t>
      </w:r>
    </w:p>
    <w:p>
      <w:pPr>
        <w:pStyle w:val="ListBullet"/>
      </w:pPr>
      <w:r>
        <w:rPr>
          <w:b/>
          <w:sz w:val="18"/>
        </w:rPr>
        <w:t>1Pe 3:13</w:t>
      </w:r>
      <w:r>
        <w:rPr>
          <w:sz w:val="18"/>
        </w:rPr>
        <w:t xml:space="preserve"> — 1Pe 3:13 Now who is there to harm you if you are zealous for what is good ?</w:t>
      </w:r>
    </w:p>
    <w:p>
      <w:pPr>
        <w:pStyle w:val="ListBullet"/>
      </w:pPr>
      <w:r>
        <w:rPr>
          <w:b/>
          <w:sz w:val="18"/>
        </w:rPr>
        <w:t>3Jo 11</w:t>
      </w:r>
      <w:r>
        <w:rPr>
          <w:sz w:val="18"/>
        </w:rPr>
        <w:t xml:space="preserve"> — 3Jo 11 Beloved , do not imitate evil but imitate good . Whoever does good is from God ; whoever does evil has not seen God .</w:t>
      </w:r>
    </w:p>
    <w:p>
      <w:pPr>
        <w:pStyle w:val="Heading3"/>
      </w:pPr>
      <w:r>
        <w:t>Group 881-004: Term names goodness as the eschatological and providential good that God works for and toward — the good things to come, good hope, all things working for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8:28</w:t>
      </w:r>
      <w:r>
        <w:rPr>
          <w:sz w:val="18"/>
        </w:rPr>
        <w:t xml:space="preserve"> — Rom 8:28 And we know that for those who love God all things work together for good , for those who are called according to his purpose .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Luk 1:53</w:t>
      </w:r>
      <w:r>
        <w:rPr>
          <w:sz w:val="18"/>
        </w:rPr>
        <w:t xml:space="preserve"> — Luk 1:53 he has filled the hungry with good things , and the rich he has sent away empty .</w:t>
      </w:r>
    </w:p>
    <w:p>
      <w:pPr>
        <w:pStyle w:val="ListBullet"/>
      </w:pPr>
      <w:r>
        <w:rPr>
          <w:b/>
          <w:sz w:val="18"/>
        </w:rPr>
        <w:t>Luk 10:42</w:t>
      </w:r>
      <w:r>
        <w:rPr>
          <w:sz w:val="18"/>
        </w:rPr>
        <w:t xml:space="preserve"> — Luk 10:42 but one thing is necessary . Mary has chosen the good portion , which will not be taken away from her .”</w:t>
      </w:r>
    </w:p>
    <w:p>
      <w:pPr>
        <w:pStyle w:val="ListBullet"/>
      </w:pPr>
      <w:r>
        <w:rPr>
          <w:b/>
          <w:sz w:val="18"/>
        </w:rPr>
        <w:t>Luk 11:13</w:t>
      </w:r>
      <w:r>
        <w:rPr>
          <w:sz w:val="18"/>
        </w:rPr>
        <w:t xml:space="preserve"> — Luk 11:13 If you then , who are evil , know how to give good gifts to your children , how much more will the heavenly Father give the Holy Spirit to those who ask him !”</w:t>
      </w:r>
    </w:p>
    <w:p>
      <w:pPr>
        <w:pStyle w:val="ListBullet"/>
      </w:pPr>
      <w:r>
        <w:rPr>
          <w:b/>
          <w:sz w:val="18"/>
        </w:rPr>
        <w:t>Luk 12:18</w:t>
      </w:r>
      <w:r>
        <w:rPr>
          <w:sz w:val="18"/>
        </w:rPr>
        <w:t xml:space="preserve"> — Luk 12:18 And he said , ‘I will do this : I will tear down my barns and build larger ones , and there I will store all my grain and my goods .</w:t>
      </w:r>
    </w:p>
    <w:p>
      <w:pPr>
        <w:pStyle w:val="ListBullet"/>
      </w:pPr>
      <w:r>
        <w:rPr>
          <w:b/>
          <w:sz w:val="18"/>
        </w:rPr>
        <w:t>Luk 12:19</w:t>
      </w:r>
      <w:r>
        <w:rPr>
          <w:sz w:val="18"/>
        </w:rPr>
        <w:t xml:space="preserve"> — Luk 12:19 And I will say to my soul , “ Soul , you have ample goods laid up for many years ; relax , eat , drink , be merry .”’</w:t>
      </w:r>
    </w:p>
    <w:p>
      <w:pPr>
        <w:pStyle w:val="ListBullet"/>
      </w:pPr>
      <w:r>
        <w:rPr>
          <w:b/>
          <w:sz w:val="18"/>
        </w:rPr>
        <w:t>Luk 16:25</w:t>
      </w:r>
      <w:r>
        <w:rPr>
          <w:sz w:val="18"/>
        </w:rPr>
        <w:t xml:space="preserve"> — Luk 16:25 But Abraham said , ‘ Child , remember that you in your lifetime received your good things , and Lazarus in like manner bad things ; but now he is comforted here , and you are in anguish .</w:t>
      </w:r>
    </w:p>
    <w:p>
      <w:pPr>
        <w:pStyle w:val="ListBullet"/>
      </w:pPr>
      <w:r>
        <w:rPr>
          <w:b/>
          <w:sz w:val="18"/>
        </w:rPr>
        <w:t>Rom 10:15</w:t>
      </w:r>
      <w:r>
        <w:rPr>
          <w:sz w:val="18"/>
        </w:rPr>
        <w:t xml:space="preserve"> — Rom 10:15 And how are they to preach unless they are sent ? As it is written , “ How beautiful are the feet of those who preach the good news !”</w:t>
      </w:r>
    </w:p>
    <w:p>
      <w:pPr>
        <w:pStyle w:val="ListBullet"/>
      </w:pPr>
      <w:r>
        <w:rPr>
          <w:b/>
          <w:sz w:val="18"/>
        </w:rPr>
        <w:t>2Th 2:16</w:t>
      </w:r>
      <w:r>
        <w:rPr>
          <w:sz w:val="18"/>
        </w:rPr>
        <w:t xml:space="preserve"> — 2Th 2:16 Now may our Lord Jesus Christ himself , and God our Father , who loved us and gave us eternal comfort and good hope through grace ,</w:t>
      </w:r>
    </w:p>
    <w:p>
      <w:pPr>
        <w:pStyle w:val="ListBullet"/>
      </w:pPr>
      <w:r>
        <w:rPr>
          <w:b/>
          <w:sz w:val="18"/>
        </w:rPr>
        <w:t>Heb 9:11</w:t>
      </w:r>
      <w:r>
        <w:rPr>
          <w:sz w:val="18"/>
        </w:rPr>
        <w:t xml:space="preserve"> — Heb 9:11 But when Christ appeared as a high priest of the good things that have come , then through the greater and more perfect tent ( not made with hands , that is , not of this creation )</w:t>
      </w:r>
    </w:p>
    <w:p>
      <w:pPr>
        <w:pStyle w:val="ListBullet"/>
      </w:pPr>
      <w:r>
        <w:rPr>
          <w:b/>
          <w:sz w:val="18"/>
        </w:rPr>
        <w:t>Heb 10:1</w:t>
      </w:r>
      <w:r>
        <w:rPr>
          <w:sz w:val="18"/>
        </w:rPr>
        <w:t xml:space="preserve"> — Heb 10:1 For since the law has but a shadow of the good things to come instead of the true form of these realities , it can never , by the same sacrifices that are continually offered every year , make perfect those who draw near .</w:t>
      </w:r>
    </w:p>
    <w:p>
      <w:pPr>
        <w:pStyle w:val="Heading3"/>
      </w:pPr>
      <w:r>
        <w:t>Group 881-005: Term names the inner conflict between the person's desire for good and their inability to perform it — the good I want but cannot do, the good that exposes the power of sin in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7:18</w:t>
      </w:r>
      <w:r>
        <w:rPr>
          <w:sz w:val="18"/>
        </w:rPr>
        <w:t xml:space="preserve"> — Rom 7:18 For I know that nothing good dwells in me , that is , in my flesh . For I have the desire to do what is right , but not the ability to carry it out.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7:12</w:t>
      </w:r>
      <w:r>
        <w:rPr>
          <w:sz w:val="18"/>
        </w:rPr>
        <w:t xml:space="preserve"> — Rom 7:12 So the law is holy , and the commandment is holy and righteous and good .</w:t>
      </w:r>
    </w:p>
    <w:p>
      <w:pPr>
        <w:pStyle w:val="ListBullet"/>
      </w:pPr>
      <w:r>
        <w:rPr>
          <w:b/>
          <w:sz w:val="18"/>
        </w:rPr>
        <w:t>Rom 7:13</w:t>
      </w:r>
      <w:r>
        <w:rPr>
          <w:sz w:val="18"/>
        </w:rPr>
        <w:t xml:space="preserve"> — Rom 7:13 Did that which is good , then, bring death to me ? By no means ! It was sin , producing death in me through what is good , in order that sin might be shown to be sin , and through the commandment might become sinful beyond measure .</w:t>
      </w:r>
    </w:p>
    <w:p>
      <w:pPr>
        <w:pStyle w:val="ListBullet"/>
      </w:pPr>
      <w:r>
        <w:rPr>
          <w:b/>
          <w:sz w:val="18"/>
        </w:rPr>
        <w:t>Rom 7:19</w:t>
      </w:r>
      <w:r>
        <w:rPr>
          <w:sz w:val="18"/>
        </w:rPr>
        <w:t xml:space="preserve"> — Rom 7:19 For I do not do the good I want , but the evil I do not want is what I keep on doing .</w:t>
      </w:r>
    </w:p>
    <w:p>
      <w:pPr>
        <w:pStyle w:val="Heading1"/>
      </w:pPr>
      <w:r>
        <w:t>G0019 — agathōsunē</w:t>
      </w:r>
    </w:p>
    <w:p>
      <w:pPr>
        <w:pStyle w:val="Heading2"/>
      </w:pPr>
      <w:r>
        <w:t>G0019 — goodness  [XREF]</w:t>
      </w:r>
    </w:p>
    <w:p>
      <w:r>
        <w:rPr>
          <w:i/>
        </w:rPr>
        <w:t>status: extracted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virtue, beneficence, Rom. 15:14; Eph. 5:9; 2Thess. 1:11; generosity, Gal. 5:22*</w:t>
      </w:r>
    </w:p>
    <w:p>
      <w:r>
        <w:t>Cross-reference term — verse context derived from OWNER registry.</w:t>
      </w:r>
    </w:p>
    <w:p>
      <w:pPr>
        <w:pStyle w:val="Heading1"/>
      </w:pPr>
      <w:r>
        <w:t>G0572 — haplotēs</w:t>
      </w:r>
    </w:p>
    <w:p>
      <w:pPr>
        <w:pStyle w:val="Heading2"/>
      </w:pPr>
      <w:r>
        <w:t>G0572 — openness  [XREF]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Formally "the quality of singleness," translated "generosity," the state of giving things in a manner that shows liberality; "sincerity," the moral quality of honesty expressing singleness of purpose or motivation </w:t>
        <w:br/>
        <w:t>simplicity, sincerity, purity, of mind, Rom. 12:8; 11:3; Eph. 6:5; Col. 3:22; liberality, as arising from simplicity and frankness of character, 2Cor. 8:2; 9:11, 13; 11:3*</w:t>
      </w:r>
    </w:p>
    <w:p>
      <w:r>
        <w:t>Cross-reference term — verse context derived from OWNER registry.</w:t>
      </w:r>
    </w:p>
    <w:p>
      <w:pPr>
        <w:pStyle w:val="Heading1"/>
      </w:pPr>
      <w:r>
        <w:t>G0573 — haplous</w:t>
      </w:r>
    </w:p>
    <w:p>
      <w:pPr>
        <w:pStyle w:val="Heading2"/>
      </w:pPr>
      <w:r>
        <w:t>G0573 — sound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single; hence, simple, uncompounded; sound, perfect, Mat.6:22; Luk.11:34*</w:t>
      </w:r>
    </w:p>
    <w:p>
      <w:r>
        <w:t>Cross-reference term — verse context derived from OWNER registry.</w:t>
      </w:r>
    </w:p>
    <w:p>
      <w:pPr>
        <w:pStyle w:val="Heading1"/>
      </w:pPr>
      <w:r>
        <w:t>G0574 — haplōs</w:t>
      </w:r>
    </w:p>
    <w:p>
      <w:pPr>
        <w:pStyle w:val="Heading2"/>
      </w:pPr>
      <w:r>
        <w:t>G0574 — without reserve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generously, without reserve </w:t>
        <w:br/>
        <w:t>in simplicity; sincerely, really, or, liberally, bountifully, without reserve Jas. 1:5*</w:t>
      </w:r>
    </w:p>
    <w:p>
      <w:r>
        <w:t>Cross-reference term — verse context derived from OWNER registry.</w:t>
      </w:r>
    </w:p>
    <w:p>
      <w:pPr>
        <w:pStyle w:val="Heading1"/>
      </w:pPr>
      <w:r>
        <w:t>G0865 — afilagathos</w:t>
      </w:r>
    </w:p>
    <w:p>
      <w:pPr>
        <w:pStyle w:val="Heading2"/>
      </w:pPr>
      <w:r>
        <w:t>G0865 — hating good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not loving good </w:t>
        <w:br/>
        <w:t>not a lover of good, and good men, 2Tim. 3:3*</w:t>
      </w:r>
    </w:p>
    <w:p>
      <w:pPr>
        <w:pStyle w:val="Heading3"/>
      </w:pPr>
      <w:r>
        <w:t>Group 1643-001: Term names the inner disposition of not loving good — an inner-being orientation that characterises the person given over to vice, as part of a catalogue of moral darkness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2Ti 3:3</w:t>
      </w:r>
      <w:r>
        <w:rPr>
          <w:sz w:val="18"/>
        </w:rPr>
        <w:t xml:space="preserve"> — 2Ti 3:3 heartless , unappeasable , slanderous , without self-control , brutal , not loving good ,</w:t>
      </w:r>
    </w:p>
    <w:p>
      <w:pPr>
        <w:pStyle w:val="Heading1"/>
      </w:pPr>
      <w:r>
        <w:t>G5358 — filagathos</w:t>
      </w:r>
    </w:p>
    <w:p>
      <w:pPr>
        <w:pStyle w:val="Heading2"/>
      </w:pPr>
      <w:r>
        <w:t>G5358 — lover of good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loving what islover of good </w:t>
        <w:br/>
        <w:t>a lover of goodness, or, of the good, a fosterer of virtue, Tit. 1:8*</w:t>
      </w:r>
    </w:p>
    <w:p>
      <w:r>
        <w:t>Cross-reference term — verse context derived from OWNER registry.</w:t>
      </w:r>
    </w:p>
    <w:p>
      <w:pPr>
        <w:pStyle w:val="Heading1"/>
      </w:pPr>
      <w:r>
        <w:t>H3027 — yad</w:t>
      </w:r>
    </w:p>
    <w:p>
      <w:pPr>
        <w:pStyle w:val="Heading2"/>
      </w:pPr>
      <w:r>
        <w:t>H3027G (sub-gloss: hand)  [XREF]</w:t>
      </w:r>
    </w:p>
    <w:p>
      <w:r>
        <w:rPr>
          <w:i/>
        </w:rPr>
        <w:t>status: extracted  |  occ: 742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H3027H (sub-gloss: hand: power)  [XREF]</w:t>
      </w:r>
    </w:p>
    <w:p>
      <w:r>
        <w:rPr>
          <w:i/>
        </w:rPr>
        <w:t>status: extracted  |  occ: 585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H3027I (sub-gloss: hand: themselves)  [XREF]</w:t>
      </w:r>
    </w:p>
    <w:p>
      <w:r>
        <w:rPr>
          <w:i/>
        </w:rPr>
        <w:t>status: extracted_thin  |  occ: 78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H3027J (sub-gloss: hand: by)  [XREF]</w:t>
      </w:r>
    </w:p>
    <w:p>
      <w:r>
        <w:rPr>
          <w:i/>
        </w:rPr>
        <w:t>status: extracted_thin  |  occ: 73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H3027K (sub-gloss: hand: to)  [XREF]</w:t>
      </w:r>
    </w:p>
    <w:p>
      <w:r>
        <w:rPr>
          <w:i/>
        </w:rPr>
        <w:t>status: extracted_thin  |  occ: 70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H3027L (sub-gloss: hand: times)  [XREF]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hand/arm[anatomy]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H3027M (sub-gloss: hand: monument)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monument/place/station/sign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H3027N (sub-gloss: hand: penis)  [XREF]</w:t>
      </w:r>
    </w:p>
    <w:p>
      <w:r>
        <w:rPr>
          <w:i/>
        </w:rPr>
        <w:t>status: candidate_delete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penis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H3027O (sub-gloss: hand: tool)  [XREF]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tool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H3027P (sub-gloss: hand: bank)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bank/border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H3027Q (sub-gloss: hand: spacious)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spacious/(wide)hand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H3027R (sub-gloss: hand: donate)  [XREF]</w:t>
      </w:r>
    </w:p>
    <w:p>
      <w:r>
        <w:rPr>
          <w:i/>
        </w:rPr>
        <w:t>status: extracted_thin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donate/ordain/(fill)hand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H3027S (sub-gloss: hand: vow)  [XREF]</w:t>
      </w:r>
    </w:p>
    <w:p>
      <w:r>
        <w:rPr>
          <w:i/>
        </w:rPr>
        <w:t>status: extracted_thin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vow/swear/(raise)hand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H3027T (sub-gloss: hand: expend)  [XREF]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expend/(reach)hand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H3027U (sub-gloss: hand: undertake)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undertake/(outstretch)hand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H3027V (sub-gloss: hand: certainly)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certainly/[hand to hand]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H3027W (sub-gloss: hand: owner)  [XREF]</w:t>
      </w:r>
    </w:p>
    <w:p>
      <w:r>
        <w:rPr>
          <w:i/>
        </w:rPr>
        <w:t>status: extracted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owner/rule/(under)hand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2"/>
      </w:pPr>
      <w:r>
        <w:t>H3027X (sub-gloss: hand: swear)  [XREF]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swear/allegience/hand(under)</w:t>
        <w:br/>
        <w:t>1) hand</w:t>
        <w:br/>
        <w:t>1a) hand (of man)</w:t>
        <w:br/>
        <w:t>1b) strength, power (fig.)</w:t>
        <w:br/>
        <w:t>1c) side (of land), part, portion (metaph.) (fig.)</w:t>
        <w:br/>
        <w:t>1d) (various special, technical senses)</w:t>
        <w:br/>
        <w:t>1d1) sign, monument</w:t>
        <w:br/>
        <w:t>1d2) part, fractional part, share</w:t>
        <w:br/>
        <w:t>1d3) time, repetition</w:t>
        <w:br/>
        <w:t>1d4) axle-trees, axle</w:t>
        <w:br/>
        <w:t>1d5) stays, support (for laver)</w:t>
        <w:br/>
        <w:t>1d6) tenons (in tabernacle)</w:t>
        <w:br/>
        <w:t>1d7) a phallus, a hand (meaning unsure)</w:t>
        <w:br/>
        <w:t>1d8) wrists</w:t>
      </w:r>
    </w:p>
    <w:p>
      <w:r>
        <w:t>Cross-reference term — verse context derived from OWNER registry.</w:t>
      </w:r>
    </w:p>
    <w:p>
      <w:pPr>
        <w:pStyle w:val="Heading1"/>
      </w:pPr>
      <w:r>
        <w:t>H3028 — yad</w:t>
      </w:r>
    </w:p>
    <w:p>
      <w:pPr>
        <w:pStyle w:val="Heading2"/>
      </w:pPr>
      <w:r>
        <w:t>H3028 — hand  [XREF]</w:t>
      </w:r>
    </w:p>
    <w:p>
      <w:r>
        <w:rPr>
          <w:i/>
        </w:rPr>
        <w:t>status: extracted_thin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hand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power (fig.)</w:t>
      </w:r>
    </w:p>
    <w:p>
      <w:r>
        <w:t>Cross-reference term — verse context derived from OWNER registry.</w:t>
      </w:r>
    </w:p>
    <w:p>
      <w:pPr>
        <w:pStyle w:val="Heading1"/>
      </w:pPr>
      <w:r>
        <w:t>H3709 — kaph</w:t>
      </w:r>
    </w:p>
    <w:p>
      <w:pPr>
        <w:pStyle w:val="Heading2"/>
      </w:pPr>
      <w:r>
        <w:t>H3709G (sub-gloss: palm)  [XREF]</w:t>
      </w:r>
    </w:p>
    <w:p>
      <w:r>
        <w:rPr>
          <w:i/>
        </w:rPr>
        <w:t>status: extracted_thin  |  occ: 147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palm/hand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p>
      <w:pPr>
        <w:pStyle w:val="Heading2"/>
      </w:pPr>
      <w:r>
        <w:t>H3709H (sub-gloss: palm: sole)  [XREF]</w:t>
      </w:r>
    </w:p>
    <w:p>
      <w:r>
        <w:rPr>
          <w:i/>
        </w:rPr>
        <w:t>status: extracted_thin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sole/paw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p>
      <w:pPr>
        <w:pStyle w:val="Heading2"/>
      </w:pPr>
      <w:r>
        <w:t>H3709I (sub-gloss: palm: dish)  [XREF]</w:t>
      </w:r>
    </w:p>
    <w:p>
      <w:r>
        <w:rPr>
          <w:i/>
        </w:rPr>
        <w:t>status: candidate_delete  |  occ: 31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dish/socket</w:t>
        <w:br/>
        <w:t>1) palm, hand, sole, palm of the hand, hollow or flat of the hand</w:t>
        <w:br/>
        <w:t>1a) palm, hollow or flat of the hand</w:t>
        <w:br/>
        <w:t>1b) power</w:t>
        <w:br/>
        <w:t>1c) sole (of the foot)</w:t>
        <w:br/>
        <w:t>1d) hollow, objects, bending objects, bent objects</w:t>
        <w:br/>
        <w:t>1d1) of thigh-joint</w:t>
        <w:br/>
        <w:t>1d2) pan, vessel (as hollow)</w:t>
        <w:br/>
        <w:t>1d3) hollow (of sling)</w:t>
        <w:br/>
        <w:t>1d4) hand-shaped branches or fronds (of palm trees)</w:t>
        <w:br/>
        <w:t>1d5) handles (as bent)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