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C26" w:rsidRPr="00E7481A" w:rsidRDefault="00F14C26" w:rsidP="00F14C26">
      <w:pPr>
        <w:rPr>
          <w:sz w:val="24"/>
          <w:szCs w:val="24"/>
          <w:lang w:val="es-ES_tradnl"/>
        </w:rPr>
      </w:pPr>
      <w:r w:rsidRPr="00E7481A">
        <w:rPr>
          <w:sz w:val="24"/>
          <w:szCs w:val="24"/>
          <w:lang w:val="es-ES_tradnl"/>
        </w:rPr>
        <w:t>Universidad Nacional de Ingeniería</w:t>
      </w:r>
    </w:p>
    <w:p w:rsidR="00F14C26" w:rsidRPr="00E7481A" w:rsidRDefault="00F14C26" w:rsidP="00F14C26">
      <w:pPr>
        <w:rPr>
          <w:sz w:val="24"/>
          <w:szCs w:val="24"/>
          <w:lang w:val="es-ES_tradnl"/>
        </w:rPr>
      </w:pPr>
      <w:r w:rsidRPr="00E7481A">
        <w:rPr>
          <w:sz w:val="24"/>
          <w:szCs w:val="24"/>
          <w:lang w:val="es-ES_tradnl"/>
        </w:rPr>
        <w:t>Facultad de Ingeniería Industrial y de Sistemas</w:t>
      </w:r>
    </w:p>
    <w:p w:rsidR="00F14C26" w:rsidRDefault="00F14C26" w:rsidP="00F14C26">
      <w:pPr>
        <w:rPr>
          <w:sz w:val="24"/>
          <w:szCs w:val="24"/>
          <w:lang w:val="es-ES_tradnl"/>
        </w:rPr>
      </w:pPr>
    </w:p>
    <w:p w:rsidR="00E7481A" w:rsidRPr="00E7481A" w:rsidRDefault="00E7481A" w:rsidP="00F14C26">
      <w:pPr>
        <w:rPr>
          <w:sz w:val="24"/>
          <w:szCs w:val="24"/>
          <w:lang w:val="es-ES_tradnl"/>
        </w:rPr>
      </w:pPr>
    </w:p>
    <w:p w:rsidR="00525561" w:rsidRDefault="00D53235" w:rsidP="00405A41">
      <w:pPr>
        <w:jc w:val="right"/>
        <w:rPr>
          <w:b/>
          <w:sz w:val="24"/>
          <w:szCs w:val="24"/>
          <w:lang w:val="es-ES_tradnl"/>
        </w:rPr>
      </w:pPr>
      <w:r w:rsidRPr="00D53235">
        <w:drawing>
          <wp:inline distT="0" distB="0" distL="0" distR="0" wp14:anchorId="537DCAAD" wp14:editId="5A3388DE">
            <wp:extent cx="638175" cy="638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175" cy="638175"/>
                    </a:xfrm>
                    <a:prstGeom prst="rect">
                      <a:avLst/>
                    </a:prstGeom>
                  </pic:spPr>
                </pic:pic>
              </a:graphicData>
            </a:graphic>
          </wp:inline>
        </w:drawing>
      </w:r>
    </w:p>
    <w:p w:rsidR="00E7481A" w:rsidRPr="00E7481A" w:rsidRDefault="00E7481A" w:rsidP="00E13FC3">
      <w:pPr>
        <w:rPr>
          <w:b/>
          <w:sz w:val="24"/>
          <w:szCs w:val="24"/>
          <w:lang w:val="es-ES_tradnl"/>
        </w:rPr>
      </w:pPr>
    </w:p>
    <w:p w:rsidR="00F14C26" w:rsidRDefault="00F14C26" w:rsidP="00F14C26">
      <w:pPr>
        <w:jc w:val="center"/>
        <w:rPr>
          <w:b/>
          <w:sz w:val="28"/>
          <w:szCs w:val="24"/>
          <w:lang w:val="es-ES_tradnl"/>
        </w:rPr>
      </w:pPr>
      <w:r w:rsidRPr="00E7481A">
        <w:rPr>
          <w:b/>
          <w:sz w:val="28"/>
          <w:szCs w:val="24"/>
          <w:lang w:val="es-ES_tradnl"/>
        </w:rPr>
        <w:t>Inteligencia Artificial</w:t>
      </w:r>
    </w:p>
    <w:p w:rsidR="00F34B7E" w:rsidRPr="00E7481A" w:rsidRDefault="00F34B7E" w:rsidP="00F14C26">
      <w:pPr>
        <w:jc w:val="center"/>
        <w:rPr>
          <w:b/>
          <w:sz w:val="28"/>
          <w:szCs w:val="24"/>
          <w:lang w:val="es-ES_tradnl"/>
        </w:rPr>
      </w:pPr>
    </w:p>
    <w:p w:rsidR="00F14C26" w:rsidRPr="00E7481A" w:rsidRDefault="00F14C26" w:rsidP="00A629CA">
      <w:pPr>
        <w:jc w:val="center"/>
        <w:rPr>
          <w:b/>
          <w:sz w:val="24"/>
          <w:szCs w:val="24"/>
          <w:u w:val="single"/>
          <w:lang w:val="es-ES_tradnl"/>
        </w:rPr>
      </w:pPr>
      <w:r w:rsidRPr="00E7481A">
        <w:rPr>
          <w:b/>
          <w:sz w:val="24"/>
          <w:szCs w:val="24"/>
          <w:u w:val="single"/>
          <w:lang w:val="es-ES_tradnl"/>
        </w:rPr>
        <w:t>I Práctica Calificada</w:t>
      </w:r>
    </w:p>
    <w:p w:rsidR="00F14C26" w:rsidRPr="00E7481A" w:rsidRDefault="00F14C26" w:rsidP="00F14C26">
      <w:pPr>
        <w:rPr>
          <w:b/>
          <w:sz w:val="24"/>
          <w:szCs w:val="24"/>
          <w:lang w:val="es-ES_tradnl"/>
        </w:rPr>
      </w:pPr>
    </w:p>
    <w:p w:rsidR="00F14C26" w:rsidRPr="00E7481A" w:rsidRDefault="00F14C26" w:rsidP="00F14C26">
      <w:pPr>
        <w:jc w:val="right"/>
        <w:rPr>
          <w:i/>
          <w:color w:val="000000"/>
          <w:sz w:val="24"/>
          <w:szCs w:val="24"/>
          <w:shd w:val="clear" w:color="auto" w:fill="FFFFFF"/>
        </w:rPr>
      </w:pPr>
      <w:r w:rsidRPr="00E7481A">
        <w:rPr>
          <w:i/>
          <w:color w:val="000000"/>
          <w:sz w:val="24"/>
          <w:szCs w:val="24"/>
          <w:shd w:val="clear" w:color="auto" w:fill="FFFFFF"/>
        </w:rPr>
        <w:t xml:space="preserve">"Cuando el hombre no se encuentra </w:t>
      </w:r>
    </w:p>
    <w:p w:rsidR="00F14C26" w:rsidRPr="00E7481A" w:rsidRDefault="00F14C26" w:rsidP="00F14C26">
      <w:pPr>
        <w:jc w:val="right"/>
        <w:rPr>
          <w:i/>
          <w:color w:val="000000"/>
          <w:sz w:val="24"/>
          <w:szCs w:val="24"/>
          <w:shd w:val="clear" w:color="auto" w:fill="FFFFFF"/>
        </w:rPr>
      </w:pPr>
      <w:proofErr w:type="spellStart"/>
      <w:r w:rsidRPr="00E7481A">
        <w:rPr>
          <w:i/>
          <w:color w:val="000000"/>
          <w:sz w:val="24"/>
          <w:szCs w:val="24"/>
          <w:shd w:val="clear" w:color="auto" w:fill="FFFFFF"/>
        </w:rPr>
        <w:t>a si</w:t>
      </w:r>
      <w:proofErr w:type="spellEnd"/>
      <w:r w:rsidRPr="00E7481A">
        <w:rPr>
          <w:i/>
          <w:color w:val="000000"/>
          <w:sz w:val="24"/>
          <w:szCs w:val="24"/>
          <w:shd w:val="clear" w:color="auto" w:fill="FFFFFF"/>
        </w:rPr>
        <w:t xml:space="preserve"> mismo, no encuentra nada."</w:t>
      </w:r>
    </w:p>
    <w:p w:rsidR="00F14C26" w:rsidRPr="00E7481A" w:rsidRDefault="00F14C26" w:rsidP="00F14C26">
      <w:pPr>
        <w:jc w:val="right"/>
        <w:rPr>
          <w:i/>
          <w:color w:val="000000"/>
          <w:sz w:val="24"/>
          <w:szCs w:val="24"/>
          <w:shd w:val="clear" w:color="auto" w:fill="FFFFFF"/>
        </w:rPr>
      </w:pPr>
      <w:r w:rsidRPr="00E7481A">
        <w:rPr>
          <w:i/>
          <w:color w:val="000000"/>
          <w:sz w:val="24"/>
          <w:szCs w:val="24"/>
          <w:shd w:val="clear" w:color="auto" w:fill="FFFFFF"/>
        </w:rPr>
        <w:t xml:space="preserve">"El único hombre que no se equivoca </w:t>
      </w:r>
    </w:p>
    <w:p w:rsidR="00F14C26" w:rsidRPr="00E7481A" w:rsidRDefault="00F14C26" w:rsidP="00F14C26">
      <w:pPr>
        <w:jc w:val="right"/>
        <w:rPr>
          <w:i/>
          <w:color w:val="000000"/>
          <w:sz w:val="24"/>
          <w:szCs w:val="24"/>
          <w:shd w:val="clear" w:color="auto" w:fill="FFFFFF"/>
        </w:rPr>
      </w:pPr>
      <w:r w:rsidRPr="00E7481A">
        <w:rPr>
          <w:i/>
          <w:color w:val="000000"/>
          <w:sz w:val="24"/>
          <w:szCs w:val="24"/>
          <w:shd w:val="clear" w:color="auto" w:fill="FFFFFF"/>
        </w:rPr>
        <w:t>es el que nunca hace nada."</w:t>
      </w:r>
    </w:p>
    <w:p w:rsidR="00F14C26" w:rsidRPr="00E7481A" w:rsidRDefault="00F14C26" w:rsidP="00F14C26">
      <w:pPr>
        <w:jc w:val="right"/>
        <w:rPr>
          <w:i/>
          <w:color w:val="000000"/>
          <w:sz w:val="24"/>
          <w:szCs w:val="24"/>
          <w:shd w:val="clear" w:color="auto" w:fill="FFFFFF"/>
        </w:rPr>
      </w:pPr>
      <w:r w:rsidRPr="00E7481A">
        <w:rPr>
          <w:i/>
          <w:color w:val="000000"/>
          <w:sz w:val="24"/>
          <w:szCs w:val="24"/>
          <w:shd w:val="clear" w:color="auto" w:fill="FFFFFF"/>
        </w:rPr>
        <w:t xml:space="preserve">"Nadie puede saltar por </w:t>
      </w:r>
    </w:p>
    <w:p w:rsidR="00F14C26" w:rsidRPr="00E7481A" w:rsidRDefault="00F14C26" w:rsidP="00F14C26">
      <w:pPr>
        <w:jc w:val="right"/>
        <w:rPr>
          <w:i/>
          <w:color w:val="000000"/>
          <w:sz w:val="24"/>
          <w:szCs w:val="24"/>
          <w:shd w:val="clear" w:color="auto" w:fill="FFFFFF"/>
        </w:rPr>
      </w:pPr>
      <w:r w:rsidRPr="00E7481A">
        <w:rPr>
          <w:i/>
          <w:color w:val="000000"/>
          <w:sz w:val="24"/>
          <w:szCs w:val="24"/>
          <w:shd w:val="clear" w:color="auto" w:fill="FFFFFF"/>
        </w:rPr>
        <w:t>encima de su sombra."</w:t>
      </w:r>
    </w:p>
    <w:p w:rsidR="00F14C26" w:rsidRPr="00E7481A" w:rsidRDefault="00F14C26" w:rsidP="00F14C26">
      <w:pPr>
        <w:jc w:val="right"/>
        <w:rPr>
          <w:i/>
          <w:color w:val="000000"/>
          <w:sz w:val="24"/>
          <w:szCs w:val="24"/>
          <w:shd w:val="clear" w:color="auto" w:fill="FFFFFF"/>
        </w:rPr>
      </w:pPr>
      <w:r w:rsidRPr="00E7481A">
        <w:rPr>
          <w:i/>
          <w:color w:val="000000"/>
          <w:sz w:val="24"/>
          <w:szCs w:val="24"/>
          <w:shd w:val="clear" w:color="auto" w:fill="FFFFFF"/>
        </w:rPr>
        <w:t>"No es posible que la razón</w:t>
      </w:r>
    </w:p>
    <w:p w:rsidR="00F14C26" w:rsidRPr="00E7481A" w:rsidRDefault="00F14C26" w:rsidP="00F14C26">
      <w:pPr>
        <w:jc w:val="right"/>
        <w:rPr>
          <w:i/>
          <w:color w:val="000000"/>
          <w:sz w:val="24"/>
          <w:szCs w:val="24"/>
          <w:shd w:val="clear" w:color="auto" w:fill="FFFFFF"/>
          <w:lang w:val="en-US"/>
        </w:rPr>
      </w:pPr>
      <w:r w:rsidRPr="00E7481A">
        <w:rPr>
          <w:i/>
          <w:color w:val="000000"/>
          <w:sz w:val="24"/>
          <w:szCs w:val="24"/>
          <w:shd w:val="clear" w:color="auto" w:fill="FFFFFF"/>
          <w:lang w:val="en-US"/>
        </w:rPr>
        <w:t xml:space="preserve"> </w:t>
      </w:r>
      <w:proofErr w:type="spellStart"/>
      <w:r w:rsidRPr="00E7481A">
        <w:rPr>
          <w:i/>
          <w:color w:val="000000"/>
          <w:sz w:val="24"/>
          <w:szCs w:val="24"/>
          <w:shd w:val="clear" w:color="auto" w:fill="FFFFFF"/>
          <w:lang w:val="en-US"/>
        </w:rPr>
        <w:t>llegue</w:t>
      </w:r>
      <w:proofErr w:type="spellEnd"/>
      <w:r w:rsidRPr="00E7481A">
        <w:rPr>
          <w:i/>
          <w:color w:val="000000"/>
          <w:sz w:val="24"/>
          <w:szCs w:val="24"/>
          <w:shd w:val="clear" w:color="auto" w:fill="FFFFFF"/>
          <w:lang w:val="en-US"/>
        </w:rPr>
        <w:t xml:space="preserve"> a </w:t>
      </w:r>
      <w:proofErr w:type="spellStart"/>
      <w:r w:rsidRPr="00E7481A">
        <w:rPr>
          <w:i/>
          <w:color w:val="000000"/>
          <w:sz w:val="24"/>
          <w:szCs w:val="24"/>
          <w:shd w:val="clear" w:color="auto" w:fill="FFFFFF"/>
          <w:lang w:val="en-US"/>
        </w:rPr>
        <w:t>ser</w:t>
      </w:r>
      <w:proofErr w:type="spellEnd"/>
      <w:r w:rsidRPr="00E7481A">
        <w:rPr>
          <w:i/>
          <w:color w:val="000000"/>
          <w:sz w:val="24"/>
          <w:szCs w:val="24"/>
          <w:shd w:val="clear" w:color="auto" w:fill="FFFFFF"/>
          <w:lang w:val="en-US"/>
        </w:rPr>
        <w:t xml:space="preserve"> popular."</w:t>
      </w:r>
    </w:p>
    <w:p w:rsidR="00F14C26" w:rsidRPr="00E7481A" w:rsidRDefault="00F14C26" w:rsidP="00F14C26">
      <w:pPr>
        <w:jc w:val="right"/>
        <w:rPr>
          <w:b/>
          <w:color w:val="000000"/>
          <w:sz w:val="24"/>
          <w:szCs w:val="24"/>
          <w:shd w:val="clear" w:color="auto" w:fill="FFFFFF"/>
          <w:lang w:val="en-US"/>
        </w:rPr>
      </w:pPr>
      <w:r w:rsidRPr="00E7481A">
        <w:rPr>
          <w:b/>
          <w:color w:val="000000"/>
          <w:sz w:val="24"/>
          <w:szCs w:val="24"/>
          <w:shd w:val="clear" w:color="auto" w:fill="FFFFFF"/>
          <w:lang w:val="en-US"/>
        </w:rPr>
        <w:t>Johann Wolfgang von Goethe</w:t>
      </w:r>
    </w:p>
    <w:p w:rsidR="00F14C26" w:rsidRPr="00E7481A" w:rsidRDefault="00F14C26" w:rsidP="00F14C26">
      <w:pPr>
        <w:rPr>
          <w:sz w:val="24"/>
          <w:szCs w:val="24"/>
          <w:lang w:val="en-US"/>
        </w:rPr>
      </w:pPr>
    </w:p>
    <w:p w:rsidR="00F14C26" w:rsidRPr="00E7481A" w:rsidRDefault="00F14C26" w:rsidP="00F14C26">
      <w:pPr>
        <w:jc w:val="right"/>
        <w:rPr>
          <w:sz w:val="24"/>
          <w:szCs w:val="24"/>
          <w:lang w:val="en-US"/>
        </w:rPr>
      </w:pPr>
      <w:r w:rsidRPr="00E7481A">
        <w:rPr>
          <w:sz w:val="24"/>
          <w:szCs w:val="24"/>
          <w:lang w:val="en-US"/>
        </w:rPr>
        <w:t>«</w:t>
      </w:r>
      <w:r w:rsidRPr="00E7481A">
        <w:rPr>
          <w:i/>
          <w:sz w:val="24"/>
          <w:szCs w:val="24"/>
          <w:lang w:val="en-US"/>
        </w:rPr>
        <w:t xml:space="preserve">Non </w:t>
      </w:r>
      <w:proofErr w:type="spellStart"/>
      <w:r w:rsidRPr="00E7481A">
        <w:rPr>
          <w:i/>
          <w:sz w:val="24"/>
          <w:szCs w:val="24"/>
          <w:lang w:val="en-US"/>
        </w:rPr>
        <w:t>scholae</w:t>
      </w:r>
      <w:proofErr w:type="spellEnd"/>
      <w:r w:rsidRPr="00E7481A">
        <w:rPr>
          <w:i/>
          <w:sz w:val="24"/>
          <w:szCs w:val="24"/>
          <w:lang w:val="en-US"/>
        </w:rPr>
        <w:t xml:space="preserve"> </w:t>
      </w:r>
      <w:proofErr w:type="spellStart"/>
      <w:r w:rsidRPr="00E7481A">
        <w:rPr>
          <w:i/>
          <w:sz w:val="24"/>
          <w:szCs w:val="24"/>
          <w:lang w:val="en-US"/>
        </w:rPr>
        <w:t>sed</w:t>
      </w:r>
      <w:proofErr w:type="spellEnd"/>
      <w:r w:rsidRPr="00E7481A">
        <w:rPr>
          <w:i/>
          <w:sz w:val="24"/>
          <w:szCs w:val="24"/>
          <w:lang w:val="en-US"/>
        </w:rPr>
        <w:t xml:space="preserve"> vitae </w:t>
      </w:r>
      <w:proofErr w:type="spellStart"/>
      <w:r w:rsidRPr="00E7481A">
        <w:rPr>
          <w:i/>
          <w:sz w:val="24"/>
          <w:szCs w:val="24"/>
          <w:lang w:val="en-US"/>
        </w:rPr>
        <w:t>discimus</w:t>
      </w:r>
      <w:proofErr w:type="spellEnd"/>
      <w:r w:rsidRPr="00E7481A">
        <w:rPr>
          <w:i/>
          <w:sz w:val="24"/>
          <w:szCs w:val="24"/>
          <w:lang w:val="en-US"/>
        </w:rPr>
        <w:t xml:space="preserve"> </w:t>
      </w:r>
      <w:r w:rsidRPr="00E7481A">
        <w:rPr>
          <w:sz w:val="24"/>
          <w:szCs w:val="24"/>
          <w:lang w:val="en-US"/>
        </w:rPr>
        <w:t>»</w:t>
      </w:r>
    </w:p>
    <w:p w:rsidR="00F14C26" w:rsidRPr="00E7481A" w:rsidRDefault="00F14C26" w:rsidP="00F14C26">
      <w:pPr>
        <w:jc w:val="right"/>
        <w:rPr>
          <w:b/>
          <w:sz w:val="24"/>
          <w:szCs w:val="24"/>
          <w:lang w:val="es-ES_tradnl"/>
        </w:rPr>
      </w:pPr>
      <w:r w:rsidRPr="00E7481A">
        <w:rPr>
          <w:b/>
          <w:sz w:val="24"/>
          <w:szCs w:val="24"/>
          <w:lang w:val="es-ES_tradnl"/>
        </w:rPr>
        <w:t>Séneca</w:t>
      </w:r>
    </w:p>
    <w:p w:rsidR="00F14C26" w:rsidRPr="00E7481A" w:rsidRDefault="00F14C26" w:rsidP="00F14C26">
      <w:pPr>
        <w:jc w:val="right"/>
        <w:rPr>
          <w:sz w:val="24"/>
          <w:szCs w:val="24"/>
          <w:lang w:val="es-ES_tradnl"/>
        </w:rPr>
      </w:pPr>
    </w:p>
    <w:p w:rsidR="00F14C26" w:rsidRPr="00E7481A" w:rsidRDefault="00F14C26" w:rsidP="00F14C26">
      <w:pPr>
        <w:ind w:left="6120"/>
        <w:rPr>
          <w:rStyle w:val="apple-style-span"/>
          <w:i/>
          <w:iCs/>
          <w:color w:val="222222"/>
          <w:sz w:val="24"/>
          <w:szCs w:val="24"/>
        </w:rPr>
      </w:pPr>
      <w:r w:rsidRPr="00E7481A">
        <w:rPr>
          <w:rStyle w:val="apple-style-span"/>
          <w:i/>
          <w:iCs/>
          <w:color w:val="222222"/>
          <w:sz w:val="24"/>
          <w:szCs w:val="24"/>
        </w:rPr>
        <w:t>Empieza por hacer lo necesario, luego</w:t>
      </w:r>
    </w:p>
    <w:p w:rsidR="00F14C26" w:rsidRPr="00E7481A" w:rsidRDefault="00F14C26" w:rsidP="00F14C26">
      <w:pPr>
        <w:ind w:left="6066" w:firstLine="54"/>
        <w:rPr>
          <w:rStyle w:val="apple-style-span"/>
          <w:i/>
          <w:iCs/>
          <w:color w:val="222222"/>
          <w:sz w:val="24"/>
          <w:szCs w:val="24"/>
        </w:rPr>
      </w:pPr>
      <w:r w:rsidRPr="00E7481A">
        <w:rPr>
          <w:rStyle w:val="apple-style-span"/>
          <w:i/>
          <w:iCs/>
          <w:color w:val="222222"/>
          <w:sz w:val="24"/>
          <w:szCs w:val="24"/>
        </w:rPr>
        <w:t>haz lo posible y de pronto estarás</w:t>
      </w:r>
    </w:p>
    <w:p w:rsidR="00F14C26" w:rsidRPr="00E7481A" w:rsidRDefault="00F14C26" w:rsidP="00F14C26">
      <w:pPr>
        <w:ind w:left="6012" w:firstLine="54"/>
        <w:rPr>
          <w:rStyle w:val="apple-style-span"/>
          <w:i/>
          <w:iCs/>
          <w:color w:val="222222"/>
          <w:sz w:val="24"/>
          <w:szCs w:val="24"/>
        </w:rPr>
      </w:pPr>
      <w:r w:rsidRPr="00E7481A">
        <w:rPr>
          <w:rStyle w:val="apple-style-span"/>
          <w:i/>
          <w:iCs/>
          <w:color w:val="222222"/>
          <w:sz w:val="24"/>
          <w:szCs w:val="24"/>
        </w:rPr>
        <w:t>logrando lo imposible</w:t>
      </w:r>
    </w:p>
    <w:p w:rsidR="00F14C26" w:rsidRPr="00E7481A" w:rsidRDefault="00F14C26" w:rsidP="00F14C26">
      <w:pPr>
        <w:jc w:val="right"/>
        <w:rPr>
          <w:rStyle w:val="apple-style-span"/>
          <w:color w:val="222222"/>
          <w:sz w:val="24"/>
          <w:szCs w:val="24"/>
        </w:rPr>
      </w:pPr>
      <w:r w:rsidRPr="00E7481A">
        <w:rPr>
          <w:rStyle w:val="apple-style-span"/>
          <w:b/>
          <w:color w:val="222222"/>
          <w:sz w:val="24"/>
          <w:szCs w:val="24"/>
        </w:rPr>
        <w:t>San Francisco de Asís</w:t>
      </w:r>
      <w:r w:rsidRPr="00E7481A">
        <w:rPr>
          <w:rStyle w:val="apple-style-span"/>
          <w:color w:val="222222"/>
          <w:sz w:val="24"/>
          <w:szCs w:val="24"/>
        </w:rPr>
        <w:t>.</w:t>
      </w:r>
    </w:p>
    <w:p w:rsidR="00E7481A" w:rsidRDefault="00E7481A">
      <w:pPr>
        <w:rPr>
          <w:sz w:val="24"/>
          <w:szCs w:val="24"/>
        </w:rPr>
      </w:pPr>
    </w:p>
    <w:p w:rsidR="00F14C26" w:rsidRPr="00E7481A" w:rsidRDefault="00F14C26">
      <w:pPr>
        <w:rPr>
          <w:sz w:val="24"/>
          <w:szCs w:val="24"/>
        </w:rPr>
      </w:pPr>
    </w:p>
    <w:p w:rsidR="00F14C26" w:rsidRPr="00E7481A" w:rsidRDefault="00F14C26" w:rsidP="00405A41">
      <w:pPr>
        <w:ind w:left="709" w:hanging="709"/>
        <w:jc w:val="both"/>
        <w:rPr>
          <w:sz w:val="24"/>
          <w:szCs w:val="24"/>
        </w:rPr>
      </w:pPr>
      <w:r w:rsidRPr="00E7481A">
        <w:rPr>
          <w:sz w:val="24"/>
          <w:szCs w:val="24"/>
        </w:rPr>
        <w:t xml:space="preserve">1.- </w:t>
      </w:r>
      <w:r w:rsidR="00525561" w:rsidRPr="00E7481A">
        <w:rPr>
          <w:sz w:val="24"/>
          <w:szCs w:val="24"/>
        </w:rPr>
        <w:tab/>
      </w:r>
      <w:r w:rsidRPr="00E7481A">
        <w:rPr>
          <w:sz w:val="24"/>
          <w:szCs w:val="24"/>
        </w:rPr>
        <w:t>El número 153 citado en el Evangelio de San Juan, en la última pesca, tiene una propiedad muy interesante: si se eleva al cubo cada digito la suma de ellos es 153. Desarrollar un programa en Python que indique en cuantos ciclos un número impar converge en 153. Intente graficar varios números y calcule el mayor número que se puede calcular.</w:t>
      </w:r>
      <w:r w:rsidR="00405A41">
        <w:rPr>
          <w:sz w:val="24"/>
          <w:szCs w:val="24"/>
        </w:rPr>
        <w:t xml:space="preserve"> Haga una pr</w:t>
      </w:r>
      <w:r w:rsidR="00BA2198">
        <w:rPr>
          <w:sz w:val="24"/>
          <w:szCs w:val="24"/>
        </w:rPr>
        <w:t>esentación en PowerPoint</w:t>
      </w:r>
      <w:r w:rsidR="00405A41">
        <w:rPr>
          <w:sz w:val="24"/>
          <w:szCs w:val="24"/>
        </w:rPr>
        <w:t>.</w:t>
      </w:r>
    </w:p>
    <w:p w:rsidR="00F14C26" w:rsidRPr="00E7481A" w:rsidRDefault="00F14C26" w:rsidP="00405A41">
      <w:pPr>
        <w:ind w:left="709" w:hanging="709"/>
        <w:jc w:val="both"/>
        <w:rPr>
          <w:sz w:val="24"/>
          <w:szCs w:val="24"/>
        </w:rPr>
      </w:pPr>
    </w:p>
    <w:p w:rsidR="00525561" w:rsidRDefault="00525561" w:rsidP="00405A41">
      <w:pPr>
        <w:ind w:left="709" w:hanging="709"/>
        <w:jc w:val="both"/>
        <w:rPr>
          <w:sz w:val="24"/>
          <w:szCs w:val="24"/>
        </w:rPr>
      </w:pPr>
      <w:r w:rsidRPr="00E7481A">
        <w:rPr>
          <w:sz w:val="24"/>
          <w:szCs w:val="24"/>
        </w:rPr>
        <w:t>2.-</w:t>
      </w:r>
      <w:r w:rsidRPr="00E7481A">
        <w:rPr>
          <w:sz w:val="24"/>
          <w:szCs w:val="24"/>
        </w:rPr>
        <w:tab/>
      </w:r>
      <w:r w:rsidR="00BA2198">
        <w:rPr>
          <w:sz w:val="24"/>
          <w:szCs w:val="24"/>
        </w:rPr>
        <w:t xml:space="preserve">Escriba y pruebe un programa en Python para leer todas las jugadas de la </w:t>
      </w:r>
      <w:proofErr w:type="spellStart"/>
      <w:r w:rsidR="00BA2198">
        <w:rPr>
          <w:sz w:val="24"/>
          <w:szCs w:val="24"/>
        </w:rPr>
        <w:t>Tinka</w:t>
      </w:r>
      <w:proofErr w:type="spellEnd"/>
      <w:r w:rsidR="00BA2198">
        <w:rPr>
          <w:sz w:val="24"/>
          <w:szCs w:val="24"/>
        </w:rPr>
        <w:t>.</w:t>
      </w:r>
    </w:p>
    <w:p w:rsidR="00BA2198" w:rsidRPr="00E7481A" w:rsidRDefault="00BA2198" w:rsidP="00405A41">
      <w:pPr>
        <w:ind w:left="709" w:hanging="709"/>
        <w:jc w:val="both"/>
        <w:rPr>
          <w:sz w:val="24"/>
          <w:szCs w:val="24"/>
        </w:rPr>
      </w:pPr>
    </w:p>
    <w:p w:rsidR="00525561" w:rsidRDefault="00525561" w:rsidP="00405A41">
      <w:pPr>
        <w:ind w:left="709" w:hanging="709"/>
        <w:jc w:val="both"/>
        <w:rPr>
          <w:sz w:val="24"/>
          <w:szCs w:val="24"/>
        </w:rPr>
      </w:pPr>
      <w:r w:rsidRPr="00E7481A">
        <w:rPr>
          <w:sz w:val="24"/>
          <w:szCs w:val="24"/>
        </w:rPr>
        <w:t>3.-</w:t>
      </w:r>
      <w:r w:rsidRPr="00E7481A">
        <w:rPr>
          <w:sz w:val="24"/>
          <w:szCs w:val="24"/>
        </w:rPr>
        <w:tab/>
      </w:r>
      <w:r w:rsidR="00BA2198">
        <w:rPr>
          <w:sz w:val="24"/>
          <w:szCs w:val="24"/>
        </w:rPr>
        <w:t xml:space="preserve">Con la base de Datos de todas las jugadas de la TINKA a) determine si se ha repetido tres números consecutivos, empezando por </w:t>
      </w:r>
      <w:r w:rsidR="00A629CA">
        <w:rPr>
          <w:sz w:val="24"/>
          <w:szCs w:val="24"/>
        </w:rPr>
        <w:t xml:space="preserve">las columnas: </w:t>
      </w:r>
      <w:r w:rsidR="00BA2198">
        <w:rPr>
          <w:sz w:val="24"/>
          <w:szCs w:val="24"/>
        </w:rPr>
        <w:t xml:space="preserve">1, 2, 3, 4. b) </w:t>
      </w:r>
      <w:r w:rsidR="00A629CA">
        <w:rPr>
          <w:sz w:val="24"/>
          <w:szCs w:val="24"/>
        </w:rPr>
        <w:t>¿</w:t>
      </w:r>
      <w:r w:rsidR="00952410">
        <w:rPr>
          <w:sz w:val="24"/>
          <w:szCs w:val="24"/>
        </w:rPr>
        <w:t>cuántas</w:t>
      </w:r>
      <w:r w:rsidR="00BA2198">
        <w:rPr>
          <w:sz w:val="24"/>
          <w:szCs w:val="24"/>
        </w:rPr>
        <w:t xml:space="preserve"> veces se han repetido 2, 3 y 4 números</w:t>
      </w:r>
      <w:r w:rsidR="00A629CA">
        <w:rPr>
          <w:sz w:val="24"/>
          <w:szCs w:val="24"/>
        </w:rPr>
        <w:t xml:space="preserve"> en los sorteos</w:t>
      </w:r>
      <w:r w:rsidR="00BA2198">
        <w:rPr>
          <w:sz w:val="24"/>
          <w:szCs w:val="24"/>
        </w:rPr>
        <w:t>?</w:t>
      </w:r>
    </w:p>
    <w:p w:rsidR="00E13FC3" w:rsidRPr="00E7481A" w:rsidRDefault="00E13FC3" w:rsidP="00405A41">
      <w:pPr>
        <w:ind w:left="709" w:hanging="709"/>
        <w:jc w:val="both"/>
        <w:rPr>
          <w:sz w:val="24"/>
          <w:szCs w:val="24"/>
        </w:rPr>
      </w:pPr>
    </w:p>
    <w:p w:rsidR="00525561" w:rsidRPr="00E7481A" w:rsidRDefault="00E13FC3" w:rsidP="00405A41">
      <w:pPr>
        <w:ind w:left="709" w:hanging="709"/>
        <w:jc w:val="both"/>
        <w:rPr>
          <w:sz w:val="24"/>
          <w:szCs w:val="24"/>
          <w:lang w:val="es-ES_tradnl"/>
        </w:rPr>
      </w:pPr>
      <w:r>
        <w:rPr>
          <w:sz w:val="24"/>
          <w:szCs w:val="24"/>
          <w:lang w:val="es-ES_tradnl"/>
        </w:rPr>
        <w:t>4.-</w:t>
      </w:r>
      <w:r>
        <w:rPr>
          <w:sz w:val="24"/>
          <w:szCs w:val="24"/>
          <w:lang w:val="es-ES_tradnl"/>
        </w:rPr>
        <w:tab/>
        <w:t xml:space="preserve">Programe en Python una aplicación el teorema de Bayes, para calcular la probabilidad de acertar las tres primeras columnas del sorteo de la </w:t>
      </w:r>
      <w:proofErr w:type="spellStart"/>
      <w:r>
        <w:rPr>
          <w:sz w:val="24"/>
          <w:szCs w:val="24"/>
          <w:lang w:val="es-ES_tradnl"/>
        </w:rPr>
        <w:t>Tinka</w:t>
      </w:r>
      <w:proofErr w:type="spellEnd"/>
      <w:r>
        <w:rPr>
          <w:sz w:val="24"/>
          <w:szCs w:val="24"/>
          <w:lang w:val="es-ES_tradnl"/>
        </w:rPr>
        <w:t>, conociendo los resultados de los últimos 10, 20, 100 y n sorteos.</w:t>
      </w:r>
    </w:p>
    <w:p w:rsidR="00D30A8F" w:rsidRDefault="00D30A8F" w:rsidP="00405A41">
      <w:pPr>
        <w:jc w:val="both"/>
        <w:rPr>
          <w:sz w:val="24"/>
          <w:szCs w:val="24"/>
          <w:lang w:val="es-PE" w:eastAsia="en-US"/>
        </w:rPr>
      </w:pPr>
    </w:p>
    <w:p w:rsidR="00F14C26" w:rsidRDefault="00F14C26" w:rsidP="00405A41">
      <w:pPr>
        <w:jc w:val="both"/>
        <w:rPr>
          <w:sz w:val="24"/>
          <w:szCs w:val="24"/>
          <w:lang w:val="es-PE" w:eastAsia="en-US"/>
        </w:rPr>
      </w:pPr>
      <w:r w:rsidRPr="00E7481A">
        <w:rPr>
          <w:sz w:val="24"/>
          <w:szCs w:val="24"/>
          <w:lang w:val="es-PE" w:eastAsia="en-US"/>
        </w:rPr>
        <w:lastRenderedPageBreak/>
        <w:t>ACLARACIONES</w:t>
      </w:r>
    </w:p>
    <w:p w:rsidR="00F34B7E" w:rsidRPr="00E7481A" w:rsidRDefault="00F34B7E" w:rsidP="00405A41">
      <w:pPr>
        <w:jc w:val="both"/>
        <w:rPr>
          <w:sz w:val="24"/>
          <w:szCs w:val="24"/>
          <w:lang w:val="es-PE" w:eastAsia="en-US"/>
        </w:rPr>
      </w:pPr>
      <w:bookmarkStart w:id="0" w:name="_GoBack"/>
      <w:bookmarkEnd w:id="0"/>
    </w:p>
    <w:p w:rsidR="00F14C26" w:rsidRPr="00E7481A" w:rsidRDefault="00F14C26" w:rsidP="00405A41">
      <w:pPr>
        <w:ind w:left="720" w:hanging="720"/>
        <w:jc w:val="both"/>
        <w:rPr>
          <w:sz w:val="24"/>
          <w:szCs w:val="24"/>
          <w:lang w:val="es-ES_tradnl" w:eastAsia="en-US"/>
        </w:rPr>
      </w:pPr>
      <w:r w:rsidRPr="00E7481A">
        <w:rPr>
          <w:sz w:val="24"/>
          <w:szCs w:val="24"/>
          <w:lang w:val="es-ES_tradnl" w:eastAsia="en-US"/>
        </w:rPr>
        <w:t>1.-</w:t>
      </w:r>
      <w:r w:rsidRPr="00E7481A">
        <w:rPr>
          <w:sz w:val="24"/>
          <w:szCs w:val="24"/>
          <w:lang w:val="es-ES_tradnl" w:eastAsia="en-US"/>
        </w:rPr>
        <w:tab/>
        <w:t>La mejor Ingeniería es la ingeniería más simple.  Atención hablamos de la Ingeniería y no del trabajo de la práctica, trabajos simples no son buenos trabajos.</w:t>
      </w:r>
    </w:p>
    <w:p w:rsidR="00F14C26" w:rsidRPr="00E7481A" w:rsidRDefault="00F14C26" w:rsidP="00405A41">
      <w:pPr>
        <w:ind w:left="720" w:hanging="720"/>
        <w:jc w:val="both"/>
        <w:rPr>
          <w:sz w:val="24"/>
          <w:szCs w:val="24"/>
          <w:lang w:val="es-ES_tradnl" w:eastAsia="en-US"/>
        </w:rPr>
      </w:pPr>
      <w:r w:rsidRPr="00E7481A">
        <w:rPr>
          <w:sz w:val="24"/>
          <w:szCs w:val="24"/>
          <w:lang w:val="es-ES_tradnl" w:eastAsia="en-US"/>
        </w:rPr>
        <w:t>2.-</w:t>
      </w:r>
      <w:r w:rsidRPr="00E7481A">
        <w:rPr>
          <w:sz w:val="24"/>
          <w:szCs w:val="24"/>
          <w:lang w:val="es-ES_tradnl" w:eastAsia="en-US"/>
        </w:rPr>
        <w:tab/>
        <w:t>Se considerará originalidad y creatividad, explique y comente sus ideas.</w:t>
      </w:r>
    </w:p>
    <w:p w:rsidR="00F14C26" w:rsidRPr="00E7481A" w:rsidRDefault="00F14C26" w:rsidP="00405A41">
      <w:pPr>
        <w:ind w:left="720" w:hanging="720"/>
        <w:jc w:val="both"/>
        <w:rPr>
          <w:sz w:val="24"/>
          <w:szCs w:val="24"/>
          <w:lang w:val="es-ES_tradnl" w:eastAsia="en-US"/>
        </w:rPr>
      </w:pPr>
      <w:r w:rsidRPr="00E7481A">
        <w:rPr>
          <w:sz w:val="24"/>
          <w:szCs w:val="24"/>
          <w:lang w:val="es-ES_tradnl" w:eastAsia="en-US"/>
        </w:rPr>
        <w:t>3.-</w:t>
      </w:r>
      <w:r w:rsidRPr="00E7481A">
        <w:rPr>
          <w:sz w:val="24"/>
          <w:szCs w:val="24"/>
          <w:lang w:val="es-ES_tradnl" w:eastAsia="en-US"/>
        </w:rPr>
        <w:tab/>
        <w:t xml:space="preserve">Deberá incluir fotografía tamaño pasaporte como </w:t>
      </w:r>
      <w:r w:rsidR="00CB419A" w:rsidRPr="00E7481A">
        <w:rPr>
          <w:sz w:val="24"/>
          <w:szCs w:val="24"/>
          <w:lang w:val="es-ES_tradnl" w:eastAsia="en-US"/>
        </w:rPr>
        <w:t>máximo, impresa</w:t>
      </w:r>
      <w:r w:rsidRPr="00E7481A">
        <w:rPr>
          <w:sz w:val="24"/>
          <w:szCs w:val="24"/>
          <w:lang w:val="es-ES_tradnl" w:eastAsia="en-US"/>
        </w:rPr>
        <w:t xml:space="preserve"> en blanco y negro. Con el nombre del alumno (</w:t>
      </w:r>
      <w:r w:rsidR="00E13FC3" w:rsidRPr="00E13FC3">
        <w:rPr>
          <w:b/>
          <w:sz w:val="24"/>
          <w:szCs w:val="24"/>
          <w:lang w:val="es-ES_tradnl" w:eastAsia="en-US"/>
        </w:rPr>
        <w:t>APELLIDO, PATERNO Y MATERNO</w:t>
      </w:r>
      <w:r w:rsidR="00E13FC3" w:rsidRPr="00E7481A">
        <w:rPr>
          <w:sz w:val="24"/>
          <w:szCs w:val="24"/>
          <w:lang w:val="es-ES_tradnl" w:eastAsia="en-US"/>
        </w:rPr>
        <w:t xml:space="preserve"> </w:t>
      </w:r>
      <w:r w:rsidRPr="00E7481A">
        <w:rPr>
          <w:sz w:val="24"/>
          <w:szCs w:val="24"/>
          <w:lang w:val="es-ES_tradnl" w:eastAsia="en-US"/>
        </w:rPr>
        <w:t xml:space="preserve">en mayúsculas, seguido de los </w:t>
      </w:r>
      <w:r w:rsidRPr="00E13FC3">
        <w:rPr>
          <w:i/>
          <w:sz w:val="24"/>
          <w:szCs w:val="24"/>
          <w:lang w:val="es-ES_tradnl" w:eastAsia="en-US"/>
        </w:rPr>
        <w:t>nombres</w:t>
      </w:r>
      <w:r w:rsidR="00E13FC3">
        <w:rPr>
          <w:sz w:val="24"/>
          <w:szCs w:val="24"/>
          <w:lang w:val="es-ES_tradnl" w:eastAsia="en-US"/>
        </w:rPr>
        <w:t xml:space="preserve"> en cursiva), </w:t>
      </w:r>
      <w:r w:rsidRPr="00E7481A">
        <w:rPr>
          <w:sz w:val="24"/>
          <w:szCs w:val="24"/>
          <w:lang w:val="es-ES_tradnl" w:eastAsia="en-US"/>
        </w:rPr>
        <w:t>código del alumno, dirección e-mail.  Todo esto además acompañado de un código QR impreso (2cm de lado).</w:t>
      </w:r>
    </w:p>
    <w:p w:rsidR="00F14C26" w:rsidRPr="00E7481A" w:rsidRDefault="00F14C26" w:rsidP="00405A41">
      <w:pPr>
        <w:ind w:left="720" w:hanging="720"/>
        <w:jc w:val="both"/>
        <w:rPr>
          <w:sz w:val="24"/>
          <w:szCs w:val="24"/>
          <w:lang w:val="es-ES_tradnl" w:eastAsia="en-US"/>
        </w:rPr>
      </w:pPr>
      <w:r w:rsidRPr="00E7481A">
        <w:rPr>
          <w:sz w:val="24"/>
          <w:szCs w:val="24"/>
          <w:lang w:val="es-ES_tradnl" w:eastAsia="en-US"/>
        </w:rPr>
        <w:t>4.-</w:t>
      </w:r>
      <w:r w:rsidRPr="00E7481A">
        <w:rPr>
          <w:sz w:val="24"/>
          <w:szCs w:val="24"/>
          <w:lang w:val="es-ES_tradnl" w:eastAsia="en-US"/>
        </w:rPr>
        <w:tab/>
        <w:t>El trabajo se entregará en copia impresa con páginas numeradas (formato # de un total #) usando preferentemente anverso y reverso. Esta debe ser engrapada y no debe tener hoja en blanco al inicio del documento. Si usted tiene la costumbre de imprimir el escudo o emblema de la UNI éste no debe ser mayor de 16 cm</w:t>
      </w:r>
      <w:r w:rsidRPr="00E7481A">
        <w:rPr>
          <w:sz w:val="24"/>
          <w:szCs w:val="24"/>
          <w:vertAlign w:val="superscript"/>
          <w:lang w:val="es-ES_tradnl" w:eastAsia="en-US"/>
        </w:rPr>
        <w:t>2.</w:t>
      </w:r>
    </w:p>
    <w:p w:rsidR="00F14C26" w:rsidRPr="00E7481A" w:rsidRDefault="00F14C26" w:rsidP="00405A41">
      <w:pPr>
        <w:ind w:left="720" w:hanging="720"/>
        <w:jc w:val="both"/>
        <w:rPr>
          <w:sz w:val="24"/>
          <w:szCs w:val="24"/>
          <w:lang w:val="es-ES_tradnl" w:eastAsia="en-US"/>
        </w:rPr>
      </w:pPr>
      <w:r w:rsidRPr="00E7481A">
        <w:rPr>
          <w:sz w:val="24"/>
          <w:szCs w:val="24"/>
          <w:lang w:val="es-ES_tradnl" w:eastAsia="en-US"/>
        </w:rPr>
        <w:t>5.-</w:t>
      </w:r>
      <w:r w:rsidRPr="00E7481A">
        <w:rPr>
          <w:sz w:val="24"/>
          <w:szCs w:val="24"/>
          <w:lang w:val="es-ES_tradnl" w:eastAsia="en-US"/>
        </w:rPr>
        <w:tab/>
        <w:t>Deberá incluir copia de todo el contenido del examen en un CD-ROM que tenga escrito sobre el disco: el código, nombre (apellido paterno, materno y nombres), del alumno y fecha de entrega.</w:t>
      </w:r>
    </w:p>
    <w:p w:rsidR="00F14C26" w:rsidRPr="00E7481A" w:rsidRDefault="00F14C26" w:rsidP="00405A41">
      <w:pPr>
        <w:ind w:left="720" w:hanging="720"/>
        <w:jc w:val="both"/>
        <w:rPr>
          <w:sz w:val="24"/>
          <w:szCs w:val="24"/>
          <w:lang w:val="es-ES_tradnl"/>
        </w:rPr>
      </w:pPr>
      <w:r w:rsidRPr="00E7481A">
        <w:rPr>
          <w:sz w:val="24"/>
          <w:szCs w:val="24"/>
          <w:lang w:val="es-ES_tradnl"/>
        </w:rPr>
        <w:t>6.-</w:t>
      </w:r>
      <w:r w:rsidRPr="00E7481A">
        <w:rPr>
          <w:sz w:val="24"/>
          <w:szCs w:val="24"/>
          <w:lang w:val="es-ES_tradnl"/>
        </w:rPr>
        <w:tab/>
        <w:t>Fecha de entrega se va a señalar en clase.</w:t>
      </w:r>
    </w:p>
    <w:p w:rsidR="00F14C26" w:rsidRPr="00E7481A" w:rsidRDefault="00F14C26" w:rsidP="00405A41">
      <w:pPr>
        <w:ind w:left="720" w:hanging="720"/>
        <w:jc w:val="both"/>
        <w:rPr>
          <w:sz w:val="24"/>
          <w:szCs w:val="24"/>
          <w:lang w:val="es-ES_tradnl"/>
        </w:rPr>
      </w:pPr>
    </w:p>
    <w:p w:rsidR="00F14C26" w:rsidRPr="00E7481A" w:rsidRDefault="00F14C26" w:rsidP="00F14C26">
      <w:pPr>
        <w:ind w:left="720" w:hanging="720"/>
        <w:jc w:val="both"/>
        <w:rPr>
          <w:sz w:val="24"/>
          <w:szCs w:val="24"/>
          <w:lang w:val="es-ES_tradnl" w:eastAsia="en-US"/>
        </w:rPr>
      </w:pPr>
    </w:p>
    <w:p w:rsidR="00F14C26" w:rsidRPr="00E7481A" w:rsidRDefault="00F14C26" w:rsidP="00F14C26">
      <w:pPr>
        <w:ind w:left="720" w:hanging="720"/>
        <w:jc w:val="both"/>
        <w:rPr>
          <w:sz w:val="24"/>
          <w:szCs w:val="24"/>
          <w:lang w:val="es-ES_tradnl"/>
        </w:rPr>
      </w:pPr>
    </w:p>
    <w:p w:rsidR="00F14C26" w:rsidRPr="00E7481A" w:rsidRDefault="00F14C26" w:rsidP="00F14C26">
      <w:pPr>
        <w:ind w:left="720" w:hanging="720"/>
        <w:jc w:val="both"/>
        <w:rPr>
          <w:sz w:val="24"/>
          <w:szCs w:val="24"/>
          <w:lang w:val="es-ES_tradnl"/>
        </w:rPr>
      </w:pPr>
    </w:p>
    <w:p w:rsidR="00F14C26" w:rsidRPr="00E7481A" w:rsidRDefault="00F14C26" w:rsidP="00F14C26">
      <w:pPr>
        <w:ind w:left="720" w:hanging="720"/>
        <w:jc w:val="both"/>
        <w:rPr>
          <w:sz w:val="24"/>
          <w:szCs w:val="24"/>
          <w:lang w:val="es-ES_tradnl"/>
        </w:rPr>
      </w:pPr>
    </w:p>
    <w:p w:rsidR="00F14C26" w:rsidRPr="00E7481A" w:rsidRDefault="00E13FC3" w:rsidP="00F14C26">
      <w:pPr>
        <w:jc w:val="right"/>
        <w:rPr>
          <w:sz w:val="24"/>
          <w:szCs w:val="24"/>
          <w:lang w:val="es-ES_tradnl"/>
        </w:rPr>
      </w:pPr>
      <w:r>
        <w:rPr>
          <w:sz w:val="24"/>
          <w:szCs w:val="24"/>
          <w:lang w:val="es-ES_tradnl"/>
        </w:rPr>
        <w:t xml:space="preserve">Lima, </w:t>
      </w:r>
      <w:r w:rsidR="004E51A2">
        <w:rPr>
          <w:sz w:val="24"/>
          <w:szCs w:val="24"/>
          <w:lang w:val="es-ES_tradnl"/>
        </w:rPr>
        <w:t>27</w:t>
      </w:r>
      <w:r>
        <w:rPr>
          <w:sz w:val="24"/>
          <w:szCs w:val="24"/>
          <w:lang w:val="es-ES_tradnl"/>
        </w:rPr>
        <w:t xml:space="preserve"> de </w:t>
      </w:r>
      <w:r w:rsidR="004E51A2">
        <w:rPr>
          <w:sz w:val="24"/>
          <w:szCs w:val="24"/>
          <w:lang w:val="es-ES_tradnl"/>
        </w:rPr>
        <w:t>marzo</w:t>
      </w:r>
      <w:r>
        <w:rPr>
          <w:sz w:val="24"/>
          <w:szCs w:val="24"/>
          <w:lang w:val="es-ES_tradnl"/>
        </w:rPr>
        <w:t xml:space="preserve"> de 201</w:t>
      </w:r>
      <w:r w:rsidR="004E51A2">
        <w:rPr>
          <w:sz w:val="24"/>
          <w:szCs w:val="24"/>
          <w:lang w:val="es-ES_tradnl"/>
        </w:rPr>
        <w:t>8</w:t>
      </w:r>
      <w:r w:rsidR="00F14C26" w:rsidRPr="00E7481A">
        <w:rPr>
          <w:sz w:val="24"/>
          <w:szCs w:val="24"/>
          <w:lang w:val="es-ES_tradnl"/>
        </w:rPr>
        <w:t>.</w:t>
      </w:r>
    </w:p>
    <w:p w:rsidR="00F14C26" w:rsidRPr="00E7481A" w:rsidRDefault="00F14C26" w:rsidP="00F14C26">
      <w:pPr>
        <w:rPr>
          <w:sz w:val="24"/>
          <w:szCs w:val="24"/>
          <w:lang w:val="es-ES_tradnl"/>
        </w:rPr>
      </w:pPr>
    </w:p>
    <w:p w:rsidR="00F14C26" w:rsidRPr="00E7481A" w:rsidRDefault="00F14C26" w:rsidP="00F14C26">
      <w:pPr>
        <w:rPr>
          <w:sz w:val="24"/>
          <w:szCs w:val="24"/>
          <w:lang w:val="es-ES_tradnl"/>
        </w:rPr>
      </w:pPr>
    </w:p>
    <w:p w:rsidR="00F14C26" w:rsidRPr="00E7481A" w:rsidRDefault="00F14C26" w:rsidP="00F14C26">
      <w:pPr>
        <w:rPr>
          <w:sz w:val="24"/>
          <w:szCs w:val="24"/>
          <w:lang w:val="es-ES_tradnl"/>
        </w:rPr>
      </w:pPr>
      <w:r w:rsidRPr="00E7481A">
        <w:rPr>
          <w:sz w:val="24"/>
          <w:szCs w:val="24"/>
          <w:lang w:val="es-ES_tradnl"/>
        </w:rPr>
        <w:t>El Profesor</w:t>
      </w:r>
    </w:p>
    <w:p w:rsidR="00F14C26" w:rsidRPr="00E7481A" w:rsidRDefault="00F14C26" w:rsidP="00F14C26">
      <w:pPr>
        <w:rPr>
          <w:sz w:val="24"/>
          <w:szCs w:val="24"/>
          <w:lang w:val="es-ES_tradnl"/>
        </w:rPr>
      </w:pPr>
    </w:p>
    <w:p w:rsidR="00F14C26" w:rsidRPr="00E7481A" w:rsidRDefault="00F14C26">
      <w:pPr>
        <w:rPr>
          <w:sz w:val="24"/>
          <w:szCs w:val="24"/>
        </w:rPr>
      </w:pPr>
    </w:p>
    <w:sectPr w:rsidR="00F14C26" w:rsidRPr="00E7481A">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9D8" w:rsidRDefault="002F19D8" w:rsidP="00EA5C26">
      <w:r>
        <w:separator/>
      </w:r>
    </w:p>
  </w:endnote>
  <w:endnote w:type="continuationSeparator" w:id="0">
    <w:p w:rsidR="002F19D8" w:rsidRDefault="002F19D8" w:rsidP="00EA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463504"/>
      <w:docPartObj>
        <w:docPartGallery w:val="Page Numbers (Bottom of Page)"/>
        <w:docPartUnique/>
      </w:docPartObj>
    </w:sdtPr>
    <w:sdtEndPr/>
    <w:sdtContent>
      <w:sdt>
        <w:sdtPr>
          <w:id w:val="1728636285"/>
          <w:docPartObj>
            <w:docPartGallery w:val="Page Numbers (Top of Page)"/>
            <w:docPartUnique/>
          </w:docPartObj>
        </w:sdtPr>
        <w:sdtEndPr/>
        <w:sdtContent>
          <w:p w:rsidR="00EA5C26" w:rsidRDefault="00EA5C26">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sidR="009B2C3A">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B2C3A">
              <w:rPr>
                <w:b/>
                <w:bCs/>
                <w:noProof/>
              </w:rPr>
              <w:t>2</w:t>
            </w:r>
            <w:r>
              <w:rPr>
                <w:b/>
                <w:bCs/>
                <w:sz w:val="24"/>
                <w:szCs w:val="24"/>
              </w:rPr>
              <w:fldChar w:fldCharType="end"/>
            </w:r>
          </w:p>
        </w:sdtContent>
      </w:sdt>
    </w:sdtContent>
  </w:sdt>
  <w:p w:rsidR="00EA5C26" w:rsidRDefault="00EA5C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9D8" w:rsidRDefault="002F19D8" w:rsidP="00EA5C26">
      <w:r>
        <w:separator/>
      </w:r>
    </w:p>
  </w:footnote>
  <w:footnote w:type="continuationSeparator" w:id="0">
    <w:p w:rsidR="002F19D8" w:rsidRDefault="002F19D8" w:rsidP="00EA5C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C26"/>
    <w:rsid w:val="002B1581"/>
    <w:rsid w:val="002F19D8"/>
    <w:rsid w:val="00405A41"/>
    <w:rsid w:val="004E5088"/>
    <w:rsid w:val="004E51A2"/>
    <w:rsid w:val="00525561"/>
    <w:rsid w:val="00952410"/>
    <w:rsid w:val="009B2C3A"/>
    <w:rsid w:val="00A629CA"/>
    <w:rsid w:val="00BA2198"/>
    <w:rsid w:val="00CB419A"/>
    <w:rsid w:val="00D30A8F"/>
    <w:rsid w:val="00D53235"/>
    <w:rsid w:val="00E13FC3"/>
    <w:rsid w:val="00E7481A"/>
    <w:rsid w:val="00EA5C26"/>
    <w:rsid w:val="00F14C26"/>
    <w:rsid w:val="00F34B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D319"/>
  <w15:chartTrackingRefBased/>
  <w15:docId w15:val="{EC8CA244-C7DE-4BFC-A7FB-2BEF58BD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C26"/>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F14C26"/>
  </w:style>
  <w:style w:type="paragraph" w:styleId="Encabezado">
    <w:name w:val="header"/>
    <w:basedOn w:val="Normal"/>
    <w:link w:val="EncabezadoCar"/>
    <w:uiPriority w:val="99"/>
    <w:unhideWhenUsed/>
    <w:rsid w:val="00EA5C26"/>
    <w:pPr>
      <w:tabs>
        <w:tab w:val="center" w:pos="4252"/>
        <w:tab w:val="right" w:pos="8504"/>
      </w:tabs>
    </w:pPr>
  </w:style>
  <w:style w:type="character" w:customStyle="1" w:styleId="EncabezadoCar">
    <w:name w:val="Encabezado Car"/>
    <w:basedOn w:val="Fuentedeprrafopredeter"/>
    <w:link w:val="Encabezado"/>
    <w:uiPriority w:val="99"/>
    <w:rsid w:val="00EA5C2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EA5C26"/>
    <w:pPr>
      <w:tabs>
        <w:tab w:val="center" w:pos="4252"/>
        <w:tab w:val="right" w:pos="8504"/>
      </w:tabs>
    </w:pPr>
  </w:style>
  <w:style w:type="character" w:customStyle="1" w:styleId="PiedepginaCar">
    <w:name w:val="Pie de página Car"/>
    <w:basedOn w:val="Fuentedeprrafopredeter"/>
    <w:link w:val="Piedepgina"/>
    <w:uiPriority w:val="99"/>
    <w:rsid w:val="00EA5C26"/>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404</Words>
  <Characters>2222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Primera Práctica Calificada IA 2017-II</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 Práctica Calificada IA 2017-II</dc:title>
  <dc:subject>IA</dc:subject>
  <dc:creator>José Portillo-Campbell</dc:creator>
  <cp:keywords>Primera Práctica IA 2017-II</cp:keywords>
  <dc:description/>
  <cp:lastModifiedBy>Jose</cp:lastModifiedBy>
  <cp:revision>5</cp:revision>
  <dcterms:created xsi:type="dcterms:W3CDTF">2018-03-27T00:00:00Z</dcterms:created>
  <dcterms:modified xsi:type="dcterms:W3CDTF">2018-03-27T00:12:00Z</dcterms:modified>
</cp:coreProperties>
</file>