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F513" w14:textId="306706D5" w:rsidR="00550A7A" w:rsidRDefault="008B3243" w:rsidP="00146FE9">
      <w:pPr>
        <w:jc w:val="both"/>
      </w:pPr>
      <w:r>
        <w:tab/>
        <w:t xml:space="preserve">A ideia central do artigo é verificar como a variação na taxa de câmbio afeta os índices de preços domésticos, tal fenômeno é mais conhecido na literatura como o </w:t>
      </w:r>
      <w:proofErr w:type="spellStart"/>
      <w:r>
        <w:t>pass-trought</w:t>
      </w:r>
      <w:proofErr w:type="spellEnd"/>
      <w:r>
        <w:t xml:space="preserve"> do câmbio para inflação. Nesse sentido,</w:t>
      </w:r>
      <w:r w:rsidR="001B161E" w:rsidRPr="001B161E">
        <w:t xml:space="preserve"> </w:t>
      </w:r>
      <w:r w:rsidR="001B161E">
        <w:t>o</w:t>
      </w:r>
      <w:r w:rsidR="001B161E">
        <w:t xml:space="preserve"> grau de </w:t>
      </w:r>
      <w:proofErr w:type="spellStart"/>
      <w:r w:rsidR="001B161E">
        <w:t>pass-through</w:t>
      </w:r>
      <w:proofErr w:type="spellEnd"/>
      <w:r w:rsidR="001B161E">
        <w:t xml:space="preserve"> da taxa de câmbio para a inflação é definido como o impacto da taxa de câmbio nominal sobre os preços domésticos,</w:t>
      </w:r>
      <w:r w:rsidR="001B161E">
        <w:t xml:space="preserve"> em que a evidência empírica relata um grau menor do que uma unidade. A motivação por trás do trabalho vem da falta de estudos desse tipo para o caso </w:t>
      </w:r>
      <w:proofErr w:type="spellStart"/>
      <w:r w:rsidR="001B161E">
        <w:t>brasiliero</w:t>
      </w:r>
      <w:proofErr w:type="spellEnd"/>
      <w:r w:rsidR="001B161E">
        <w:t xml:space="preserve">, ao passo que não há uma convergência acerca do grau de </w:t>
      </w:r>
      <w:proofErr w:type="spellStart"/>
      <w:r w:rsidR="001B161E">
        <w:t>pass-trought</w:t>
      </w:r>
      <w:proofErr w:type="spellEnd"/>
      <w:r w:rsidR="001B161E">
        <w:t xml:space="preserve"> nesses mesmos relatos.</w:t>
      </w:r>
    </w:p>
    <w:p w14:paraId="7B7DE6A0" w14:textId="7D72EC24" w:rsidR="00196F8C" w:rsidRDefault="00196F8C" w:rsidP="00146FE9">
      <w:pPr>
        <w:jc w:val="both"/>
      </w:pPr>
      <w:r>
        <w:t>Nos últimos anos, o Brasil se deparou com uma crise econômica em 2015 e com a crise sanitária global</w:t>
      </w:r>
      <w:r w:rsidR="00D3677C">
        <w:t xml:space="preserve">, em que </w:t>
      </w:r>
      <w:r w:rsidR="007E0A65">
        <w:t>alguns</w:t>
      </w:r>
      <w:r>
        <w:t xml:space="preserve"> efeitos </w:t>
      </w:r>
      <w:r w:rsidR="007E0A65">
        <w:t>foram a depreciação da moeda nacional e a elevação do nível de preços. Pelo lado doméstico, evidenciamos um forte descolamento da inflação de sua meta em 2021</w:t>
      </w:r>
      <w:r w:rsidR="005937B9">
        <w:t>, em resposta</w:t>
      </w:r>
      <w:r w:rsidR="009E38D6">
        <w:t xml:space="preserve"> </w:t>
      </w:r>
      <w:r w:rsidR="005937B9">
        <w:t>a pandemia e alguns ruídos internos</w:t>
      </w:r>
      <w:r w:rsidR="009E38D6">
        <w:t>, em grande medida</w:t>
      </w:r>
      <w:r w:rsidR="007E0A65">
        <w:t xml:space="preserve">. Pelo lado externo, </w:t>
      </w:r>
      <w:r w:rsidR="005937B9">
        <w:t xml:space="preserve">ambas as crises resultaram em um cenário de maior </w:t>
      </w:r>
      <w:r w:rsidR="007E0A65">
        <w:t xml:space="preserve">aversão </w:t>
      </w:r>
      <w:proofErr w:type="gramStart"/>
      <w:r w:rsidR="007E0A65">
        <w:t>ao riscos</w:t>
      </w:r>
      <w:proofErr w:type="gramEnd"/>
      <w:r w:rsidR="007E0A65">
        <w:t xml:space="preserve"> dos agentes</w:t>
      </w:r>
      <w:r w:rsidR="009E38D6">
        <w:t xml:space="preserve"> frente ao Brasil</w:t>
      </w:r>
      <w:r w:rsidR="005937B9">
        <w:t xml:space="preserve">, de tal forma que </w:t>
      </w:r>
      <w:r w:rsidR="007E0A65">
        <w:t>p</w:t>
      </w:r>
      <w:r w:rsidR="005937B9">
        <w:t>u</w:t>
      </w:r>
      <w:r w:rsidR="007E0A65">
        <w:t>demos verificar uma apreciação do dólar</w:t>
      </w:r>
      <w:r w:rsidR="00D3677C">
        <w:t xml:space="preserve"> </w:t>
      </w:r>
      <w:r w:rsidR="005937B9">
        <w:t>localmente e uma fuga de capitais</w:t>
      </w:r>
      <w:r w:rsidR="007E0A65">
        <w:t>.</w:t>
      </w:r>
      <w:r w:rsidR="00D3677C">
        <w:t xml:space="preserve"> Trabalhos como </w:t>
      </w:r>
      <w:r w:rsidR="00D3677C" w:rsidRPr="00D3677C">
        <w:t xml:space="preserve">Goldberg &amp; </w:t>
      </w:r>
      <w:proofErr w:type="spellStart"/>
      <w:r w:rsidR="00D3677C" w:rsidRPr="00D3677C">
        <w:t>Knetter</w:t>
      </w:r>
      <w:proofErr w:type="spellEnd"/>
      <w:r w:rsidR="00D3677C" w:rsidRPr="00D3677C">
        <w:t xml:space="preserve"> (1997) e Campa &amp; Goldberg (2002)</w:t>
      </w:r>
      <w:r w:rsidR="00D3677C">
        <w:t xml:space="preserve"> demonstraram que os preços domésticos estão cada vez menos voláteis em relação ao câmbio. Por conta disso, o artigo utiliza índices diferentes, </w:t>
      </w:r>
      <w:r w:rsidR="005937B9">
        <w:t xml:space="preserve">sendo o primeiro deles o IPCA </w:t>
      </w:r>
      <w:r w:rsidR="005937B9" w:rsidRPr="005937B9">
        <w:t>(Índice de Preços Consumidor Amplo)</w:t>
      </w:r>
      <w:r w:rsidR="005937B9">
        <w:t xml:space="preserve"> que é a medida inflacionária mais recorrente dentro do contexto brasileiro e, em segundo lugar, o </w:t>
      </w:r>
      <w:r w:rsidR="005937B9" w:rsidRPr="005937B9">
        <w:t>IGP-M (Índice Geral de Preços do Mercado)</w:t>
      </w:r>
      <w:r w:rsidR="005937B9">
        <w:t xml:space="preserve"> outra medida relevante para o país que, via metodologia, apresenta uma maior sensibilidade as variações no câmbio, principalmente, pelo fato de capturar a inflação no atacado.</w:t>
      </w:r>
    </w:p>
    <w:p w14:paraId="78DB5E5C" w14:textId="77777777" w:rsidR="00196F8C" w:rsidRDefault="00196F8C" w:rsidP="00146FE9">
      <w:pPr>
        <w:jc w:val="both"/>
      </w:pPr>
    </w:p>
    <w:sectPr w:rsidR="00196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7A"/>
    <w:rsid w:val="00146FE9"/>
    <w:rsid w:val="00190923"/>
    <w:rsid w:val="00196F8C"/>
    <w:rsid w:val="001B161E"/>
    <w:rsid w:val="005102B1"/>
    <w:rsid w:val="00550A7A"/>
    <w:rsid w:val="005937B9"/>
    <w:rsid w:val="007E0A65"/>
    <w:rsid w:val="008B3243"/>
    <w:rsid w:val="009E38D6"/>
    <w:rsid w:val="00D3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72CE"/>
  <w15:docId w15:val="{397C8236-9A1B-44BE-89DE-22763D04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275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Capella Klein</dc:creator>
  <cp:keywords/>
  <dc:description/>
  <cp:lastModifiedBy>Luca Capella Klein</cp:lastModifiedBy>
  <cp:revision>2</cp:revision>
  <dcterms:created xsi:type="dcterms:W3CDTF">2022-07-06T13:27:00Z</dcterms:created>
  <dcterms:modified xsi:type="dcterms:W3CDTF">2022-07-06T14:30:00Z</dcterms:modified>
</cp:coreProperties>
</file>