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从整体上看，禅道的功能区分会明显一些，各个功能模块区分得很清楚。JIRA的功能相比禅道来说，明显会弱一点。这一点无论是从列举的功能上看，还是实际操作中，都能看出JIRA在部分功能的设计上是稍显逊色的。从整体上看，禅道的功能区分会明显一些，各个功能模块区分得很清楚。JIRA的功能相比禅道来说，明显会弱一点。</w:t>
      </w:r>
    </w:p>
    <w:p>
      <w:pPr>
        <w:numPr>
          <w:ilvl w:val="0"/>
          <w:numId w:val="0"/>
        </w:numPr>
        <w:ind w:leftChars="0"/>
        <w:rPr>
          <w:rFonts w:hint="eastAsia" w:ascii="宋体" w:hAnsi="宋体" w:cs="宋体"/>
          <w:i w:val="0"/>
          <w:iCs w:val="0"/>
          <w:caps w:val="0"/>
          <w:color w:val="222222"/>
          <w:sz w:val="36"/>
          <w:shd w:val="clear" w:color="auto" w:fill="FFFFFF"/>
        </w:rPr>
      </w:pPr>
      <w:r>
        <w:rPr>
          <w:rFonts w:ascii="宋体" w:hAnsi="宋体" w:cs="宋体" w:hint="eastAsia"/>
          <w:i w:val="0"/>
          <w:iCs w:val="0"/>
          <w:caps w:val="0"/>
          <w:color w:val="222222"/>
          <w:sz w:val="36"/>
          <w:shd w:val="clear" w:color="auto" w:fill="FFFFFF"/>
        </w:rPr>
        <w:t xml:space="preserve">On the whole, the functional areas of Zen are obvious, and each functional module is clearly distinguished. The function of JIRA is obviously weaker than that of Zen. This point is not only from the enumerated functions, but also from the actual operation, we can see that JIRA is slightly inferior in the design of some functions. On the whole, the functional areas of Zen are obvious, and each functional module is clearly distinguished. The function of JIRA is obviously weaker than that of Zen.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2MzZiZTc1MjljM2IyZTdlMWM0ZTI3MjY1ZjBkNzEifQ=="/>
  </w:docVars>
  <w:rsids>
    <w:rsidRoot w:val="00000000"/>
    <w:rsid w:val="23BA746B"/>
    <w:rsid w:val="7DA57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93</Words>
  <Characters>99</Characters>
  <Lines>0</Lines>
  <Paragraphs>0</Paragraphs>
  <TotalTime>0</TotalTime>
  <ScaleCrop>false</ScaleCrop>
  <LinksUpToDate>false</LinksUpToDate>
  <CharactersWithSpaces>99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2022-07-07T03:05:00Z</dcterms:created>
  <dc:creator>86178</dc:creator>
  <cp:lastModifiedBy>只给你拥抱</cp:lastModifiedBy>
  <dcterms:modified xsi:type="dcterms:W3CDTF">2022-07-14T08:30:23Z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B3CBC73791DE4916A306BA83FC82D910</vt:lpwstr>
  </property>
</Properties>
</file>