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327405531"/>
        <w:docPartObj>
          <w:docPartGallery w:val="Table of Contents"/>
          <w:docPartUnique/>
        </w:docPartObj>
      </w:sdtPr>
      <w:sdtEndPr>
        <w:rPr>
          <w:b/>
          <w:bCs/>
        </w:rPr>
      </w:sdtEndPr>
      <w:sdtContent>
        <w:p w14:paraId="1EAC2549" w14:textId="43FEF87D" w:rsidR="00975420" w:rsidRDefault="00975420">
          <w:pPr>
            <w:pStyle w:val="TOC"/>
            <w:ind w:firstLine="420"/>
          </w:pPr>
          <w:r>
            <w:rPr>
              <w:lang w:val="zh-CN"/>
            </w:rPr>
            <w:t>目录</w:t>
          </w:r>
        </w:p>
        <w:p w14:paraId="017BAD84" w14:textId="48BE17F6" w:rsidR="004B30F8" w:rsidRDefault="00975420">
          <w:pPr>
            <w:pStyle w:val="TOC1"/>
            <w:tabs>
              <w:tab w:val="right" w:leader="dot" w:pos="8296"/>
            </w:tabs>
            <w:ind w:firstLine="420"/>
            <w:rPr>
              <w:noProof/>
            </w:rPr>
          </w:pPr>
          <w:r>
            <w:fldChar w:fldCharType="begin"/>
          </w:r>
          <w:r>
            <w:instrText xml:space="preserve"> TOC \o "1-3" \h \z \u </w:instrText>
          </w:r>
          <w:r>
            <w:fldChar w:fldCharType="separate"/>
          </w:r>
          <w:hyperlink w:anchor="_Toc74758574" w:history="1">
            <w:r w:rsidR="004B30F8" w:rsidRPr="00D27A52">
              <w:rPr>
                <w:rStyle w:val="a8"/>
                <w:noProof/>
              </w:rPr>
              <w:t>文档关键词的提取和文本相似度的计算</w:t>
            </w:r>
            <w:r w:rsidR="004B30F8">
              <w:rPr>
                <w:noProof/>
                <w:webHidden/>
              </w:rPr>
              <w:tab/>
            </w:r>
            <w:r w:rsidR="004B30F8">
              <w:rPr>
                <w:noProof/>
                <w:webHidden/>
              </w:rPr>
              <w:fldChar w:fldCharType="begin"/>
            </w:r>
            <w:r w:rsidR="004B30F8">
              <w:rPr>
                <w:noProof/>
                <w:webHidden/>
              </w:rPr>
              <w:instrText xml:space="preserve"> PAGEREF _Toc74758574 \h </w:instrText>
            </w:r>
            <w:r w:rsidR="004B30F8">
              <w:rPr>
                <w:noProof/>
                <w:webHidden/>
              </w:rPr>
            </w:r>
            <w:r w:rsidR="004B30F8">
              <w:rPr>
                <w:noProof/>
                <w:webHidden/>
              </w:rPr>
              <w:fldChar w:fldCharType="separate"/>
            </w:r>
            <w:r w:rsidR="004B30F8">
              <w:rPr>
                <w:noProof/>
                <w:webHidden/>
              </w:rPr>
              <w:t>1</w:t>
            </w:r>
            <w:r w:rsidR="004B30F8">
              <w:rPr>
                <w:noProof/>
                <w:webHidden/>
              </w:rPr>
              <w:fldChar w:fldCharType="end"/>
            </w:r>
          </w:hyperlink>
        </w:p>
        <w:p w14:paraId="00BC6465" w14:textId="0EBC6C0B" w:rsidR="004B30F8" w:rsidRDefault="00FE07D1">
          <w:pPr>
            <w:pStyle w:val="TOC2"/>
            <w:tabs>
              <w:tab w:val="right" w:leader="dot" w:pos="8296"/>
            </w:tabs>
            <w:ind w:firstLine="420"/>
            <w:rPr>
              <w:noProof/>
            </w:rPr>
          </w:pPr>
          <w:hyperlink w:anchor="_Toc74758575" w:history="1">
            <w:r w:rsidR="004B30F8" w:rsidRPr="00D27A52">
              <w:rPr>
                <w:rStyle w:val="a8"/>
                <w:noProof/>
              </w:rPr>
              <w:t>一、数据集的获取</w:t>
            </w:r>
            <w:r w:rsidR="004B30F8">
              <w:rPr>
                <w:noProof/>
                <w:webHidden/>
              </w:rPr>
              <w:tab/>
            </w:r>
            <w:r w:rsidR="004B30F8">
              <w:rPr>
                <w:noProof/>
                <w:webHidden/>
              </w:rPr>
              <w:fldChar w:fldCharType="begin"/>
            </w:r>
            <w:r w:rsidR="004B30F8">
              <w:rPr>
                <w:noProof/>
                <w:webHidden/>
              </w:rPr>
              <w:instrText xml:space="preserve"> PAGEREF _Toc74758575 \h </w:instrText>
            </w:r>
            <w:r w:rsidR="004B30F8">
              <w:rPr>
                <w:noProof/>
                <w:webHidden/>
              </w:rPr>
            </w:r>
            <w:r w:rsidR="004B30F8">
              <w:rPr>
                <w:noProof/>
                <w:webHidden/>
              </w:rPr>
              <w:fldChar w:fldCharType="separate"/>
            </w:r>
            <w:r w:rsidR="004B30F8">
              <w:rPr>
                <w:noProof/>
                <w:webHidden/>
              </w:rPr>
              <w:t>1</w:t>
            </w:r>
            <w:r w:rsidR="004B30F8">
              <w:rPr>
                <w:noProof/>
                <w:webHidden/>
              </w:rPr>
              <w:fldChar w:fldCharType="end"/>
            </w:r>
          </w:hyperlink>
        </w:p>
        <w:p w14:paraId="56641616" w14:textId="1A98835E" w:rsidR="004B30F8" w:rsidRDefault="00FE07D1">
          <w:pPr>
            <w:pStyle w:val="TOC3"/>
            <w:tabs>
              <w:tab w:val="right" w:leader="dot" w:pos="8296"/>
            </w:tabs>
            <w:ind w:firstLine="420"/>
            <w:rPr>
              <w:noProof/>
            </w:rPr>
          </w:pPr>
          <w:hyperlink w:anchor="_Toc74758576" w:history="1">
            <w:r w:rsidR="004B30F8" w:rsidRPr="00D27A52">
              <w:rPr>
                <w:rStyle w:val="a8"/>
                <w:noProof/>
              </w:rPr>
              <w:t>数据集介绍</w:t>
            </w:r>
            <w:r w:rsidR="004B30F8">
              <w:rPr>
                <w:noProof/>
                <w:webHidden/>
              </w:rPr>
              <w:tab/>
            </w:r>
            <w:r w:rsidR="004B30F8">
              <w:rPr>
                <w:noProof/>
                <w:webHidden/>
              </w:rPr>
              <w:fldChar w:fldCharType="begin"/>
            </w:r>
            <w:r w:rsidR="004B30F8">
              <w:rPr>
                <w:noProof/>
                <w:webHidden/>
              </w:rPr>
              <w:instrText xml:space="preserve"> PAGEREF _Toc74758576 \h </w:instrText>
            </w:r>
            <w:r w:rsidR="004B30F8">
              <w:rPr>
                <w:noProof/>
                <w:webHidden/>
              </w:rPr>
            </w:r>
            <w:r w:rsidR="004B30F8">
              <w:rPr>
                <w:noProof/>
                <w:webHidden/>
              </w:rPr>
              <w:fldChar w:fldCharType="separate"/>
            </w:r>
            <w:r w:rsidR="004B30F8">
              <w:rPr>
                <w:noProof/>
                <w:webHidden/>
              </w:rPr>
              <w:t>1</w:t>
            </w:r>
            <w:r w:rsidR="004B30F8">
              <w:rPr>
                <w:noProof/>
                <w:webHidden/>
              </w:rPr>
              <w:fldChar w:fldCharType="end"/>
            </w:r>
          </w:hyperlink>
        </w:p>
        <w:p w14:paraId="58B03373" w14:textId="3E1B9660" w:rsidR="004B30F8" w:rsidRDefault="00FE07D1">
          <w:pPr>
            <w:pStyle w:val="TOC3"/>
            <w:tabs>
              <w:tab w:val="right" w:leader="dot" w:pos="8296"/>
            </w:tabs>
            <w:ind w:firstLine="420"/>
            <w:rPr>
              <w:noProof/>
            </w:rPr>
          </w:pPr>
          <w:hyperlink w:anchor="_Toc74758577" w:history="1">
            <w:r w:rsidR="004B30F8" w:rsidRPr="00D27A52">
              <w:rPr>
                <w:rStyle w:val="a8"/>
                <w:noProof/>
              </w:rPr>
              <w:t>数据集格式</w:t>
            </w:r>
            <w:r w:rsidR="004B30F8">
              <w:rPr>
                <w:noProof/>
                <w:webHidden/>
              </w:rPr>
              <w:tab/>
            </w:r>
            <w:r w:rsidR="004B30F8">
              <w:rPr>
                <w:noProof/>
                <w:webHidden/>
              </w:rPr>
              <w:fldChar w:fldCharType="begin"/>
            </w:r>
            <w:r w:rsidR="004B30F8">
              <w:rPr>
                <w:noProof/>
                <w:webHidden/>
              </w:rPr>
              <w:instrText xml:space="preserve"> PAGEREF _Toc74758577 \h </w:instrText>
            </w:r>
            <w:r w:rsidR="004B30F8">
              <w:rPr>
                <w:noProof/>
                <w:webHidden/>
              </w:rPr>
            </w:r>
            <w:r w:rsidR="004B30F8">
              <w:rPr>
                <w:noProof/>
                <w:webHidden/>
              </w:rPr>
              <w:fldChar w:fldCharType="separate"/>
            </w:r>
            <w:r w:rsidR="004B30F8">
              <w:rPr>
                <w:noProof/>
                <w:webHidden/>
              </w:rPr>
              <w:t>1</w:t>
            </w:r>
            <w:r w:rsidR="004B30F8">
              <w:rPr>
                <w:noProof/>
                <w:webHidden/>
              </w:rPr>
              <w:fldChar w:fldCharType="end"/>
            </w:r>
          </w:hyperlink>
        </w:p>
        <w:p w14:paraId="7AB2B21E" w14:textId="3AC4B7FF" w:rsidR="004B30F8" w:rsidRDefault="00FE07D1">
          <w:pPr>
            <w:pStyle w:val="TOC2"/>
            <w:tabs>
              <w:tab w:val="right" w:leader="dot" w:pos="8296"/>
            </w:tabs>
            <w:ind w:firstLine="420"/>
            <w:rPr>
              <w:noProof/>
            </w:rPr>
          </w:pPr>
          <w:hyperlink w:anchor="_Toc74758578" w:history="1">
            <w:r w:rsidR="004B30F8" w:rsidRPr="00D27A52">
              <w:rPr>
                <w:rStyle w:val="a8"/>
                <w:noProof/>
              </w:rPr>
              <w:t>二、数据的清洗</w:t>
            </w:r>
            <w:r w:rsidR="004B30F8">
              <w:rPr>
                <w:noProof/>
                <w:webHidden/>
              </w:rPr>
              <w:tab/>
            </w:r>
            <w:r w:rsidR="004B30F8">
              <w:rPr>
                <w:noProof/>
                <w:webHidden/>
              </w:rPr>
              <w:fldChar w:fldCharType="begin"/>
            </w:r>
            <w:r w:rsidR="004B30F8">
              <w:rPr>
                <w:noProof/>
                <w:webHidden/>
              </w:rPr>
              <w:instrText xml:space="preserve"> PAGEREF _Toc74758578 \h </w:instrText>
            </w:r>
            <w:r w:rsidR="004B30F8">
              <w:rPr>
                <w:noProof/>
                <w:webHidden/>
              </w:rPr>
            </w:r>
            <w:r w:rsidR="004B30F8">
              <w:rPr>
                <w:noProof/>
                <w:webHidden/>
              </w:rPr>
              <w:fldChar w:fldCharType="separate"/>
            </w:r>
            <w:r w:rsidR="004B30F8">
              <w:rPr>
                <w:noProof/>
                <w:webHidden/>
              </w:rPr>
              <w:t>2</w:t>
            </w:r>
            <w:r w:rsidR="004B30F8">
              <w:rPr>
                <w:noProof/>
                <w:webHidden/>
              </w:rPr>
              <w:fldChar w:fldCharType="end"/>
            </w:r>
          </w:hyperlink>
        </w:p>
        <w:p w14:paraId="346825F4" w14:textId="038D1701" w:rsidR="004B30F8" w:rsidRDefault="00FE07D1">
          <w:pPr>
            <w:pStyle w:val="TOC2"/>
            <w:tabs>
              <w:tab w:val="right" w:leader="dot" w:pos="8296"/>
            </w:tabs>
            <w:ind w:firstLine="420"/>
            <w:rPr>
              <w:noProof/>
            </w:rPr>
          </w:pPr>
          <w:hyperlink w:anchor="_Toc74758579" w:history="1">
            <w:r w:rsidR="004B30F8" w:rsidRPr="00D27A52">
              <w:rPr>
                <w:rStyle w:val="a8"/>
                <w:noProof/>
              </w:rPr>
              <w:t>三、分词</w:t>
            </w:r>
            <w:r w:rsidR="004B30F8">
              <w:rPr>
                <w:noProof/>
                <w:webHidden/>
              </w:rPr>
              <w:tab/>
            </w:r>
            <w:r w:rsidR="004B30F8">
              <w:rPr>
                <w:noProof/>
                <w:webHidden/>
              </w:rPr>
              <w:fldChar w:fldCharType="begin"/>
            </w:r>
            <w:r w:rsidR="004B30F8">
              <w:rPr>
                <w:noProof/>
                <w:webHidden/>
              </w:rPr>
              <w:instrText xml:space="preserve"> PAGEREF _Toc74758579 \h </w:instrText>
            </w:r>
            <w:r w:rsidR="004B30F8">
              <w:rPr>
                <w:noProof/>
                <w:webHidden/>
              </w:rPr>
            </w:r>
            <w:r w:rsidR="004B30F8">
              <w:rPr>
                <w:noProof/>
                <w:webHidden/>
              </w:rPr>
              <w:fldChar w:fldCharType="separate"/>
            </w:r>
            <w:r w:rsidR="004B30F8">
              <w:rPr>
                <w:noProof/>
                <w:webHidden/>
              </w:rPr>
              <w:t>2</w:t>
            </w:r>
            <w:r w:rsidR="004B30F8">
              <w:rPr>
                <w:noProof/>
                <w:webHidden/>
              </w:rPr>
              <w:fldChar w:fldCharType="end"/>
            </w:r>
          </w:hyperlink>
        </w:p>
        <w:p w14:paraId="1A84E1A0" w14:textId="67A16D9C" w:rsidR="004B30F8" w:rsidRDefault="00FE07D1">
          <w:pPr>
            <w:pStyle w:val="TOC2"/>
            <w:tabs>
              <w:tab w:val="right" w:leader="dot" w:pos="8296"/>
            </w:tabs>
            <w:ind w:firstLine="420"/>
            <w:rPr>
              <w:noProof/>
            </w:rPr>
          </w:pPr>
          <w:hyperlink w:anchor="_Toc74758580" w:history="1">
            <w:r w:rsidR="004B30F8" w:rsidRPr="00D27A52">
              <w:rPr>
                <w:rStyle w:val="a8"/>
                <w:noProof/>
              </w:rPr>
              <w:t>四、相似度simhash算法与相似度的计算</w:t>
            </w:r>
            <w:r w:rsidR="004B30F8">
              <w:rPr>
                <w:noProof/>
                <w:webHidden/>
              </w:rPr>
              <w:tab/>
            </w:r>
            <w:r w:rsidR="004B30F8">
              <w:rPr>
                <w:noProof/>
                <w:webHidden/>
              </w:rPr>
              <w:fldChar w:fldCharType="begin"/>
            </w:r>
            <w:r w:rsidR="004B30F8">
              <w:rPr>
                <w:noProof/>
                <w:webHidden/>
              </w:rPr>
              <w:instrText xml:space="preserve"> PAGEREF _Toc74758580 \h </w:instrText>
            </w:r>
            <w:r w:rsidR="004B30F8">
              <w:rPr>
                <w:noProof/>
                <w:webHidden/>
              </w:rPr>
            </w:r>
            <w:r w:rsidR="004B30F8">
              <w:rPr>
                <w:noProof/>
                <w:webHidden/>
              </w:rPr>
              <w:fldChar w:fldCharType="separate"/>
            </w:r>
            <w:r w:rsidR="004B30F8">
              <w:rPr>
                <w:noProof/>
                <w:webHidden/>
              </w:rPr>
              <w:t>3</w:t>
            </w:r>
            <w:r w:rsidR="004B30F8">
              <w:rPr>
                <w:noProof/>
                <w:webHidden/>
              </w:rPr>
              <w:fldChar w:fldCharType="end"/>
            </w:r>
          </w:hyperlink>
        </w:p>
        <w:p w14:paraId="76D084BF" w14:textId="65880821" w:rsidR="004B30F8" w:rsidRDefault="00FE07D1">
          <w:pPr>
            <w:pStyle w:val="TOC3"/>
            <w:tabs>
              <w:tab w:val="right" w:leader="dot" w:pos="8296"/>
            </w:tabs>
            <w:ind w:firstLine="420"/>
            <w:rPr>
              <w:noProof/>
            </w:rPr>
          </w:pPr>
          <w:hyperlink w:anchor="_Toc74758581" w:history="1">
            <w:r w:rsidR="004B30F8" w:rsidRPr="00D27A52">
              <w:rPr>
                <w:rStyle w:val="a8"/>
                <w:noProof/>
              </w:rPr>
              <w:t>相似度simhash算法</w:t>
            </w:r>
            <w:r w:rsidR="004B30F8">
              <w:rPr>
                <w:noProof/>
                <w:webHidden/>
              </w:rPr>
              <w:tab/>
            </w:r>
            <w:r w:rsidR="004B30F8">
              <w:rPr>
                <w:noProof/>
                <w:webHidden/>
              </w:rPr>
              <w:fldChar w:fldCharType="begin"/>
            </w:r>
            <w:r w:rsidR="004B30F8">
              <w:rPr>
                <w:noProof/>
                <w:webHidden/>
              </w:rPr>
              <w:instrText xml:space="preserve"> PAGEREF _Toc74758581 \h </w:instrText>
            </w:r>
            <w:r w:rsidR="004B30F8">
              <w:rPr>
                <w:noProof/>
                <w:webHidden/>
              </w:rPr>
            </w:r>
            <w:r w:rsidR="004B30F8">
              <w:rPr>
                <w:noProof/>
                <w:webHidden/>
              </w:rPr>
              <w:fldChar w:fldCharType="separate"/>
            </w:r>
            <w:r w:rsidR="004B30F8">
              <w:rPr>
                <w:noProof/>
                <w:webHidden/>
              </w:rPr>
              <w:t>3</w:t>
            </w:r>
            <w:r w:rsidR="004B30F8">
              <w:rPr>
                <w:noProof/>
                <w:webHidden/>
              </w:rPr>
              <w:fldChar w:fldCharType="end"/>
            </w:r>
          </w:hyperlink>
        </w:p>
        <w:p w14:paraId="38819A7C" w14:textId="1D232696" w:rsidR="004B30F8" w:rsidRDefault="00FE07D1">
          <w:pPr>
            <w:pStyle w:val="TOC3"/>
            <w:tabs>
              <w:tab w:val="right" w:leader="dot" w:pos="8296"/>
            </w:tabs>
            <w:ind w:firstLine="420"/>
            <w:rPr>
              <w:noProof/>
            </w:rPr>
          </w:pPr>
          <w:hyperlink w:anchor="_Toc74758582" w:history="1">
            <w:r w:rsidR="004B30F8" w:rsidRPr="00D27A52">
              <w:rPr>
                <w:rStyle w:val="a8"/>
                <w:noProof/>
              </w:rPr>
              <w:t>相似度的计算</w:t>
            </w:r>
            <w:r w:rsidR="004B30F8">
              <w:rPr>
                <w:noProof/>
                <w:webHidden/>
              </w:rPr>
              <w:tab/>
            </w:r>
            <w:r w:rsidR="004B30F8">
              <w:rPr>
                <w:noProof/>
                <w:webHidden/>
              </w:rPr>
              <w:fldChar w:fldCharType="begin"/>
            </w:r>
            <w:r w:rsidR="004B30F8">
              <w:rPr>
                <w:noProof/>
                <w:webHidden/>
              </w:rPr>
              <w:instrText xml:space="preserve"> PAGEREF _Toc74758582 \h </w:instrText>
            </w:r>
            <w:r w:rsidR="004B30F8">
              <w:rPr>
                <w:noProof/>
                <w:webHidden/>
              </w:rPr>
            </w:r>
            <w:r w:rsidR="004B30F8">
              <w:rPr>
                <w:noProof/>
                <w:webHidden/>
              </w:rPr>
              <w:fldChar w:fldCharType="separate"/>
            </w:r>
            <w:r w:rsidR="004B30F8">
              <w:rPr>
                <w:noProof/>
                <w:webHidden/>
              </w:rPr>
              <w:t>4</w:t>
            </w:r>
            <w:r w:rsidR="004B30F8">
              <w:rPr>
                <w:noProof/>
                <w:webHidden/>
              </w:rPr>
              <w:fldChar w:fldCharType="end"/>
            </w:r>
          </w:hyperlink>
        </w:p>
        <w:p w14:paraId="5F104DB4" w14:textId="2FE6CD67" w:rsidR="004B30F8" w:rsidRDefault="00FE07D1">
          <w:pPr>
            <w:pStyle w:val="TOC2"/>
            <w:tabs>
              <w:tab w:val="right" w:leader="dot" w:pos="8296"/>
            </w:tabs>
            <w:ind w:firstLine="420"/>
            <w:rPr>
              <w:noProof/>
            </w:rPr>
          </w:pPr>
          <w:hyperlink w:anchor="_Toc74758583" w:history="1">
            <w:r w:rsidR="004B30F8" w:rsidRPr="00D27A52">
              <w:rPr>
                <w:rStyle w:val="a8"/>
                <w:noProof/>
              </w:rPr>
              <w:t>五、计算结果</w:t>
            </w:r>
            <w:r w:rsidR="004B30F8">
              <w:rPr>
                <w:noProof/>
                <w:webHidden/>
              </w:rPr>
              <w:tab/>
            </w:r>
            <w:r w:rsidR="004B30F8">
              <w:rPr>
                <w:noProof/>
                <w:webHidden/>
              </w:rPr>
              <w:fldChar w:fldCharType="begin"/>
            </w:r>
            <w:r w:rsidR="004B30F8">
              <w:rPr>
                <w:noProof/>
                <w:webHidden/>
              </w:rPr>
              <w:instrText xml:space="preserve"> PAGEREF _Toc74758583 \h </w:instrText>
            </w:r>
            <w:r w:rsidR="004B30F8">
              <w:rPr>
                <w:noProof/>
                <w:webHidden/>
              </w:rPr>
            </w:r>
            <w:r w:rsidR="004B30F8">
              <w:rPr>
                <w:noProof/>
                <w:webHidden/>
              </w:rPr>
              <w:fldChar w:fldCharType="separate"/>
            </w:r>
            <w:r w:rsidR="004B30F8">
              <w:rPr>
                <w:noProof/>
                <w:webHidden/>
              </w:rPr>
              <w:t>4</w:t>
            </w:r>
            <w:r w:rsidR="004B30F8">
              <w:rPr>
                <w:noProof/>
                <w:webHidden/>
              </w:rPr>
              <w:fldChar w:fldCharType="end"/>
            </w:r>
          </w:hyperlink>
        </w:p>
        <w:p w14:paraId="0F81D73F" w14:textId="7D303685" w:rsidR="004B30F8" w:rsidRDefault="00FE07D1">
          <w:pPr>
            <w:pStyle w:val="TOC3"/>
            <w:tabs>
              <w:tab w:val="right" w:leader="dot" w:pos="8296"/>
            </w:tabs>
            <w:ind w:firstLine="420"/>
            <w:rPr>
              <w:noProof/>
            </w:rPr>
          </w:pPr>
          <w:hyperlink w:anchor="_Toc74758584" w:history="1">
            <w:r w:rsidR="004B30F8" w:rsidRPr="00D27A52">
              <w:rPr>
                <w:rStyle w:val="a8"/>
                <w:noProof/>
              </w:rPr>
              <w:t>相似度和索引csv</w:t>
            </w:r>
            <w:r w:rsidR="004B30F8">
              <w:rPr>
                <w:noProof/>
                <w:webHidden/>
              </w:rPr>
              <w:tab/>
            </w:r>
            <w:r w:rsidR="004B30F8">
              <w:rPr>
                <w:noProof/>
                <w:webHidden/>
              </w:rPr>
              <w:fldChar w:fldCharType="begin"/>
            </w:r>
            <w:r w:rsidR="004B30F8">
              <w:rPr>
                <w:noProof/>
                <w:webHidden/>
              </w:rPr>
              <w:instrText xml:space="preserve"> PAGEREF _Toc74758584 \h </w:instrText>
            </w:r>
            <w:r w:rsidR="004B30F8">
              <w:rPr>
                <w:noProof/>
                <w:webHidden/>
              </w:rPr>
            </w:r>
            <w:r w:rsidR="004B30F8">
              <w:rPr>
                <w:noProof/>
                <w:webHidden/>
              </w:rPr>
              <w:fldChar w:fldCharType="separate"/>
            </w:r>
            <w:r w:rsidR="004B30F8">
              <w:rPr>
                <w:noProof/>
                <w:webHidden/>
              </w:rPr>
              <w:t>5</w:t>
            </w:r>
            <w:r w:rsidR="004B30F8">
              <w:rPr>
                <w:noProof/>
                <w:webHidden/>
              </w:rPr>
              <w:fldChar w:fldCharType="end"/>
            </w:r>
          </w:hyperlink>
        </w:p>
        <w:p w14:paraId="032B5219" w14:textId="71E520E9" w:rsidR="004B30F8" w:rsidRDefault="00FE07D1">
          <w:pPr>
            <w:pStyle w:val="TOC3"/>
            <w:tabs>
              <w:tab w:val="right" w:leader="dot" w:pos="8296"/>
            </w:tabs>
            <w:ind w:firstLine="420"/>
            <w:rPr>
              <w:noProof/>
            </w:rPr>
          </w:pPr>
          <w:hyperlink w:anchor="_Toc74758585" w:history="1">
            <w:r w:rsidR="004B30F8" w:rsidRPr="00D27A52">
              <w:rPr>
                <w:rStyle w:val="a8"/>
                <w:noProof/>
              </w:rPr>
              <w:t>新闻文本txt</w:t>
            </w:r>
            <w:r w:rsidR="004B30F8">
              <w:rPr>
                <w:noProof/>
                <w:webHidden/>
              </w:rPr>
              <w:tab/>
            </w:r>
            <w:r w:rsidR="004B30F8">
              <w:rPr>
                <w:noProof/>
                <w:webHidden/>
              </w:rPr>
              <w:fldChar w:fldCharType="begin"/>
            </w:r>
            <w:r w:rsidR="004B30F8">
              <w:rPr>
                <w:noProof/>
                <w:webHidden/>
              </w:rPr>
              <w:instrText xml:space="preserve"> PAGEREF _Toc74758585 \h </w:instrText>
            </w:r>
            <w:r w:rsidR="004B30F8">
              <w:rPr>
                <w:noProof/>
                <w:webHidden/>
              </w:rPr>
            </w:r>
            <w:r w:rsidR="004B30F8">
              <w:rPr>
                <w:noProof/>
                <w:webHidden/>
              </w:rPr>
              <w:fldChar w:fldCharType="separate"/>
            </w:r>
            <w:r w:rsidR="004B30F8">
              <w:rPr>
                <w:noProof/>
                <w:webHidden/>
              </w:rPr>
              <w:t>5</w:t>
            </w:r>
            <w:r w:rsidR="004B30F8">
              <w:rPr>
                <w:noProof/>
                <w:webHidden/>
              </w:rPr>
              <w:fldChar w:fldCharType="end"/>
            </w:r>
          </w:hyperlink>
        </w:p>
        <w:p w14:paraId="2FF94420" w14:textId="146C1330" w:rsidR="004B30F8" w:rsidRDefault="00FE07D1">
          <w:pPr>
            <w:pStyle w:val="TOC3"/>
            <w:tabs>
              <w:tab w:val="right" w:leader="dot" w:pos="8296"/>
            </w:tabs>
            <w:ind w:firstLine="420"/>
            <w:rPr>
              <w:noProof/>
            </w:rPr>
          </w:pPr>
          <w:hyperlink w:anchor="_Toc74758586" w:history="1">
            <w:r w:rsidR="004B30F8" w:rsidRPr="00D27A52">
              <w:rPr>
                <w:rStyle w:val="a8"/>
                <w:noProof/>
              </w:rPr>
              <w:t>词云</w:t>
            </w:r>
            <w:r w:rsidR="004B30F8">
              <w:rPr>
                <w:noProof/>
                <w:webHidden/>
              </w:rPr>
              <w:tab/>
            </w:r>
            <w:r w:rsidR="004B30F8">
              <w:rPr>
                <w:noProof/>
                <w:webHidden/>
              </w:rPr>
              <w:fldChar w:fldCharType="begin"/>
            </w:r>
            <w:r w:rsidR="004B30F8">
              <w:rPr>
                <w:noProof/>
                <w:webHidden/>
              </w:rPr>
              <w:instrText xml:space="preserve"> PAGEREF _Toc74758586 \h </w:instrText>
            </w:r>
            <w:r w:rsidR="004B30F8">
              <w:rPr>
                <w:noProof/>
                <w:webHidden/>
              </w:rPr>
            </w:r>
            <w:r w:rsidR="004B30F8">
              <w:rPr>
                <w:noProof/>
                <w:webHidden/>
              </w:rPr>
              <w:fldChar w:fldCharType="separate"/>
            </w:r>
            <w:r w:rsidR="004B30F8">
              <w:rPr>
                <w:noProof/>
                <w:webHidden/>
              </w:rPr>
              <w:t>6</w:t>
            </w:r>
            <w:r w:rsidR="004B30F8">
              <w:rPr>
                <w:noProof/>
                <w:webHidden/>
              </w:rPr>
              <w:fldChar w:fldCharType="end"/>
            </w:r>
          </w:hyperlink>
        </w:p>
        <w:p w14:paraId="4D1F1D89" w14:textId="08B75E91" w:rsidR="00975420" w:rsidRDefault="00975420">
          <w:pPr>
            <w:ind w:firstLine="420"/>
          </w:pPr>
          <w:r>
            <w:rPr>
              <w:b/>
              <w:bCs/>
              <w:lang w:val="zh-CN"/>
            </w:rPr>
            <w:fldChar w:fldCharType="end"/>
          </w:r>
        </w:p>
      </w:sdtContent>
    </w:sdt>
    <w:p w14:paraId="374FC800" w14:textId="0DCF8D0F" w:rsidR="00440A9D" w:rsidRPr="00440A9D" w:rsidRDefault="00440A9D" w:rsidP="00024E67">
      <w:pPr>
        <w:pStyle w:val="1"/>
      </w:pPr>
      <w:bookmarkStart w:id="0" w:name="_Toc74758574"/>
      <w:r w:rsidRPr="00440A9D">
        <w:rPr>
          <w:rFonts w:hint="eastAsia"/>
        </w:rPr>
        <w:t>文档关键词的提取和文本相似度的计算</w:t>
      </w:r>
      <w:bookmarkEnd w:id="0"/>
    </w:p>
    <w:p w14:paraId="592BC6AF" w14:textId="655F66F0" w:rsidR="00BD2F0B" w:rsidRPr="00024E67" w:rsidRDefault="00B82BC0" w:rsidP="00024E67">
      <w:pPr>
        <w:pStyle w:val="2"/>
      </w:pPr>
      <w:bookmarkStart w:id="1" w:name="_Toc74758575"/>
      <w:r w:rsidRPr="00024E67">
        <w:rPr>
          <w:rFonts w:hint="eastAsia"/>
        </w:rPr>
        <w:t>一、</w:t>
      </w:r>
      <w:r w:rsidR="00440A9D" w:rsidRPr="00024E67">
        <w:t>数据集的获取</w:t>
      </w:r>
      <w:bookmarkEnd w:id="1"/>
    </w:p>
    <w:p w14:paraId="50A7F6B4" w14:textId="24E733F4" w:rsidR="00440A9D" w:rsidRPr="00440A9D" w:rsidRDefault="00440A9D" w:rsidP="00440A9D">
      <w:pPr>
        <w:pStyle w:val="3"/>
        <w:ind w:firstLine="640"/>
      </w:pPr>
      <w:bookmarkStart w:id="2" w:name="_Toc74758576"/>
      <w:r>
        <w:rPr>
          <w:rFonts w:hint="eastAsia"/>
        </w:rPr>
        <w:t>数据集介绍</w:t>
      </w:r>
      <w:bookmarkEnd w:id="2"/>
    </w:p>
    <w:p w14:paraId="44CA8C15" w14:textId="77777777" w:rsidR="00440A9D" w:rsidRDefault="00440A9D" w:rsidP="00440A9D">
      <w:pPr>
        <w:ind w:firstLine="420"/>
      </w:pPr>
      <w:r>
        <w:rPr>
          <w:rFonts w:hint="eastAsia"/>
        </w:rPr>
        <w:t>数据集使用</w:t>
      </w:r>
      <w:r w:rsidRPr="00440A9D">
        <w:rPr>
          <w:rFonts w:hint="eastAsia"/>
        </w:rPr>
        <w:t>搜</w:t>
      </w:r>
      <w:proofErr w:type="gramStart"/>
      <w:r w:rsidRPr="00440A9D">
        <w:rPr>
          <w:rFonts w:hint="eastAsia"/>
        </w:rPr>
        <w:t>狐新闻</w:t>
      </w:r>
      <w:proofErr w:type="gramEnd"/>
      <w:r w:rsidRPr="00440A9D">
        <w:rPr>
          <w:rFonts w:hint="eastAsia"/>
        </w:rPr>
        <w:t>数据</w:t>
      </w:r>
      <w:r w:rsidRPr="00440A9D">
        <w:t>(</w:t>
      </w:r>
      <w:proofErr w:type="spellStart"/>
      <w:r w:rsidRPr="00440A9D">
        <w:t>SogouCS</w:t>
      </w:r>
      <w:proofErr w:type="spellEnd"/>
      <w:r w:rsidRPr="00440A9D">
        <w:t>)</w:t>
      </w:r>
      <w:r>
        <w:rPr>
          <w:rFonts w:hint="eastAsia"/>
        </w:rPr>
        <w:t>Ver</w:t>
      </w:r>
      <w:r>
        <w:t>.</w:t>
      </w:r>
      <w:r w:rsidRPr="00440A9D">
        <w:t>2012</w:t>
      </w:r>
      <w:r>
        <w:rPr>
          <w:rFonts w:hint="eastAsia"/>
        </w:rPr>
        <w:t>，</w:t>
      </w:r>
      <w:r w:rsidRPr="00440A9D">
        <w:rPr>
          <w:rFonts w:hint="eastAsia"/>
        </w:rPr>
        <w:t>来自搜</w:t>
      </w:r>
      <w:proofErr w:type="gramStart"/>
      <w:r w:rsidRPr="00440A9D">
        <w:rPr>
          <w:rFonts w:hint="eastAsia"/>
        </w:rPr>
        <w:t>狐新闻</w:t>
      </w:r>
      <w:proofErr w:type="gramEnd"/>
      <w:r w:rsidRPr="00440A9D">
        <w:t>2012年6月—7月期间国内，国际，体育，社会，娱乐等18个频道的新闻数据，提供URL和正文信息</w:t>
      </w:r>
      <w:r>
        <w:rPr>
          <w:rFonts w:hint="eastAsia"/>
        </w:rPr>
        <w:t>。</w:t>
      </w:r>
    </w:p>
    <w:p w14:paraId="70E82671" w14:textId="656F4B54" w:rsidR="00440A9D" w:rsidRDefault="00440A9D" w:rsidP="00440A9D">
      <w:pPr>
        <w:pStyle w:val="3"/>
        <w:ind w:firstLine="640"/>
      </w:pPr>
      <w:bookmarkStart w:id="3" w:name="_Toc74758577"/>
      <w:r>
        <w:rPr>
          <w:rFonts w:hint="eastAsia"/>
        </w:rPr>
        <w:t>数据集格式</w:t>
      </w:r>
      <w:bookmarkEnd w:id="3"/>
    </w:p>
    <w:p w14:paraId="4FD47655" w14:textId="77777777" w:rsidR="008F57E0" w:rsidRPr="008F57E0" w:rsidRDefault="008F57E0" w:rsidP="008F57E0">
      <w:pPr>
        <w:ind w:firstLine="420"/>
      </w:pPr>
      <w:r w:rsidRPr="008F57E0">
        <w:rPr>
          <w:color w:val="C678DD"/>
        </w:rPr>
        <w:t>&lt;</w:t>
      </w:r>
      <w:r w:rsidRPr="008F57E0">
        <w:t>doc</w:t>
      </w:r>
      <w:r w:rsidRPr="008F57E0">
        <w:rPr>
          <w:color w:val="C678DD"/>
        </w:rPr>
        <w:t>&gt;</w:t>
      </w:r>
    </w:p>
    <w:p w14:paraId="24CC8D39" w14:textId="77777777" w:rsidR="008F57E0" w:rsidRPr="008F57E0" w:rsidRDefault="008F57E0" w:rsidP="008F57E0">
      <w:pPr>
        <w:ind w:firstLine="420"/>
      </w:pPr>
      <w:r w:rsidRPr="008F57E0">
        <w:rPr>
          <w:color w:val="C678DD"/>
        </w:rPr>
        <w:t>&lt;</w:t>
      </w:r>
      <w:proofErr w:type="spellStart"/>
      <w:r w:rsidRPr="008F57E0">
        <w:t>url</w:t>
      </w:r>
      <w:proofErr w:type="spellEnd"/>
      <w:r w:rsidRPr="008F57E0">
        <w:rPr>
          <w:color w:val="C678DD"/>
        </w:rPr>
        <w:t>&gt;</w:t>
      </w:r>
      <w:r w:rsidRPr="008F57E0">
        <w:t>页面URL</w:t>
      </w:r>
      <w:r w:rsidRPr="008F57E0">
        <w:rPr>
          <w:color w:val="C678DD"/>
        </w:rPr>
        <w:t>&lt;/</w:t>
      </w:r>
      <w:proofErr w:type="spellStart"/>
      <w:r w:rsidRPr="008F57E0">
        <w:t>url</w:t>
      </w:r>
      <w:proofErr w:type="spellEnd"/>
      <w:r w:rsidRPr="008F57E0">
        <w:rPr>
          <w:color w:val="C678DD"/>
        </w:rPr>
        <w:t>&gt;</w:t>
      </w:r>
    </w:p>
    <w:p w14:paraId="56527E3A" w14:textId="77777777" w:rsidR="008F57E0" w:rsidRPr="008F57E0" w:rsidRDefault="008F57E0" w:rsidP="008F57E0">
      <w:pPr>
        <w:ind w:firstLine="420"/>
      </w:pPr>
      <w:r w:rsidRPr="008F57E0">
        <w:rPr>
          <w:color w:val="C678DD"/>
        </w:rPr>
        <w:t>&lt;</w:t>
      </w:r>
      <w:proofErr w:type="spellStart"/>
      <w:r w:rsidRPr="008F57E0">
        <w:t>docno</w:t>
      </w:r>
      <w:proofErr w:type="spellEnd"/>
      <w:r w:rsidRPr="008F57E0">
        <w:rPr>
          <w:color w:val="C678DD"/>
        </w:rPr>
        <w:t>&gt;</w:t>
      </w:r>
      <w:r w:rsidRPr="008F57E0">
        <w:t>页面ID</w:t>
      </w:r>
      <w:r w:rsidRPr="008F57E0">
        <w:rPr>
          <w:color w:val="C678DD"/>
        </w:rPr>
        <w:t>&lt;/</w:t>
      </w:r>
      <w:proofErr w:type="spellStart"/>
      <w:r w:rsidRPr="008F57E0">
        <w:t>docno</w:t>
      </w:r>
      <w:proofErr w:type="spellEnd"/>
      <w:r w:rsidRPr="008F57E0">
        <w:rPr>
          <w:color w:val="C678DD"/>
        </w:rPr>
        <w:t>&gt;</w:t>
      </w:r>
    </w:p>
    <w:p w14:paraId="35C14B97" w14:textId="77777777" w:rsidR="008F57E0" w:rsidRPr="008F57E0" w:rsidRDefault="008F57E0" w:rsidP="008F57E0">
      <w:pPr>
        <w:ind w:firstLine="420"/>
      </w:pPr>
      <w:r w:rsidRPr="008F57E0">
        <w:rPr>
          <w:color w:val="C678DD"/>
        </w:rPr>
        <w:t>&lt;</w:t>
      </w:r>
      <w:proofErr w:type="spellStart"/>
      <w:r w:rsidRPr="008F57E0">
        <w:t>contenttitle</w:t>
      </w:r>
      <w:proofErr w:type="spellEnd"/>
      <w:r w:rsidRPr="008F57E0">
        <w:rPr>
          <w:color w:val="C678DD"/>
        </w:rPr>
        <w:t>&gt;</w:t>
      </w:r>
      <w:r w:rsidRPr="008F57E0">
        <w:t>页面标题</w:t>
      </w:r>
      <w:r w:rsidRPr="008F57E0">
        <w:rPr>
          <w:color w:val="C678DD"/>
        </w:rPr>
        <w:t>&lt;/</w:t>
      </w:r>
      <w:proofErr w:type="spellStart"/>
      <w:r w:rsidRPr="008F57E0">
        <w:t>contenttitle</w:t>
      </w:r>
      <w:proofErr w:type="spellEnd"/>
      <w:r w:rsidRPr="008F57E0">
        <w:rPr>
          <w:color w:val="C678DD"/>
        </w:rPr>
        <w:t>&gt;</w:t>
      </w:r>
    </w:p>
    <w:p w14:paraId="537DB57F" w14:textId="77777777" w:rsidR="008F57E0" w:rsidRPr="008F57E0" w:rsidRDefault="008F57E0" w:rsidP="008F57E0">
      <w:pPr>
        <w:ind w:firstLine="420"/>
      </w:pPr>
      <w:r w:rsidRPr="008F57E0">
        <w:rPr>
          <w:color w:val="C678DD"/>
        </w:rPr>
        <w:t>&lt;</w:t>
      </w:r>
      <w:r w:rsidRPr="008F57E0">
        <w:t>content</w:t>
      </w:r>
      <w:r w:rsidRPr="008F57E0">
        <w:rPr>
          <w:color w:val="C678DD"/>
        </w:rPr>
        <w:t>&gt;</w:t>
      </w:r>
      <w:r w:rsidRPr="008F57E0">
        <w:t>页面内容</w:t>
      </w:r>
      <w:r w:rsidRPr="008F57E0">
        <w:rPr>
          <w:color w:val="C678DD"/>
        </w:rPr>
        <w:t>&lt;/</w:t>
      </w:r>
      <w:r w:rsidRPr="008F57E0">
        <w:t>content</w:t>
      </w:r>
      <w:r w:rsidRPr="008F57E0">
        <w:rPr>
          <w:color w:val="C678DD"/>
        </w:rPr>
        <w:t>&gt;</w:t>
      </w:r>
    </w:p>
    <w:p w14:paraId="18C1A063" w14:textId="153B11BF" w:rsidR="00440A9D" w:rsidRDefault="00440A9D" w:rsidP="00440A9D">
      <w:pPr>
        <w:ind w:firstLine="420"/>
      </w:pPr>
      <w:r>
        <w:t>&lt;/doc&gt;</w:t>
      </w:r>
    </w:p>
    <w:p w14:paraId="16249705" w14:textId="485722DB" w:rsidR="00ED45FF" w:rsidRPr="00024E67" w:rsidRDefault="00ED45FF" w:rsidP="00024E67">
      <w:pPr>
        <w:pStyle w:val="2"/>
      </w:pPr>
      <w:bookmarkStart w:id="4" w:name="_Toc74758578"/>
      <w:r w:rsidRPr="00024E67">
        <w:rPr>
          <w:rFonts w:hint="eastAsia"/>
        </w:rPr>
        <w:lastRenderedPageBreak/>
        <w:t>二、数据的清洗</w:t>
      </w:r>
      <w:bookmarkEnd w:id="4"/>
    </w:p>
    <w:p w14:paraId="51E112F5" w14:textId="61397127" w:rsidR="00AB13AE" w:rsidRPr="00B233FA" w:rsidRDefault="00AB13AE" w:rsidP="00AB13AE">
      <w:pPr>
        <w:ind w:firstLine="420"/>
      </w:pPr>
      <w:r>
        <w:rPr>
          <w:rFonts w:hint="eastAsia"/>
        </w:rPr>
        <w:t>因为语料数据</w:t>
      </w:r>
      <w:r w:rsidR="00B233FA">
        <w:rPr>
          <w:rFonts w:hint="eastAsia"/>
        </w:rPr>
        <w:t>没有采用utf</w:t>
      </w:r>
      <w:r w:rsidR="00B233FA">
        <w:t>-8</w:t>
      </w:r>
      <w:r w:rsidR="00B233FA">
        <w:rPr>
          <w:rFonts w:hint="eastAsia"/>
        </w:rPr>
        <w:t>编码，这里我们使用</w:t>
      </w:r>
      <w:r w:rsidR="00B233FA" w:rsidRPr="00B233FA">
        <w:t>gb18030</w:t>
      </w:r>
      <w:r w:rsidR="00B233FA">
        <w:rPr>
          <w:rFonts w:hint="eastAsia"/>
        </w:rPr>
        <w:t>编码方式，</w:t>
      </w:r>
      <w:r w:rsidR="00B233FA" w:rsidRPr="00B233FA">
        <w:t>gb18030</w:t>
      </w:r>
      <w:r w:rsidR="00B233FA">
        <w:rPr>
          <w:rFonts w:hint="eastAsia"/>
        </w:rPr>
        <w:t>拥有更广的中文编码，能够更好地读取</w:t>
      </w:r>
      <w:r w:rsidR="007A3D4B">
        <w:rPr>
          <w:rFonts w:hint="eastAsia"/>
        </w:rPr>
        <w:t>语料数据。</w:t>
      </w:r>
    </w:p>
    <w:p w14:paraId="76C4A480" w14:textId="799B1EFC" w:rsidR="00AD7F80" w:rsidRDefault="00AD7F80" w:rsidP="00AD7F80">
      <w:pPr>
        <w:ind w:firstLine="420"/>
      </w:pPr>
      <w:r>
        <w:rPr>
          <w:rFonts w:hint="eastAsia"/>
        </w:rPr>
        <w:t>我们数据集中的新闻数据进行遍历，将</w:t>
      </w:r>
      <w:r w:rsidRPr="008F57E0">
        <w:rPr>
          <w:color w:val="C678DD"/>
        </w:rPr>
        <w:t>&lt;</w:t>
      </w:r>
      <w:r w:rsidRPr="008F57E0">
        <w:t>content</w:t>
      </w:r>
      <w:r w:rsidRPr="008F57E0">
        <w:rPr>
          <w:color w:val="C678DD"/>
        </w:rPr>
        <w:t>&gt;</w:t>
      </w:r>
      <w:r w:rsidRPr="008F57E0">
        <w:t>页面内容</w:t>
      </w:r>
      <w:r w:rsidRPr="008F57E0">
        <w:rPr>
          <w:color w:val="C678DD"/>
        </w:rPr>
        <w:t>&lt;/</w:t>
      </w:r>
      <w:r w:rsidRPr="008F57E0">
        <w:t>content</w:t>
      </w:r>
      <w:r w:rsidRPr="008F57E0">
        <w:rPr>
          <w:color w:val="C678DD"/>
        </w:rPr>
        <w:t>&gt;</w:t>
      </w:r>
      <w:r>
        <w:rPr>
          <w:rFonts w:hint="eastAsia"/>
        </w:rPr>
        <w:t>筛选出来，同时去除两边的&lt;</w:t>
      </w:r>
      <w:r>
        <w:t>content&gt;</w:t>
      </w:r>
      <w:r>
        <w:rPr>
          <w:rFonts w:hint="eastAsia"/>
        </w:rPr>
        <w:t>标识符</w:t>
      </w:r>
      <w:r w:rsidR="00137A20">
        <w:rPr>
          <w:rFonts w:hint="eastAsia"/>
        </w:rPr>
        <w:t>，共筛选得到</w:t>
      </w:r>
      <w:r w:rsidR="00137A20" w:rsidRPr="00137A20">
        <w:t>1,367,845</w:t>
      </w:r>
      <w:r w:rsidR="00137A20">
        <w:rPr>
          <w:rFonts w:hint="eastAsia"/>
        </w:rPr>
        <w:t>个新闻语料。</w:t>
      </w:r>
    </w:p>
    <w:p w14:paraId="460A227E" w14:textId="199664C4" w:rsidR="008E665B" w:rsidRDefault="008E665B" w:rsidP="003349DB">
      <w:pPr>
        <w:ind w:firstLine="420"/>
      </w:pPr>
      <w:r>
        <w:rPr>
          <w:rFonts w:hint="eastAsia"/>
        </w:rPr>
        <w:t>接着我们对内容长度过少的</w:t>
      </w:r>
      <w:r w:rsidR="00DF5708">
        <w:rPr>
          <w:rFonts w:hint="eastAsia"/>
        </w:rPr>
        <w:t>语料数据进行清洗，规则是</w:t>
      </w:r>
      <w:r w:rsidR="003349DB">
        <w:rPr>
          <w:rFonts w:hint="eastAsia"/>
        </w:rPr>
        <w:t>文本长度≤1</w:t>
      </w:r>
      <w:r w:rsidR="003349DB">
        <w:t>00</w:t>
      </w:r>
      <w:r w:rsidR="003349DB">
        <w:rPr>
          <w:rFonts w:hint="eastAsia"/>
        </w:rPr>
        <w:t xml:space="preserve">。 </w:t>
      </w:r>
    </w:p>
    <w:p w14:paraId="39A47A29" w14:textId="16481217" w:rsidR="0014236F" w:rsidRPr="004F0B9B" w:rsidRDefault="0014236F" w:rsidP="003349DB">
      <w:pPr>
        <w:ind w:firstLine="420"/>
      </w:pPr>
      <w:r>
        <w:rPr>
          <w:rFonts w:hint="eastAsia"/>
        </w:rPr>
        <w:t>接着再对新闻文本中的</w:t>
      </w:r>
      <w:r w:rsidR="00B426BC">
        <w:rPr>
          <w:rFonts w:hint="eastAsia"/>
        </w:rPr>
        <w:t>格式字符和</w:t>
      </w:r>
      <w:r>
        <w:rPr>
          <w:rFonts w:hint="eastAsia"/>
        </w:rPr>
        <w:t>Unicode字符编码进行处理，</w:t>
      </w:r>
      <w:r w:rsidR="00B426BC">
        <w:rPr>
          <w:rFonts w:hint="eastAsia"/>
        </w:rPr>
        <w:t>如\</w:t>
      </w:r>
      <w:r w:rsidR="00B426BC">
        <w:t>n</w:t>
      </w:r>
      <w:r w:rsidR="00B426BC">
        <w:rPr>
          <w:rFonts w:hint="eastAsia"/>
        </w:rPr>
        <w:t>、</w:t>
      </w:r>
      <w:r w:rsidR="00B426BC" w:rsidRPr="00B426BC">
        <w:t>\u3000</w:t>
      </w:r>
      <w:r w:rsidR="00B426BC">
        <w:rPr>
          <w:rFonts w:hint="eastAsia"/>
        </w:rPr>
        <w:t>和</w:t>
      </w:r>
      <w:r w:rsidR="004F0B9B">
        <w:rPr>
          <w:rFonts w:hint="eastAsia"/>
        </w:rPr>
        <w:t>\</w:t>
      </w:r>
      <w:r w:rsidR="004F0B9B" w:rsidRPr="004F0B9B">
        <w:t>ue40c</w:t>
      </w:r>
      <w:r w:rsidR="004F0B9B">
        <w:rPr>
          <w:rFonts w:hint="eastAsia"/>
        </w:rPr>
        <w:t>等特殊字符。</w:t>
      </w:r>
    </w:p>
    <w:tbl>
      <w:tblPr>
        <w:tblStyle w:val="a3"/>
        <w:tblW w:w="0" w:type="auto"/>
        <w:jc w:val="center"/>
        <w:tblLook w:val="04A0" w:firstRow="1" w:lastRow="0" w:firstColumn="1" w:lastColumn="0" w:noHBand="0" w:noVBand="1"/>
      </w:tblPr>
      <w:tblGrid>
        <w:gridCol w:w="2263"/>
        <w:gridCol w:w="2410"/>
      </w:tblGrid>
      <w:tr w:rsidR="008E1287" w:rsidRPr="00D535A0" w14:paraId="31D1F4D6" w14:textId="77777777" w:rsidTr="0055138C">
        <w:trPr>
          <w:jc w:val="center"/>
        </w:trPr>
        <w:tc>
          <w:tcPr>
            <w:tcW w:w="2263" w:type="dxa"/>
            <w:vAlign w:val="center"/>
          </w:tcPr>
          <w:p w14:paraId="1B5244B0" w14:textId="0DF92F3A" w:rsidR="00FB3D66" w:rsidRPr="008E1287" w:rsidRDefault="00FB3D66" w:rsidP="008E1287">
            <w:pPr>
              <w:ind w:firstLineChars="0" w:firstLine="0"/>
              <w:jc w:val="center"/>
            </w:pPr>
            <w:r w:rsidRPr="008E1287">
              <w:rPr>
                <w:rFonts w:hint="eastAsia"/>
              </w:rPr>
              <w:t>数据集语料</w:t>
            </w:r>
            <w:r w:rsidR="00E57449" w:rsidRPr="008E1287">
              <w:rPr>
                <w:rFonts w:hint="eastAsia"/>
              </w:rPr>
              <w:t>数目</w:t>
            </w:r>
          </w:p>
        </w:tc>
        <w:tc>
          <w:tcPr>
            <w:tcW w:w="2410" w:type="dxa"/>
            <w:vAlign w:val="center"/>
          </w:tcPr>
          <w:p w14:paraId="3E21CD68" w14:textId="7E79C1C4" w:rsidR="00FB3D66" w:rsidRPr="008E1287" w:rsidRDefault="00FB3D66" w:rsidP="008E1287">
            <w:pPr>
              <w:ind w:firstLineChars="0" w:firstLine="0"/>
              <w:jc w:val="center"/>
            </w:pPr>
            <w:r w:rsidRPr="008E1287">
              <w:rPr>
                <w:rFonts w:hint="eastAsia"/>
              </w:rPr>
              <w:t>清洗后数据集语料数目</w:t>
            </w:r>
          </w:p>
        </w:tc>
      </w:tr>
      <w:tr w:rsidR="008E1287" w:rsidRPr="00D535A0" w14:paraId="15A70FC2" w14:textId="77777777" w:rsidTr="0055138C">
        <w:trPr>
          <w:jc w:val="center"/>
        </w:trPr>
        <w:tc>
          <w:tcPr>
            <w:tcW w:w="2263" w:type="dxa"/>
            <w:vAlign w:val="center"/>
          </w:tcPr>
          <w:p w14:paraId="5EAA785A" w14:textId="228B302C" w:rsidR="00FB3D66" w:rsidRPr="008E1287" w:rsidRDefault="00B82BC0" w:rsidP="008E1287">
            <w:pPr>
              <w:ind w:firstLineChars="0" w:firstLine="0"/>
              <w:jc w:val="center"/>
            </w:pPr>
            <w:r w:rsidRPr="008E1287">
              <w:rPr>
                <w:rFonts w:hint="eastAsia"/>
              </w:rPr>
              <w:t>1</w:t>
            </w:r>
            <w:r w:rsidRPr="008E1287">
              <w:t>,367,845</w:t>
            </w:r>
          </w:p>
        </w:tc>
        <w:tc>
          <w:tcPr>
            <w:tcW w:w="2410" w:type="dxa"/>
            <w:vAlign w:val="center"/>
          </w:tcPr>
          <w:p w14:paraId="4CD800E4" w14:textId="5EEFD25F" w:rsidR="00FB3D66" w:rsidRPr="008E1287" w:rsidRDefault="00FB3D66" w:rsidP="008E1287">
            <w:pPr>
              <w:ind w:firstLineChars="0" w:firstLine="0"/>
              <w:jc w:val="center"/>
            </w:pPr>
            <w:r w:rsidRPr="008E1287">
              <w:t>1</w:t>
            </w:r>
            <w:r w:rsidR="00B82BC0" w:rsidRPr="008E1287">
              <w:t>,</w:t>
            </w:r>
            <w:r w:rsidRPr="008E1287">
              <w:t>093</w:t>
            </w:r>
            <w:r w:rsidR="00B82BC0" w:rsidRPr="008E1287">
              <w:t>,</w:t>
            </w:r>
            <w:r w:rsidRPr="008E1287">
              <w:t>388</w:t>
            </w:r>
          </w:p>
        </w:tc>
      </w:tr>
    </w:tbl>
    <w:p w14:paraId="5674B88E" w14:textId="5D32CE1A" w:rsidR="00440A9D" w:rsidRPr="00024E67" w:rsidRDefault="00AB13AE" w:rsidP="00024E67">
      <w:pPr>
        <w:pStyle w:val="2"/>
      </w:pPr>
      <w:bookmarkStart w:id="5" w:name="_Toc74758579"/>
      <w:r w:rsidRPr="00024E67">
        <w:rPr>
          <w:rFonts w:hint="eastAsia"/>
        </w:rPr>
        <w:t>三、分词</w:t>
      </w:r>
      <w:bookmarkEnd w:id="5"/>
    </w:p>
    <w:p w14:paraId="01199F7B" w14:textId="2364F30A" w:rsidR="00037E0C" w:rsidRDefault="00037E0C" w:rsidP="00037E0C">
      <w:pPr>
        <w:ind w:firstLine="420"/>
      </w:pPr>
      <w:r>
        <w:rPr>
          <w:rFonts w:hint="eastAsia"/>
        </w:rPr>
        <w:t>分词我们选择</w:t>
      </w:r>
      <w:proofErr w:type="spellStart"/>
      <w:r>
        <w:rPr>
          <w:rFonts w:hint="eastAsia"/>
        </w:rPr>
        <w:t>jieba</w:t>
      </w:r>
      <w:proofErr w:type="spellEnd"/>
      <w:r>
        <w:rPr>
          <w:rFonts w:hint="eastAsia"/>
        </w:rPr>
        <w:t>分词</w:t>
      </w:r>
      <w:r w:rsidR="007A2979">
        <w:rPr>
          <w:rFonts w:hint="eastAsia"/>
        </w:rPr>
        <w:t>，停用词库我们选择了</w:t>
      </w:r>
      <w:r w:rsidR="00AE1076">
        <w:rPr>
          <w:rFonts w:hint="eastAsia"/>
        </w:rPr>
        <w:t>stars人数较多的</w:t>
      </w:r>
      <w:r w:rsidR="00AE1076" w:rsidRPr="00AE1076">
        <w:rPr>
          <w:rFonts w:hint="eastAsia"/>
        </w:rPr>
        <w:t>中文常用停用词表</w:t>
      </w:r>
      <w:r w:rsidR="00AE1076">
        <w:rPr>
          <w:rFonts w:hint="eastAsia"/>
        </w:rPr>
        <w:t>（</w:t>
      </w:r>
      <w:r w:rsidR="00AE1076" w:rsidRPr="00AE1076">
        <w:t>https://github.com/goto456/stopwords</w:t>
      </w:r>
      <w:r w:rsidR="00AE1076">
        <w:rPr>
          <w:rFonts w:hint="eastAsia"/>
        </w:rPr>
        <w:t>）</w:t>
      </w:r>
      <w:r w:rsidR="00784DBD">
        <w:rPr>
          <w:rFonts w:hint="eastAsia"/>
        </w:rPr>
        <w:t>，再根据我们的新闻与了数据对停用词表进行适当的增删，以达到良好的分词效果。</w:t>
      </w:r>
    </w:p>
    <w:p w14:paraId="72CC7FF3" w14:textId="7C474DDB" w:rsidR="00AB77D1" w:rsidRDefault="00AB77D1" w:rsidP="00037E0C">
      <w:pPr>
        <w:ind w:firstLine="420"/>
      </w:pPr>
      <w:r>
        <w:rPr>
          <w:rFonts w:hint="eastAsia"/>
        </w:rPr>
        <w:t>节选的一片分词效果如下</w:t>
      </w:r>
      <w:r w:rsidR="00024E67">
        <w:rPr>
          <w:rFonts w:hint="eastAsia"/>
        </w:rPr>
        <w:t>。</w:t>
      </w:r>
    </w:p>
    <w:p w14:paraId="4ABF2118" w14:textId="40F0E734" w:rsidR="00B438A4" w:rsidRPr="00643795" w:rsidRDefault="00AB77D1" w:rsidP="00AB77D1">
      <w:pPr>
        <w:spacing w:line="240" w:lineRule="auto"/>
        <w:ind w:firstLine="300"/>
        <w:rPr>
          <w:rFonts w:eastAsiaTheme="minorHAnsi"/>
          <w:color w:val="808080" w:themeColor="background1" w:themeShade="80"/>
          <w:sz w:val="15"/>
          <w:szCs w:val="16"/>
        </w:rPr>
      </w:pPr>
      <w:r w:rsidRPr="00643795">
        <w:rPr>
          <w:rFonts w:eastAsiaTheme="minorHAnsi"/>
          <w:color w:val="808080" w:themeColor="background1" w:themeShade="80"/>
          <w:sz w:val="15"/>
          <w:szCs w:val="16"/>
        </w:rPr>
        <w:t xml:space="preserve">深圳市 法制办 网站 公布 深圳经济特区 社会 救助 条例 以下 简称 条例 再次 公开 征求 社会 意见 条例 增加 流浪 乞讨 人员 生活 救助 灾民 生活 救助 两章 内容 规定 </w:t>
      </w:r>
      <w:proofErr w:type="gramStart"/>
      <w:r w:rsidRPr="00643795">
        <w:rPr>
          <w:rFonts w:eastAsiaTheme="minorHAnsi"/>
          <w:color w:val="808080" w:themeColor="background1" w:themeShade="80"/>
          <w:sz w:val="15"/>
          <w:szCs w:val="16"/>
        </w:rPr>
        <w:t>救助站</w:t>
      </w:r>
      <w:proofErr w:type="gramEnd"/>
      <w:r w:rsidRPr="00643795">
        <w:rPr>
          <w:rFonts w:eastAsiaTheme="minorHAnsi"/>
          <w:color w:val="808080" w:themeColor="background1" w:themeShade="80"/>
          <w:sz w:val="15"/>
          <w:szCs w:val="16"/>
        </w:rPr>
        <w:t xml:space="preserve"> 应 乞讨 人员 提供 必需 食物 住处 医疗 救治 灾民 每人每天 领取 元 基本 生活费 投靠 亲友 解决 住宿 每人每天 领取 元 补助 职业 行乞 进行 救助 教育 劝返 异地 分流 安置 条例 规定 流浪 乞讨 人员 实行 分类 救助 管理 无力解决 食宿 亲友 投靠 享受 最低 生活 保障 正在 流浪 乞</w:t>
      </w:r>
      <w:r w:rsidRPr="00643795">
        <w:rPr>
          <w:rFonts w:eastAsiaTheme="minorHAnsi" w:hint="eastAsia"/>
          <w:color w:val="808080" w:themeColor="background1" w:themeShade="80"/>
          <w:sz w:val="15"/>
          <w:szCs w:val="16"/>
        </w:rPr>
        <w:t>讨</w:t>
      </w:r>
      <w:r w:rsidRPr="00643795">
        <w:rPr>
          <w:rFonts w:eastAsiaTheme="minorHAnsi"/>
          <w:color w:val="808080" w:themeColor="background1" w:themeShade="80"/>
          <w:sz w:val="15"/>
          <w:szCs w:val="16"/>
        </w:rPr>
        <w:t xml:space="preserve"> 度日 生活 着落 自愿 求助 流浪 乞讨 人员 列为 求助 流浪 乞讨 人员 救助 管理 部门 给予 救助 护送 购票 返乡 二 十八岁 以下 未成年人 流浪 乞讨 行为 实行 保护性 救助 列为 未成年 流浪 乞讨 人员 此类 人员 及时 予以 进站 保护 三 乞讨 职业 流浪 乞讨 人员 列为 职业 流浪 乞讨 人员 救助 管理 部门 进行 救助 教育 劝返 异地 分流 安置 四 生命危险 流浪 乞讨 危重病 精神病人 列为 患病 流浪 乞讨 人员 先 救治 救助 原则 实行 人道主义 救治 民政 </w:t>
      </w:r>
      <w:r w:rsidRPr="00643795">
        <w:rPr>
          <w:rFonts w:eastAsiaTheme="minorHAnsi" w:hint="eastAsia"/>
          <w:color w:val="808080" w:themeColor="background1" w:themeShade="80"/>
          <w:sz w:val="15"/>
          <w:szCs w:val="16"/>
        </w:rPr>
        <w:t>城管</w:t>
      </w:r>
      <w:r w:rsidRPr="00643795">
        <w:rPr>
          <w:rFonts w:eastAsiaTheme="minorHAnsi"/>
          <w:color w:val="808080" w:themeColor="background1" w:themeShade="80"/>
          <w:sz w:val="15"/>
          <w:szCs w:val="16"/>
        </w:rPr>
        <w:t xml:space="preserve"> 公安 送往 定点医院 救治 五 违法犯罪 流浪 乞讨 人员 列为 有害 流浪 乞讨 人员 公安部门 依法 严厉 处置 打击 一时 处理 不了 无法 返乡 人员 进行 身份 核实 严加 管理 逐一 甄别 滞留 站 送 异地 安置 家属 抚慰金 每名 遇难者 低于 元 条例 规定 灾害 救助 采取 提供 救灾 生活 物资 基本 生活费 补助 临时 安置 住所 住宿 补助 医疗 救助 危机 心理咨询 服务 就业 服务 生产资料 救助 方式 自然灾害 救助 保障 灾民 基本 生活 需要 原则 困难 程度 每人</w:t>
      </w:r>
      <w:r w:rsidRPr="00643795">
        <w:rPr>
          <w:rFonts w:eastAsiaTheme="minorHAnsi" w:hint="eastAsia"/>
          <w:color w:val="808080" w:themeColor="background1" w:themeShade="80"/>
          <w:sz w:val="15"/>
          <w:szCs w:val="16"/>
        </w:rPr>
        <w:t>每天</w:t>
      </w:r>
      <w:r w:rsidRPr="00643795">
        <w:rPr>
          <w:rFonts w:eastAsiaTheme="minorHAnsi"/>
          <w:color w:val="808080" w:themeColor="background1" w:themeShade="80"/>
          <w:sz w:val="15"/>
          <w:szCs w:val="16"/>
        </w:rPr>
        <w:t xml:space="preserve"> 维持 基本 生活 费用 二十元</w:t>
      </w:r>
      <w:r w:rsidR="00656CDE" w:rsidRPr="00643795">
        <w:rPr>
          <w:rFonts w:eastAsiaTheme="minorHAnsi" w:hint="eastAsia"/>
          <w:color w:val="808080" w:themeColor="background1" w:themeShade="80"/>
          <w:sz w:val="15"/>
          <w:szCs w:val="16"/>
        </w:rPr>
        <w:t xml:space="preserve"> </w:t>
      </w:r>
      <w:r w:rsidRPr="00643795">
        <w:rPr>
          <w:rFonts w:eastAsiaTheme="minorHAnsi"/>
          <w:color w:val="808080" w:themeColor="background1" w:themeShade="80"/>
          <w:sz w:val="15"/>
          <w:szCs w:val="16"/>
        </w:rPr>
        <w:t>天 标准 二 住宿 补助 邻里 借住 投亲靠友 方式 解决 住宿 五十元 天 标准 补助 三 衣被 救助 保证 灾民 有衣 穿 天 冷 重点 救助 御寒衣 四 伤病 救助 伤病 家庭 困难 程度 适当 救助 五 遇难 人员 家属 抚慰金 每名 遇难者 低于 五千元 灾民 生活 特 困难 可予 临时 救助金 条例 提及 过渡性 安置 期 灾民 家庭 生活 特别 困难 人民政府 困难 程度 给予 一次性 临时 救助 补助金 本市 户籍 居民 持有 本市 居住</w:t>
      </w:r>
      <w:r w:rsidRPr="00643795">
        <w:rPr>
          <w:rFonts w:eastAsiaTheme="minorHAnsi" w:hint="eastAsia"/>
          <w:color w:val="808080" w:themeColor="background1" w:themeShade="80"/>
          <w:sz w:val="15"/>
          <w:szCs w:val="16"/>
        </w:rPr>
        <w:t>证</w:t>
      </w:r>
      <w:r w:rsidRPr="00643795">
        <w:rPr>
          <w:rFonts w:eastAsiaTheme="minorHAnsi"/>
          <w:color w:val="808080" w:themeColor="background1" w:themeShade="80"/>
          <w:sz w:val="15"/>
          <w:szCs w:val="16"/>
        </w:rPr>
        <w:t xml:space="preserve"> 深圳 连续 工作 生活 满 一年 申请 前 连续 本市 缴纳 养老保险费 超过 一年 本市 非 户籍 居民 遭受 疾病 意外事故 诉讼 失踪 死亡 突发 情况 致使 基本 生活 暂时 出现 较大 困难 申请 临时 救助 符合 临时 救助 条件 居民 遭遇 上述 突发 情况 申请 能力 无人 代理 申请 社会 救助 机构 了解 情况 后应 协助 申请 临时 救助 死亡 无遗 属 遗产 居民 应由 殡仪馆 办理 丧葬 事宜 财政 支付 丧葬费</w:t>
      </w:r>
    </w:p>
    <w:p w14:paraId="74E29BCA" w14:textId="5BD3B1EA" w:rsidR="00161EC2" w:rsidRDefault="00161EC2" w:rsidP="00161EC2">
      <w:pPr>
        <w:pStyle w:val="2"/>
      </w:pPr>
      <w:bookmarkStart w:id="6" w:name="_Toc74758580"/>
      <w:r>
        <w:rPr>
          <w:rFonts w:hint="eastAsia"/>
        </w:rPr>
        <w:lastRenderedPageBreak/>
        <w:t>四、相似度sim</w:t>
      </w:r>
      <w:r w:rsidR="00D5758A">
        <w:rPr>
          <w:rFonts w:hint="eastAsia"/>
        </w:rPr>
        <w:t>h</w:t>
      </w:r>
      <w:r>
        <w:rPr>
          <w:rFonts w:hint="eastAsia"/>
        </w:rPr>
        <w:t>ash算法</w:t>
      </w:r>
      <w:r w:rsidR="0060642C">
        <w:rPr>
          <w:rFonts w:hint="eastAsia"/>
        </w:rPr>
        <w:t>与相似度的计算</w:t>
      </w:r>
      <w:bookmarkEnd w:id="6"/>
    </w:p>
    <w:p w14:paraId="635D3E24" w14:textId="63862BDE" w:rsidR="00EC6CB0" w:rsidRPr="00EC6CB0" w:rsidRDefault="00EC6CB0" w:rsidP="00EC6CB0">
      <w:pPr>
        <w:pStyle w:val="3"/>
        <w:ind w:firstLine="640"/>
      </w:pPr>
      <w:bookmarkStart w:id="7" w:name="_Toc74758581"/>
      <w:r>
        <w:rPr>
          <w:rFonts w:hint="eastAsia"/>
        </w:rPr>
        <w:t>相似度simhash算法</w:t>
      </w:r>
      <w:bookmarkEnd w:id="7"/>
    </w:p>
    <w:p w14:paraId="2C4B2258" w14:textId="7C97678F" w:rsidR="008E7418" w:rsidRDefault="008E7418" w:rsidP="00D5758A">
      <w:pPr>
        <w:ind w:firstLine="420"/>
      </w:pPr>
      <w:r>
        <w:t>simhash是由Charikar在2002年提出来的，论文名为《Similarity estimation techniques from rounding algorithms》。Google基于simhash在海量网页中进行相似度计算并去重。通常对比两个文档是否相同时，会计算对应的hash值，常见的算法包括md5和sha256。实际使用中，对于检测文档是否被篡改时，使用hash值具有不错的表现。但是当文档内容因为修改少许文字，插入广告甚至只是修改了标点符合和错别字，都会导致hash值改变，可是文档的核</w:t>
      </w:r>
      <w:r>
        <w:rPr>
          <w:rFonts w:hint="eastAsia"/>
        </w:rPr>
        <w:t>心内容并未发生改变。如何使用数学的方法表征这种文档相似性呢？</w:t>
      </w:r>
      <w:r>
        <w:t>simhash的设计初衷就是使用一种所谓局部hash的方法，可以既可以敏感的识别文档的少许修改又可以识别出文档的大多数内容相同。</w:t>
      </w:r>
    </w:p>
    <w:p w14:paraId="1FCD2178" w14:textId="543B46A6" w:rsidR="00643795" w:rsidRDefault="008E7418" w:rsidP="008E7418">
      <w:pPr>
        <w:ind w:firstLine="420"/>
      </w:pPr>
      <w:r>
        <w:t>simhash的一种</w:t>
      </w:r>
      <w:proofErr w:type="gramStart"/>
      <w:r>
        <w:t>典型实现</w:t>
      </w:r>
      <w:proofErr w:type="gramEnd"/>
      <w:r>
        <w:t>就是将一个文档最后转换成一个64位的字节的特征字或者说simhash值，然后判断重复只需要判断他们的特征字的距离是不是小于3，就可以判断两个文档是否相似。这个距离使用海明距离，即两个simhash值取异或后二进制中1的个数。大家可以结合自身业务特点修改simhash值的位数以及判断文档相似性的海明距离的值。</w:t>
      </w:r>
    </w:p>
    <w:p w14:paraId="0112332A" w14:textId="42BA92D8" w:rsidR="005C363C" w:rsidRDefault="005C363C" w:rsidP="005C363C">
      <w:pPr>
        <w:ind w:firstLine="420"/>
        <w:jc w:val="center"/>
      </w:pPr>
      <w:r>
        <w:rPr>
          <w:noProof/>
        </w:rPr>
        <w:drawing>
          <wp:inline distT="0" distB="0" distL="0" distR="0" wp14:anchorId="01352604" wp14:editId="0D4FA005">
            <wp:extent cx="4034118" cy="2709649"/>
            <wp:effectExtent l="0" t="0" r="5080" b="0"/>
            <wp:docPr id="1" name="图片 1" descr="文档相似度-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文档相似度-图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1986" cy="2714934"/>
                    </a:xfrm>
                    <a:prstGeom prst="rect">
                      <a:avLst/>
                    </a:prstGeom>
                    <a:noFill/>
                    <a:ln>
                      <a:noFill/>
                    </a:ln>
                  </pic:spPr>
                </pic:pic>
              </a:graphicData>
            </a:graphic>
          </wp:inline>
        </w:drawing>
      </w:r>
    </w:p>
    <w:p w14:paraId="3F4A4721" w14:textId="293D81DE" w:rsidR="00D3098E" w:rsidRDefault="00D3098E" w:rsidP="00D3098E">
      <w:pPr>
        <w:ind w:firstLine="420"/>
      </w:pPr>
      <w:r>
        <w:rPr>
          <w:rFonts w:hint="eastAsia"/>
        </w:rPr>
        <w:t>如图所示，计算</w:t>
      </w:r>
      <w:r>
        <w:t>6位simhash</w:t>
      </w:r>
      <w:proofErr w:type="gramStart"/>
      <w:r>
        <w:t>值典型</w:t>
      </w:r>
      <w:proofErr w:type="gramEnd"/>
      <w:r>
        <w:t>的实现算法为：</w:t>
      </w:r>
    </w:p>
    <w:p w14:paraId="0F81F3FC" w14:textId="66E2E22C" w:rsidR="002C4F4C" w:rsidRDefault="00D3098E" w:rsidP="002C4F4C">
      <w:pPr>
        <w:ind w:firstLine="420"/>
      </w:pPr>
      <w:r>
        <w:rPr>
          <w:rFonts w:hint="eastAsia"/>
        </w:rPr>
        <w:t>将</w:t>
      </w:r>
      <w:r>
        <w:t>Doc分词和计算权重，抽取出n</w:t>
      </w:r>
      <w:proofErr w:type="gramStart"/>
      <w:r>
        <w:t>个</w:t>
      </w:r>
      <w:proofErr w:type="gramEnd"/>
      <w:r>
        <w:t>(关键词，权重)对，即图中的(feature, weight)</w:t>
      </w:r>
      <w:r w:rsidR="002C4F4C">
        <w:rPr>
          <w:rFonts w:hint="eastAsia"/>
        </w:rPr>
        <w:t>。</w:t>
      </w:r>
    </w:p>
    <w:p w14:paraId="13C1A8DE" w14:textId="6C08250A" w:rsidR="00D3098E" w:rsidRDefault="00D3098E" w:rsidP="002C4F4C">
      <w:pPr>
        <w:ind w:firstLine="420"/>
      </w:pPr>
      <w:r>
        <w:rPr>
          <w:rFonts w:hint="eastAsia"/>
        </w:rPr>
        <w:t>计算关键词的</w:t>
      </w:r>
      <w:r>
        <w:t>hash，生成图中的(</w:t>
      </w:r>
      <w:proofErr w:type="spellStart"/>
      <w:r>
        <w:t>hash,weight</w:t>
      </w:r>
      <w:proofErr w:type="spellEnd"/>
      <w:r>
        <w:t>），并将hash和weight相乘，这一过程是对hash值加权</w:t>
      </w:r>
      <w:r w:rsidR="002C4F4C">
        <w:rPr>
          <w:rFonts w:hint="eastAsia"/>
        </w:rPr>
        <w:t>。</w:t>
      </w:r>
    </w:p>
    <w:p w14:paraId="0AA036B3" w14:textId="61155527" w:rsidR="005C363C" w:rsidRDefault="00D3098E" w:rsidP="00D3098E">
      <w:pPr>
        <w:ind w:firstLine="420"/>
      </w:pPr>
      <w:r>
        <w:rPr>
          <w:rFonts w:hint="eastAsia"/>
        </w:rPr>
        <w:t>将</w:t>
      </w:r>
      <w:r>
        <w:t>hash和weight相乘的值相加，比如图中的[13, 108, -22, -5, -32, 55]，并最终转换成simhash值110001，转换的规则为正数为1负数为0</w:t>
      </w:r>
      <w:r w:rsidR="002C4F4C">
        <w:rPr>
          <w:rFonts w:hint="eastAsia"/>
        </w:rPr>
        <w:t>。</w:t>
      </w:r>
    </w:p>
    <w:p w14:paraId="02EB0057" w14:textId="42B662EA" w:rsidR="00D5758A" w:rsidRDefault="00EC6CB0" w:rsidP="00EC6CB0">
      <w:pPr>
        <w:pStyle w:val="3"/>
        <w:ind w:firstLine="640"/>
      </w:pPr>
      <w:bookmarkStart w:id="8" w:name="_Toc74758582"/>
      <w:r>
        <w:rPr>
          <w:rFonts w:hint="eastAsia"/>
        </w:rPr>
        <w:lastRenderedPageBreak/>
        <w:t>相似度的计算</w:t>
      </w:r>
      <w:bookmarkEnd w:id="8"/>
    </w:p>
    <w:p w14:paraId="69FD8991" w14:textId="33578437" w:rsidR="00EC6CB0" w:rsidRDefault="008C29F5" w:rsidP="00EC6CB0">
      <w:pPr>
        <w:ind w:firstLine="420"/>
      </w:pPr>
      <w:r>
        <w:rPr>
          <w:rFonts w:hint="eastAsia"/>
        </w:rPr>
        <w:t>针对</w:t>
      </w:r>
      <w:r w:rsidRPr="008E1287">
        <w:t>1,093,388</w:t>
      </w:r>
      <w:r>
        <w:rPr>
          <w:rFonts w:hint="eastAsia"/>
        </w:rPr>
        <w:t>条新闻语料，大范围的计算相似度需要耗费大量的时间，这显然是不可取的。我们采取的方法是，利用</w:t>
      </w:r>
      <w:r w:rsidR="00213AD5" w:rsidRPr="00213AD5">
        <w:t>random</w:t>
      </w:r>
      <w:r w:rsidR="00213AD5">
        <w:rPr>
          <w:rFonts w:hint="eastAsia"/>
        </w:rPr>
        <w:t>库从</w:t>
      </w:r>
      <w:r w:rsidR="00213AD5" w:rsidRPr="008E1287">
        <w:t>1,093,388</w:t>
      </w:r>
      <w:r w:rsidR="00213AD5">
        <w:rPr>
          <w:rFonts w:hint="eastAsia"/>
        </w:rPr>
        <w:t>条新闻语料随机抽取2</w:t>
      </w:r>
      <w:r w:rsidR="00213AD5">
        <w:t>00</w:t>
      </w:r>
      <w:r w:rsidR="00213AD5">
        <w:rPr>
          <w:rFonts w:hint="eastAsia"/>
        </w:rPr>
        <w:t>条新闻语料，</w:t>
      </w:r>
      <w:r w:rsidR="00482034">
        <w:rPr>
          <w:rFonts w:hint="eastAsia"/>
        </w:rPr>
        <w:t>这2</w:t>
      </w:r>
      <w:r w:rsidR="00482034">
        <w:t>00</w:t>
      </w:r>
      <w:r w:rsidR="00482034">
        <w:rPr>
          <w:rFonts w:hint="eastAsia"/>
        </w:rPr>
        <w:t>条语料分别与</w:t>
      </w:r>
      <w:r w:rsidR="00482034" w:rsidRPr="008E1287">
        <w:t>1,093,388</w:t>
      </w:r>
      <w:r w:rsidR="00482034">
        <w:rPr>
          <w:rFonts w:hint="eastAsia"/>
        </w:rPr>
        <w:t>条新闻语料做相似度计算</w:t>
      </w:r>
      <w:r w:rsidR="00A00D49">
        <w:rPr>
          <w:rFonts w:hint="eastAsia"/>
        </w:rPr>
        <w:t>，记录下两两之间的新闻索引和计算得出的</w:t>
      </w:r>
      <w:r w:rsidR="00A00D49" w:rsidRPr="00A00D49">
        <w:t>score</w:t>
      </w:r>
      <w:r w:rsidR="00A00D49">
        <w:rPr>
          <w:rFonts w:hint="eastAsia"/>
        </w:rPr>
        <w:t>。</w:t>
      </w:r>
    </w:p>
    <w:p w14:paraId="3F780321" w14:textId="6A42A0AC" w:rsidR="00877999" w:rsidRDefault="00877999" w:rsidP="00877999">
      <w:pPr>
        <w:ind w:firstLine="420"/>
        <w:jc w:val="center"/>
      </w:pPr>
      <w:r>
        <w:rPr>
          <w:noProof/>
        </w:rPr>
        <w:drawing>
          <wp:inline distT="0" distB="0" distL="0" distR="0" wp14:anchorId="28F56FEC" wp14:editId="164182C6">
            <wp:extent cx="1852023" cy="1968943"/>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a:stretch>
                      <a:fillRect/>
                    </a:stretch>
                  </pic:blipFill>
                  <pic:spPr>
                    <a:xfrm>
                      <a:off x="0" y="0"/>
                      <a:ext cx="1856621" cy="1973831"/>
                    </a:xfrm>
                    <a:prstGeom prst="rect">
                      <a:avLst/>
                    </a:prstGeom>
                  </pic:spPr>
                </pic:pic>
              </a:graphicData>
            </a:graphic>
          </wp:inline>
        </w:drawing>
      </w:r>
    </w:p>
    <w:p w14:paraId="191ACFE9" w14:textId="46C43438" w:rsidR="00877999" w:rsidRDefault="00877999" w:rsidP="00877999">
      <w:pPr>
        <w:ind w:firstLine="420"/>
      </w:pPr>
      <w:r w:rsidRPr="00A00D49">
        <w:t>score</w:t>
      </w:r>
      <w:r>
        <w:rPr>
          <w:rFonts w:hint="eastAsia"/>
        </w:rPr>
        <w:t>越低则代表着两条新闻</w:t>
      </w:r>
      <w:r w:rsidR="00757844">
        <w:rPr>
          <w:rFonts w:hint="eastAsia"/>
        </w:rPr>
        <w:t>越相似</w:t>
      </w:r>
      <w:r w:rsidR="004011F2">
        <w:rPr>
          <w:rFonts w:hint="eastAsia"/>
        </w:rPr>
        <w:t>。我们将相似度最高的前2</w:t>
      </w:r>
      <w:r w:rsidR="004011F2">
        <w:t>0000</w:t>
      </w:r>
      <w:r w:rsidR="004011F2">
        <w:rPr>
          <w:rFonts w:hint="eastAsia"/>
        </w:rPr>
        <w:t>条新闻文本以txt的形式保存下来，把他们的索引和相似度有csv格式存储。</w:t>
      </w:r>
    </w:p>
    <w:p w14:paraId="7D9B3622" w14:textId="414EC491" w:rsidR="006C43D3" w:rsidRDefault="006C43D3" w:rsidP="0086528A">
      <w:pPr>
        <w:pStyle w:val="2"/>
      </w:pPr>
      <w:bookmarkStart w:id="9" w:name="_Toc74758583"/>
      <w:r>
        <w:rPr>
          <w:rFonts w:hint="eastAsia"/>
        </w:rPr>
        <w:t>五、</w:t>
      </w:r>
      <w:r w:rsidR="00AF7FC1">
        <w:rPr>
          <w:rFonts w:hint="eastAsia"/>
        </w:rPr>
        <w:t>计算结果</w:t>
      </w:r>
      <w:bookmarkEnd w:id="9"/>
    </w:p>
    <w:p w14:paraId="05D7CC7D" w14:textId="42FAF729" w:rsidR="0086528A" w:rsidRDefault="005711CB" w:rsidP="0086528A">
      <w:pPr>
        <w:ind w:firstLine="420"/>
      </w:pPr>
      <w:r>
        <w:rPr>
          <w:rFonts w:hint="eastAsia"/>
        </w:rPr>
        <w:t>相似度计算的结果由3部分组成，相似度</w:t>
      </w:r>
      <w:r w:rsidR="00260524">
        <w:rPr>
          <w:rFonts w:hint="eastAsia"/>
        </w:rPr>
        <w:t>score</w:t>
      </w:r>
      <w:r>
        <w:rPr>
          <w:rFonts w:hint="eastAsia"/>
        </w:rPr>
        <w:t>和</w:t>
      </w:r>
      <w:r w:rsidR="00260524">
        <w:rPr>
          <w:rFonts w:hint="eastAsia"/>
        </w:rPr>
        <w:t>新闻索引组成的csv、新闻文本txt、新闻和新闻的词云。</w:t>
      </w:r>
    </w:p>
    <w:p w14:paraId="30E8B5D7" w14:textId="7C11C526" w:rsidR="009A7599" w:rsidRDefault="00B05457" w:rsidP="009A7599">
      <w:pPr>
        <w:pStyle w:val="3"/>
        <w:ind w:firstLine="640"/>
      </w:pPr>
      <w:bookmarkStart w:id="10" w:name="_Toc74758584"/>
      <w:r>
        <w:rPr>
          <w:rFonts w:hint="eastAsia"/>
        </w:rPr>
        <w:lastRenderedPageBreak/>
        <w:t>相似度和索引</w:t>
      </w:r>
      <w:r w:rsidR="005740ED">
        <w:rPr>
          <w:rFonts w:hint="eastAsia"/>
        </w:rPr>
        <w:t>c</w:t>
      </w:r>
      <w:r w:rsidR="009A7599">
        <w:rPr>
          <w:rFonts w:hint="eastAsia"/>
        </w:rPr>
        <w:t>sv</w:t>
      </w:r>
      <w:bookmarkEnd w:id="10"/>
    </w:p>
    <w:p w14:paraId="071642EA" w14:textId="22710FA8" w:rsidR="00CE6365" w:rsidRDefault="00CE6365" w:rsidP="00241260">
      <w:pPr>
        <w:ind w:firstLine="420"/>
      </w:pPr>
      <w:r w:rsidRPr="00CE6365">
        <w:rPr>
          <w:rFonts w:hint="eastAsia"/>
          <w:noProof/>
        </w:rPr>
        <w:drawing>
          <wp:inline distT="0" distB="0" distL="0" distR="0" wp14:anchorId="514C2DEC" wp14:editId="728A9BA9">
            <wp:extent cx="2069465" cy="344868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465" cy="3448685"/>
                    </a:xfrm>
                    <a:prstGeom prst="rect">
                      <a:avLst/>
                    </a:prstGeom>
                    <a:noFill/>
                    <a:ln>
                      <a:noFill/>
                    </a:ln>
                  </pic:spPr>
                </pic:pic>
              </a:graphicData>
            </a:graphic>
          </wp:inline>
        </w:drawing>
      </w:r>
    </w:p>
    <w:p w14:paraId="775C265C" w14:textId="65F8710F" w:rsidR="00F174AB" w:rsidRDefault="00F174AB" w:rsidP="00F174AB">
      <w:pPr>
        <w:pStyle w:val="3"/>
        <w:ind w:firstLine="640"/>
      </w:pPr>
      <w:bookmarkStart w:id="11" w:name="_Toc74758585"/>
      <w:r>
        <w:rPr>
          <w:rFonts w:hint="eastAsia"/>
        </w:rPr>
        <w:t>新闻文本txt</w:t>
      </w:r>
      <w:bookmarkEnd w:id="11"/>
    </w:p>
    <w:p w14:paraId="2AA2F64C" w14:textId="48CF7EAD" w:rsidR="00CE6365" w:rsidRPr="00CE6365" w:rsidRDefault="00CE6365" w:rsidP="00CE6365">
      <w:pPr>
        <w:ind w:firstLine="420"/>
        <w:jc w:val="center"/>
      </w:pPr>
      <w:r>
        <w:rPr>
          <w:noProof/>
        </w:rPr>
        <w:drawing>
          <wp:inline distT="0" distB="0" distL="0" distR="0" wp14:anchorId="5B3B8E1C" wp14:editId="70ED0871">
            <wp:extent cx="5274310" cy="2319020"/>
            <wp:effectExtent l="0" t="0" r="2540" b="508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10"/>
                    <a:stretch>
                      <a:fillRect/>
                    </a:stretch>
                  </pic:blipFill>
                  <pic:spPr>
                    <a:xfrm>
                      <a:off x="0" y="0"/>
                      <a:ext cx="5274310" cy="2319020"/>
                    </a:xfrm>
                    <a:prstGeom prst="rect">
                      <a:avLst/>
                    </a:prstGeom>
                  </pic:spPr>
                </pic:pic>
              </a:graphicData>
            </a:graphic>
          </wp:inline>
        </w:drawing>
      </w:r>
    </w:p>
    <w:p w14:paraId="5469E1C4" w14:textId="5930F468" w:rsidR="00C71F30" w:rsidRDefault="00C71F30" w:rsidP="00C71F30">
      <w:pPr>
        <w:pStyle w:val="3"/>
        <w:ind w:firstLine="640"/>
      </w:pPr>
      <w:bookmarkStart w:id="12" w:name="_Toc74758586"/>
      <w:r>
        <w:rPr>
          <w:rFonts w:hint="eastAsia"/>
        </w:rPr>
        <w:lastRenderedPageBreak/>
        <w:t>词云</w:t>
      </w:r>
      <w:bookmarkEnd w:id="12"/>
    </w:p>
    <w:p w14:paraId="461D1B6A" w14:textId="3C02D92D" w:rsidR="00C71F30" w:rsidRPr="00C71F30" w:rsidRDefault="00B64246" w:rsidP="00C71F30">
      <w:pPr>
        <w:ind w:firstLine="420"/>
      </w:pPr>
      <w:r>
        <w:rPr>
          <w:noProof/>
        </w:rPr>
        <w:drawing>
          <wp:inline distT="0" distB="0" distL="0" distR="0" wp14:anchorId="54526EAF" wp14:editId="775FE64A">
            <wp:extent cx="5274310" cy="4057015"/>
            <wp:effectExtent l="0" t="0" r="2540" b="635"/>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11"/>
                    <a:stretch>
                      <a:fillRect/>
                    </a:stretch>
                  </pic:blipFill>
                  <pic:spPr>
                    <a:xfrm>
                      <a:off x="0" y="0"/>
                      <a:ext cx="5274310" cy="4057015"/>
                    </a:xfrm>
                    <a:prstGeom prst="rect">
                      <a:avLst/>
                    </a:prstGeom>
                  </pic:spPr>
                </pic:pic>
              </a:graphicData>
            </a:graphic>
          </wp:inline>
        </w:drawing>
      </w:r>
    </w:p>
    <w:p w14:paraId="7D840189" w14:textId="77777777" w:rsidR="00E55AB2" w:rsidRPr="0047308B" w:rsidRDefault="00E55AB2" w:rsidP="0047308B">
      <w:pPr>
        <w:ind w:firstLine="420"/>
      </w:pPr>
    </w:p>
    <w:p w14:paraId="6B671C12" w14:textId="5545E8AA" w:rsidR="00F174AB" w:rsidRPr="009A7599" w:rsidRDefault="00F174AB" w:rsidP="009A7599">
      <w:pPr>
        <w:ind w:firstLine="420"/>
      </w:pPr>
    </w:p>
    <w:sectPr w:rsidR="00F174AB" w:rsidRPr="009A7599">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7BE01" w14:textId="77777777" w:rsidR="00975420" w:rsidRDefault="00975420" w:rsidP="00975420">
      <w:pPr>
        <w:spacing w:line="240" w:lineRule="auto"/>
        <w:ind w:firstLine="420"/>
      </w:pPr>
      <w:r>
        <w:separator/>
      </w:r>
    </w:p>
  </w:endnote>
  <w:endnote w:type="continuationSeparator" w:id="0">
    <w:p w14:paraId="338F05EF" w14:textId="77777777" w:rsidR="00975420" w:rsidRDefault="00975420" w:rsidP="0097542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3BDF" w14:textId="77777777" w:rsidR="00975420" w:rsidRDefault="0097542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79CC1" w14:textId="77777777" w:rsidR="00975420" w:rsidRDefault="0097542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EDD5" w14:textId="77777777" w:rsidR="00975420" w:rsidRDefault="0097542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93ED" w14:textId="77777777" w:rsidR="00975420" w:rsidRDefault="00975420" w:rsidP="00975420">
      <w:pPr>
        <w:spacing w:line="240" w:lineRule="auto"/>
        <w:ind w:firstLine="420"/>
      </w:pPr>
      <w:r>
        <w:separator/>
      </w:r>
    </w:p>
  </w:footnote>
  <w:footnote w:type="continuationSeparator" w:id="0">
    <w:p w14:paraId="793992FF" w14:textId="77777777" w:rsidR="00975420" w:rsidRDefault="00975420" w:rsidP="0097542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3AB1" w14:textId="77777777" w:rsidR="00975420" w:rsidRDefault="0097542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D584" w14:textId="77777777" w:rsidR="00975420" w:rsidRDefault="00975420">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4A02" w14:textId="77777777" w:rsidR="00975420" w:rsidRDefault="00975420">
    <w:pPr>
      <w:pStyle w:val="a4"/>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A9D"/>
    <w:rsid w:val="00024E67"/>
    <w:rsid w:val="00037E0C"/>
    <w:rsid w:val="00066D99"/>
    <w:rsid w:val="00133002"/>
    <w:rsid w:val="00137A20"/>
    <w:rsid w:val="0014236F"/>
    <w:rsid w:val="00161EC2"/>
    <w:rsid w:val="00213AD5"/>
    <w:rsid w:val="00241260"/>
    <w:rsid w:val="00260524"/>
    <w:rsid w:val="002C4F4C"/>
    <w:rsid w:val="003349DB"/>
    <w:rsid w:val="003C77AF"/>
    <w:rsid w:val="004011F2"/>
    <w:rsid w:val="00440A9D"/>
    <w:rsid w:val="00470B62"/>
    <w:rsid w:val="0047308B"/>
    <w:rsid w:val="00482034"/>
    <w:rsid w:val="004B30F8"/>
    <w:rsid w:val="004F0B9B"/>
    <w:rsid w:val="0055138C"/>
    <w:rsid w:val="005711CB"/>
    <w:rsid w:val="005740ED"/>
    <w:rsid w:val="005B070C"/>
    <w:rsid w:val="005C363C"/>
    <w:rsid w:val="005D13BA"/>
    <w:rsid w:val="0060642C"/>
    <w:rsid w:val="00643795"/>
    <w:rsid w:val="00656CDE"/>
    <w:rsid w:val="006C43D3"/>
    <w:rsid w:val="00727655"/>
    <w:rsid w:val="00757844"/>
    <w:rsid w:val="00784DBD"/>
    <w:rsid w:val="007A2979"/>
    <w:rsid w:val="007A3D4B"/>
    <w:rsid w:val="0086528A"/>
    <w:rsid w:val="00877999"/>
    <w:rsid w:val="00877D59"/>
    <w:rsid w:val="008C29F5"/>
    <w:rsid w:val="008E1287"/>
    <w:rsid w:val="008E665B"/>
    <w:rsid w:val="008E7418"/>
    <w:rsid w:val="008F57E0"/>
    <w:rsid w:val="00975420"/>
    <w:rsid w:val="009A7599"/>
    <w:rsid w:val="00A00D49"/>
    <w:rsid w:val="00AB13AE"/>
    <w:rsid w:val="00AB77D1"/>
    <w:rsid w:val="00AD7F80"/>
    <w:rsid w:val="00AE1076"/>
    <w:rsid w:val="00AF0E17"/>
    <w:rsid w:val="00AF7FC1"/>
    <w:rsid w:val="00B05457"/>
    <w:rsid w:val="00B233FA"/>
    <w:rsid w:val="00B426BC"/>
    <w:rsid w:val="00B438A4"/>
    <w:rsid w:val="00B64246"/>
    <w:rsid w:val="00B82BC0"/>
    <w:rsid w:val="00BD2F0B"/>
    <w:rsid w:val="00C71F30"/>
    <w:rsid w:val="00CE6365"/>
    <w:rsid w:val="00D3098E"/>
    <w:rsid w:val="00D535A0"/>
    <w:rsid w:val="00D5758A"/>
    <w:rsid w:val="00DF5708"/>
    <w:rsid w:val="00E55AB2"/>
    <w:rsid w:val="00E57449"/>
    <w:rsid w:val="00EC36CD"/>
    <w:rsid w:val="00EC6CB0"/>
    <w:rsid w:val="00ED45FF"/>
    <w:rsid w:val="00F174AB"/>
    <w:rsid w:val="00F450DE"/>
    <w:rsid w:val="00F51840"/>
    <w:rsid w:val="00F85A6B"/>
    <w:rsid w:val="00FB3D66"/>
    <w:rsid w:val="00FE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0E4542"/>
  <w15:chartTrackingRefBased/>
  <w15:docId w15:val="{189B339C-32B0-40C5-B0E3-E0CBA72DE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77D1"/>
    <w:pPr>
      <w:widowControl w:val="0"/>
      <w:spacing w:line="300" w:lineRule="auto"/>
      <w:ind w:firstLineChars="200" w:firstLine="200"/>
      <w:jc w:val="both"/>
    </w:pPr>
  </w:style>
  <w:style w:type="paragraph" w:styleId="1">
    <w:name w:val="heading 1"/>
    <w:basedOn w:val="a"/>
    <w:next w:val="a"/>
    <w:link w:val="10"/>
    <w:uiPriority w:val="9"/>
    <w:qFormat/>
    <w:rsid w:val="00024E67"/>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autoRedefine/>
    <w:uiPriority w:val="9"/>
    <w:unhideWhenUsed/>
    <w:rsid w:val="00024E67"/>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0A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24E67"/>
    <w:rPr>
      <w:b/>
      <w:bCs/>
      <w:kern w:val="44"/>
      <w:sz w:val="44"/>
      <w:szCs w:val="44"/>
    </w:rPr>
  </w:style>
  <w:style w:type="character" w:customStyle="1" w:styleId="20">
    <w:name w:val="标题 2 字符"/>
    <w:basedOn w:val="a0"/>
    <w:link w:val="2"/>
    <w:uiPriority w:val="9"/>
    <w:rsid w:val="00024E6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40A9D"/>
    <w:rPr>
      <w:b/>
      <w:bCs/>
      <w:sz w:val="32"/>
      <w:szCs w:val="32"/>
    </w:rPr>
  </w:style>
  <w:style w:type="table" w:styleId="a3">
    <w:name w:val="Table Grid"/>
    <w:basedOn w:val="a1"/>
    <w:uiPriority w:val="39"/>
    <w:rsid w:val="00FB3D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54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75420"/>
    <w:rPr>
      <w:sz w:val="18"/>
      <w:szCs w:val="18"/>
    </w:rPr>
  </w:style>
  <w:style w:type="paragraph" w:styleId="a6">
    <w:name w:val="footer"/>
    <w:basedOn w:val="a"/>
    <w:link w:val="a7"/>
    <w:uiPriority w:val="99"/>
    <w:unhideWhenUsed/>
    <w:rsid w:val="009754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75420"/>
    <w:rPr>
      <w:sz w:val="18"/>
      <w:szCs w:val="18"/>
    </w:rPr>
  </w:style>
  <w:style w:type="paragraph" w:styleId="TOC">
    <w:name w:val="TOC Heading"/>
    <w:basedOn w:val="1"/>
    <w:next w:val="a"/>
    <w:uiPriority w:val="39"/>
    <w:unhideWhenUsed/>
    <w:qFormat/>
    <w:rsid w:val="009754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75420"/>
  </w:style>
  <w:style w:type="paragraph" w:styleId="TOC2">
    <w:name w:val="toc 2"/>
    <w:basedOn w:val="a"/>
    <w:next w:val="a"/>
    <w:autoRedefine/>
    <w:uiPriority w:val="39"/>
    <w:unhideWhenUsed/>
    <w:rsid w:val="00975420"/>
    <w:pPr>
      <w:ind w:leftChars="200" w:left="420"/>
    </w:pPr>
  </w:style>
  <w:style w:type="paragraph" w:styleId="TOC3">
    <w:name w:val="toc 3"/>
    <w:basedOn w:val="a"/>
    <w:next w:val="a"/>
    <w:autoRedefine/>
    <w:uiPriority w:val="39"/>
    <w:unhideWhenUsed/>
    <w:rsid w:val="00975420"/>
    <w:pPr>
      <w:ind w:leftChars="400" w:left="840"/>
    </w:pPr>
  </w:style>
  <w:style w:type="character" w:styleId="a8">
    <w:name w:val="Hyperlink"/>
    <w:basedOn w:val="a0"/>
    <w:uiPriority w:val="99"/>
    <w:unhideWhenUsed/>
    <w:rsid w:val="009754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2092">
      <w:bodyDiv w:val="1"/>
      <w:marLeft w:val="0"/>
      <w:marRight w:val="0"/>
      <w:marTop w:val="0"/>
      <w:marBottom w:val="0"/>
      <w:divBdr>
        <w:top w:val="none" w:sz="0" w:space="0" w:color="auto"/>
        <w:left w:val="none" w:sz="0" w:space="0" w:color="auto"/>
        <w:bottom w:val="none" w:sz="0" w:space="0" w:color="auto"/>
        <w:right w:val="none" w:sz="0" w:space="0" w:color="auto"/>
      </w:divBdr>
      <w:divsChild>
        <w:div w:id="579291041">
          <w:marLeft w:val="0"/>
          <w:marRight w:val="0"/>
          <w:marTop w:val="0"/>
          <w:marBottom w:val="0"/>
          <w:divBdr>
            <w:top w:val="none" w:sz="0" w:space="0" w:color="auto"/>
            <w:left w:val="none" w:sz="0" w:space="0" w:color="auto"/>
            <w:bottom w:val="none" w:sz="0" w:space="0" w:color="auto"/>
            <w:right w:val="none" w:sz="0" w:space="0" w:color="auto"/>
          </w:divBdr>
          <w:divsChild>
            <w:div w:id="2265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6587">
      <w:bodyDiv w:val="1"/>
      <w:marLeft w:val="0"/>
      <w:marRight w:val="0"/>
      <w:marTop w:val="0"/>
      <w:marBottom w:val="0"/>
      <w:divBdr>
        <w:top w:val="none" w:sz="0" w:space="0" w:color="auto"/>
        <w:left w:val="none" w:sz="0" w:space="0" w:color="auto"/>
        <w:bottom w:val="none" w:sz="0" w:space="0" w:color="auto"/>
        <w:right w:val="none" w:sz="0" w:space="0" w:color="auto"/>
      </w:divBdr>
      <w:divsChild>
        <w:div w:id="1042559954">
          <w:marLeft w:val="0"/>
          <w:marRight w:val="0"/>
          <w:marTop w:val="0"/>
          <w:marBottom w:val="0"/>
          <w:divBdr>
            <w:top w:val="none" w:sz="0" w:space="0" w:color="auto"/>
            <w:left w:val="none" w:sz="0" w:space="0" w:color="auto"/>
            <w:bottom w:val="none" w:sz="0" w:space="0" w:color="auto"/>
            <w:right w:val="none" w:sz="0" w:space="0" w:color="auto"/>
          </w:divBdr>
          <w:divsChild>
            <w:div w:id="388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48342">
      <w:bodyDiv w:val="1"/>
      <w:marLeft w:val="0"/>
      <w:marRight w:val="0"/>
      <w:marTop w:val="0"/>
      <w:marBottom w:val="0"/>
      <w:divBdr>
        <w:top w:val="none" w:sz="0" w:space="0" w:color="auto"/>
        <w:left w:val="none" w:sz="0" w:space="0" w:color="auto"/>
        <w:bottom w:val="none" w:sz="0" w:space="0" w:color="auto"/>
        <w:right w:val="none" w:sz="0" w:space="0" w:color="auto"/>
      </w:divBdr>
      <w:divsChild>
        <w:div w:id="181433260">
          <w:marLeft w:val="0"/>
          <w:marRight w:val="0"/>
          <w:marTop w:val="0"/>
          <w:marBottom w:val="0"/>
          <w:divBdr>
            <w:top w:val="none" w:sz="0" w:space="0" w:color="auto"/>
            <w:left w:val="none" w:sz="0" w:space="0" w:color="auto"/>
            <w:bottom w:val="none" w:sz="0" w:space="0" w:color="auto"/>
            <w:right w:val="none" w:sz="0" w:space="0" w:color="auto"/>
          </w:divBdr>
          <w:divsChild>
            <w:div w:id="1774204119">
              <w:marLeft w:val="0"/>
              <w:marRight w:val="0"/>
              <w:marTop w:val="0"/>
              <w:marBottom w:val="0"/>
              <w:divBdr>
                <w:top w:val="none" w:sz="0" w:space="0" w:color="auto"/>
                <w:left w:val="none" w:sz="0" w:space="0" w:color="auto"/>
                <w:bottom w:val="none" w:sz="0" w:space="0" w:color="auto"/>
                <w:right w:val="none" w:sz="0" w:space="0" w:color="auto"/>
              </w:divBdr>
            </w:div>
            <w:div w:id="592129737">
              <w:marLeft w:val="0"/>
              <w:marRight w:val="0"/>
              <w:marTop w:val="0"/>
              <w:marBottom w:val="0"/>
              <w:divBdr>
                <w:top w:val="none" w:sz="0" w:space="0" w:color="auto"/>
                <w:left w:val="none" w:sz="0" w:space="0" w:color="auto"/>
                <w:bottom w:val="none" w:sz="0" w:space="0" w:color="auto"/>
                <w:right w:val="none" w:sz="0" w:space="0" w:color="auto"/>
              </w:divBdr>
            </w:div>
            <w:div w:id="2045787579">
              <w:marLeft w:val="0"/>
              <w:marRight w:val="0"/>
              <w:marTop w:val="0"/>
              <w:marBottom w:val="0"/>
              <w:divBdr>
                <w:top w:val="none" w:sz="0" w:space="0" w:color="auto"/>
                <w:left w:val="none" w:sz="0" w:space="0" w:color="auto"/>
                <w:bottom w:val="none" w:sz="0" w:space="0" w:color="auto"/>
                <w:right w:val="none" w:sz="0" w:space="0" w:color="auto"/>
              </w:divBdr>
            </w:div>
            <w:div w:id="1512798265">
              <w:marLeft w:val="0"/>
              <w:marRight w:val="0"/>
              <w:marTop w:val="0"/>
              <w:marBottom w:val="0"/>
              <w:divBdr>
                <w:top w:val="none" w:sz="0" w:space="0" w:color="auto"/>
                <w:left w:val="none" w:sz="0" w:space="0" w:color="auto"/>
                <w:bottom w:val="none" w:sz="0" w:space="0" w:color="auto"/>
                <w:right w:val="none" w:sz="0" w:space="0" w:color="auto"/>
              </w:divBdr>
            </w:div>
            <w:div w:id="10200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327">
      <w:bodyDiv w:val="1"/>
      <w:marLeft w:val="0"/>
      <w:marRight w:val="0"/>
      <w:marTop w:val="0"/>
      <w:marBottom w:val="0"/>
      <w:divBdr>
        <w:top w:val="none" w:sz="0" w:space="0" w:color="auto"/>
        <w:left w:val="none" w:sz="0" w:space="0" w:color="auto"/>
        <w:bottom w:val="none" w:sz="0" w:space="0" w:color="auto"/>
        <w:right w:val="none" w:sz="0" w:space="0" w:color="auto"/>
      </w:divBdr>
    </w:div>
    <w:div w:id="1562328050">
      <w:bodyDiv w:val="1"/>
      <w:marLeft w:val="0"/>
      <w:marRight w:val="0"/>
      <w:marTop w:val="0"/>
      <w:marBottom w:val="0"/>
      <w:divBdr>
        <w:top w:val="none" w:sz="0" w:space="0" w:color="auto"/>
        <w:left w:val="none" w:sz="0" w:space="0" w:color="auto"/>
        <w:bottom w:val="none" w:sz="0" w:space="0" w:color="auto"/>
        <w:right w:val="none" w:sz="0" w:space="0" w:color="auto"/>
      </w:divBdr>
    </w:div>
    <w:div w:id="1657758354">
      <w:bodyDiv w:val="1"/>
      <w:marLeft w:val="0"/>
      <w:marRight w:val="0"/>
      <w:marTop w:val="0"/>
      <w:marBottom w:val="0"/>
      <w:divBdr>
        <w:top w:val="none" w:sz="0" w:space="0" w:color="auto"/>
        <w:left w:val="none" w:sz="0" w:space="0" w:color="auto"/>
        <w:bottom w:val="none" w:sz="0" w:space="0" w:color="auto"/>
        <w:right w:val="none" w:sz="0" w:space="0" w:color="auto"/>
      </w:divBdr>
      <w:divsChild>
        <w:div w:id="923953565">
          <w:marLeft w:val="0"/>
          <w:marRight w:val="0"/>
          <w:marTop w:val="0"/>
          <w:marBottom w:val="0"/>
          <w:divBdr>
            <w:top w:val="none" w:sz="0" w:space="0" w:color="auto"/>
            <w:left w:val="none" w:sz="0" w:space="0" w:color="auto"/>
            <w:bottom w:val="none" w:sz="0" w:space="0" w:color="auto"/>
            <w:right w:val="none" w:sz="0" w:space="0" w:color="auto"/>
          </w:divBdr>
          <w:divsChild>
            <w:div w:id="10065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0A45A-28F0-4159-B37E-AB06FD35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592</Words>
  <Characters>3378</Characters>
  <Application>Microsoft Office Word</Application>
  <DocSecurity>0</DocSecurity>
  <Lines>28</Lines>
  <Paragraphs>7</Paragraphs>
  <ScaleCrop>false</ScaleCrop>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偲</dc:creator>
  <cp:keywords/>
  <dc:description/>
  <cp:lastModifiedBy>偲 刘</cp:lastModifiedBy>
  <cp:revision>2</cp:revision>
  <dcterms:created xsi:type="dcterms:W3CDTF">2021-06-16T10:29:00Z</dcterms:created>
  <dcterms:modified xsi:type="dcterms:W3CDTF">2021-06-16T10:29:00Z</dcterms:modified>
</cp:coreProperties>
</file>