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ind w:left="-141" w:leftChars="-67" w:firstLine="188" w:firstLineChars="78"/>
        <w:jc w:val="center"/>
        <w:rPr>
          <w:rFonts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</w:pPr>
    </w:p>
    <w:p>
      <w:pPr>
        <w:ind w:left="-141" w:leftChars="-67" w:firstLine="188" w:firstLineChars="78"/>
        <w:jc w:val="center"/>
        <w:rPr>
          <w:rFonts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</w:pPr>
      <w:r>
        <w:rPr>
          <w:rFonts w:hint="eastAsia"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  <w:t xml:space="preserve">报 价 </w:t>
      </w:r>
      <w:r>
        <w:rPr>
          <w:rFonts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  <w:t>单</w:t>
      </w:r>
    </w:p>
    <w:p>
      <w:pPr>
        <w:jc w:val="center"/>
        <w:rPr>
          <w:rFonts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</w:pPr>
      <w:r>
        <w:rPr>
          <w:rFonts w:cstheme="minorHAnsi"/>
          <w:b/>
          <w:color w:val="000000" w:themeColor="text1"/>
          <w:sz w:val="24"/>
          <w:szCs w:val="18"/>
          <w14:textFill>
            <w14:solidFill>
              <w14:schemeClr w14:val="tx1"/>
            </w14:solidFill>
          </w14:textFill>
        </w:rPr>
        <w:t>Quotation</w:t>
      </w:r>
    </w:p>
    <w:p>
      <w:pPr/>
    </w:p>
    <w:tbl>
      <w:tblPr>
        <w:tblStyle w:val="8"/>
        <w:tblW w:w="9639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07"/>
        <w:gridCol w:w="1852"/>
        <w:gridCol w:w="1391"/>
        <w:gridCol w:w="469"/>
        <w:gridCol w:w="635"/>
        <w:gridCol w:w="1392"/>
        <w:gridCol w:w="1401"/>
        <w:gridCol w:w="139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81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收件人To:</w:t>
            </w: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发件人From: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81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公司</w:t>
            </w: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Company:</w:t>
            </w: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公司</w:t>
            </w: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Company:</w:t>
            </w: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81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电话Tel: 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电话Tel: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81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传真Fax: 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传真Fax: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819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邮箱E-mail: 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邮箱E-mail: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107" w:type="dxa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序号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N</w:t>
            </w:r>
            <w:r>
              <w:rPr>
                <w:rFonts w:hint="eastAsia"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o</w: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.</w:t>
            </w:r>
          </w:p>
        </w:tc>
        <w:tc>
          <w:tcPr>
            <w:tcW w:w="1852" w:type="dxa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样品名称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Sample Name</w:t>
            </w:r>
          </w:p>
        </w:tc>
        <w:tc>
          <w:tcPr>
            <w:tcW w:w="1391" w:type="dxa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检测项目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Items</w:t>
            </w:r>
          </w:p>
        </w:tc>
        <w:tc>
          <w:tcPr>
            <w:tcW w:w="1104" w:type="dxa"/>
            <w:gridSpan w:val="2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测试价格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Price</w:t>
            </w:r>
          </w:p>
        </w:tc>
        <w:tc>
          <w:tcPr>
            <w:tcW w:w="1392" w:type="dxa"/>
            <w:vAlign w:val="center"/>
          </w:tcPr>
          <w:p>
            <w:pPr>
              <w:jc w:val="center"/>
              <w:rPr>
                <w:rFonts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服务类型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Service Type</w:t>
            </w:r>
          </w:p>
        </w:tc>
        <w:tc>
          <w:tcPr>
            <w:tcW w:w="1401" w:type="dxa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加急费用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Expedited Fee</w:t>
            </w:r>
          </w:p>
        </w:tc>
        <w:tc>
          <w:tcPr>
            <w:tcW w:w="1392" w:type="dxa"/>
            <w:vAlign w:val="center"/>
          </w:tcPr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小计        </w:t>
            </w:r>
          </w:p>
          <w:p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Subtotal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107" w:type="dxa"/>
            <w:vAlign w:val="center"/>
          </w:tcPr>
          <w:p>
            <w:pPr>
              <w:spacing w:line="360" w:lineRule="auto"/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85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104" w:type="dxa"/>
            <w:gridSpan w:val="2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40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107" w:type="dxa"/>
            <w:vAlign w:val="center"/>
          </w:tcPr>
          <w:p>
            <w:pPr>
              <w:spacing w:line="360" w:lineRule="auto"/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85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104" w:type="dxa"/>
            <w:gridSpan w:val="2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40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107" w:type="dxa"/>
            <w:vAlign w:val="center"/>
          </w:tcPr>
          <w:p>
            <w:pPr>
              <w:spacing w:line="360" w:lineRule="auto"/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85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104" w:type="dxa"/>
            <w:gridSpan w:val="2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40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107" w:type="dxa"/>
            <w:vAlign w:val="center"/>
          </w:tcPr>
          <w:p>
            <w:pPr>
              <w:spacing w:line="360" w:lineRule="auto"/>
              <w:jc w:val="center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85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104" w:type="dxa"/>
            <w:gridSpan w:val="2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401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8247" w:type="dxa"/>
            <w:gridSpan w:val="7"/>
            <w:vAlign w:val="center"/>
          </w:tcPr>
          <w:p>
            <w:pPr>
              <w:wordWrap w:val="0"/>
              <w:spacing w:line="360" w:lineRule="auto"/>
              <w:jc w:val="right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合计费用（元）  </w:t>
            </w:r>
          </w:p>
        </w:tc>
        <w:tc>
          <w:tcPr>
            <w:tcW w:w="1392" w:type="dxa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9639" w:type="dxa"/>
            <w:gridSpan w:val="8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* 请核对报价单中信息是否正确； </w:t>
            </w:r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* 确认无误，请签字/盖章后回传；</w:t>
            </w:r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* 测试费用请汇至以下账户：</w:t>
            </w:r>
          </w:p>
          <w:p>
            <w:pPr>
              <w:spacing w:line="360" w:lineRule="auto"/>
              <w:rPr>
                <w:rFonts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 </w:t>
            </w:r>
            <w:r>
              <w:rPr>
                <w:rFonts w:hint="eastAsia"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开户单位：</w:t>
            </w:r>
            <w:r>
              <w:rPr>
                <w:rFonts w:hint="eastAsia" w:cstheme="minorHAnsi"/>
                <w:b/>
                <w:color w:val="000000" w:themeColor="text1"/>
                <w:sz w:val="18"/>
                <w:szCs w:val="18"/>
                <w:lang w:eastAsia="zh-CN"/>
                <w14:textFill>
                  <w14:solidFill>
                    <w14:schemeClr w14:val="tx1"/>
                  </w14:solidFill>
                </w14:textFill>
              </w:rPr>
              <w:t>广州</w:t>
            </w:r>
            <w:r>
              <w:rPr>
                <w:rFonts w:hint="eastAsia"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XXXX检测技术服务有限公司</w:t>
            </w:r>
          </w:p>
          <w:p>
            <w:pPr>
              <w:spacing w:line="360" w:lineRule="auto"/>
              <w:ind w:firstLine="89" w:firstLineChars="49"/>
              <w:rPr>
                <w:rFonts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开户银行：</w:t>
            </w:r>
            <w:r>
              <w:rPr>
                <w:rFonts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</w:t>
            </w:r>
          </w:p>
          <w:p>
            <w:pPr>
              <w:spacing w:line="360" w:lineRule="auto"/>
              <w:rPr>
                <w:rFonts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b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  开户账号：</w:t>
            </w:r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* 有任何疑问，请联系发件人。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9639" w:type="dxa"/>
            <w:gridSpan w:val="8"/>
            <w:vAlign w:val="center"/>
          </w:tcPr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 xml:space="preserve">客户签字/盖章：                                      XXXX签字/盖章：  </w:t>
            </w:r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  <w:t>日期：    年    月    日                             日期：    年    月    日</w:t>
            </w:r>
            <w:bookmarkStart w:id="0" w:name="_GoBack"/>
            <w:bookmarkEnd w:id="0"/>
          </w:p>
          <w:p>
            <w:pPr>
              <w:spacing w:line="360" w:lineRule="auto"/>
              <w:rPr>
                <w:rFonts w:cstheme="minorHAnsi"/>
                <w:color w:val="000000" w:themeColor="text1"/>
                <w:sz w:val="18"/>
                <w:szCs w:val="18"/>
                <w14:textFill>
                  <w14:solidFill>
                    <w14:schemeClr w14:val="tx1"/>
                  </w14:solidFill>
                </w14:textFill>
              </w:rPr>
            </w:pPr>
          </w:p>
        </w:tc>
      </w:tr>
    </w:tbl>
    <w:p>
      <w:pPr>
        <w:ind w:left="405" w:leftChars="193" w:right="360" w:firstLine="433"/>
        <w:jc w:val="center"/>
        <w:rPr>
          <w:rFonts w:cstheme="minorHAnsi"/>
          <w:b/>
          <w:color w:val="000000" w:themeColor="text1"/>
          <w:sz w:val="18"/>
          <w:szCs w:val="18"/>
          <w14:textFill>
            <w14:solidFill>
              <w14:schemeClr w14:val="tx1"/>
            </w14:solidFill>
          </w14:textFill>
        </w:rPr>
      </w:pPr>
      <w:r>
        <w:rPr>
          <w:rFonts w:hint="eastAsia" w:cstheme="minorHAnsi"/>
          <w:b/>
          <w:color w:val="000000" w:themeColor="text1"/>
          <w:sz w:val="18"/>
          <w:szCs w:val="18"/>
          <w14:textFill>
            <w14:solidFill>
              <w14:schemeClr w14:val="tx1"/>
            </w14:solidFill>
          </w14:textFill>
        </w:rPr>
        <w:t xml:space="preserve">                                                                          ZLJL-03-03-2015 B/0</w:t>
      </w:r>
    </w:p>
    <w:sectPr>
      <w:headerReference r:id="rId3" w:type="default"/>
      <w:footerReference r:id="rId4" w:type="default"/>
      <w:pgSz w:w="11906" w:h="16838"/>
      <w:pgMar w:top="1440" w:right="1133" w:bottom="1440" w:left="1134" w:header="568" w:footer="364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080E0000" w:usb2="00000000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00007A87" w:usb1="80000000" w:usb2="00000008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00007A87" w:usb1="80000000" w:usb2="00000008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altName w:val="RomanS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Lucida Sans Unicode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RomanS">
    <w:panose1 w:val="02000400000000000000"/>
    <w:charset w:val="00"/>
    <w:family w:val="auto"/>
    <w:pitch w:val="default"/>
    <w:sig w:usb0="00000207" w:usb1="00000000" w:usb2="00000000" w:usb3="00000000" w:csb0="000001FF" w:csb1="00000000"/>
  </w:font>
  <w:font w:name="Lucida Sans Unicode">
    <w:panose1 w:val="020B0602030504020204"/>
    <w:charset w:val="00"/>
    <w:family w:val="auto"/>
    <w:pitch w:val="default"/>
    <w:sig w:usb0="80001AFF" w:usb1="0000396B" w:usb2="00000000" w:usb3="00000000" w:csb0="0000003F" w:csb1="D7F70000"/>
  </w:font>
  <w:font w:name="Arial">
    <w:panose1 w:val="020B0604020202020204"/>
    <w:charset w:val="01"/>
    <w:family w:val="decorative"/>
    <w:pitch w:val="default"/>
    <w:sig w:usb0="00007A87" w:usb1="80000000" w:usb2="00000008" w:usb3="00000000" w:csb0="400001FF" w:csb1="FFFF0000"/>
  </w:font>
  <w:font w:name="Courier New">
    <w:panose1 w:val="02070309020205020404"/>
    <w:charset w:val="01"/>
    <w:family w:val="swiss"/>
    <w:pitch w:val="default"/>
    <w:sig w:usb0="00007A87" w:usb1="80000000" w:usb2="00000008" w:usb3="00000000" w:csb0="400001FF" w:csb1="FFFF0000"/>
  </w:font>
  <w:font w:name="Symbol">
    <w:panose1 w:val="05050102010706020507"/>
    <w:charset w:val="02"/>
    <w:family w:val="modern"/>
    <w:pitch w:val="default"/>
    <w:sig w:usb0="00000000" w:usb1="00000000" w:usb2="00000000" w:usb3="00000000" w:csb0="80000000" w:csb1="00000000"/>
  </w:font>
  <w:font w:name="Cambria">
    <w:altName w:val="RomanS"/>
    <w:panose1 w:val="02040503050406030204"/>
    <w:charset w:val="00"/>
    <w:family w:val="swiss"/>
    <w:pitch w:val="default"/>
    <w:sig w:usb0="00000000" w:usb1="00000000" w:usb2="00000000" w:usb3="00000000" w:csb0="0000019F" w:csb1="00000000"/>
  </w:font>
  <w:font w:name="Calibri">
    <w:altName w:val="Lucida Sans Unicode"/>
    <w:panose1 w:val="020F0502020204030204"/>
    <w:charset w:val="00"/>
    <w:family w:val="roman"/>
    <w:pitch w:val="default"/>
    <w:sig w:usb0="00000000" w:usb1="00000000" w:usb2="00000001" w:usb3="00000000" w:csb0="0000019F" w:csb1="00000000"/>
  </w:font>
  <w:font w:name="Arial">
    <w:panose1 w:val="020B0604020202020204"/>
    <w:charset w:val="00"/>
    <w:family w:val="roman"/>
    <w:pitch w:val="default"/>
    <w:sig w:usb0="00007A87" w:usb1="80000000" w:usb2="00000008" w:usb3="00000000" w:csb0="400001FF" w:csb1="FFFF0000"/>
  </w:font>
  <w:font w:name="Lucida Sans Unicode">
    <w:panose1 w:val="020B0602030504020204"/>
    <w:charset w:val="00"/>
    <w:family w:val="roman"/>
    <w:pitch w:val="default"/>
    <w:sig w:usb0="80001AFF" w:usb1="0000396B" w:usb2="00000000" w:usb3="00000000" w:csb0="0000003F" w:csb1="D7F70000"/>
  </w:font>
  <w:font w:name="Lucida Sans Unicode">
    <w:panose1 w:val="020B0602030504020204"/>
    <w:charset w:val="00"/>
    <w:family w:val="decorative"/>
    <w:pitch w:val="default"/>
    <w:sig w:usb0="80001AFF" w:usb1="0000396B" w:usb2="00000000" w:usb3="00000000" w:csb0="0000003F" w:csb1="D7F7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ind w:left="-850" w:leftChars="-405" w:right="360"/>
      <w:jc w:val="right"/>
      <w:rPr>
        <w:sz w:val="15"/>
        <w:szCs w:val="15"/>
      </w:rPr>
    </w:pPr>
    <w:r>
      <w:rPr>
        <w:rFonts w:hint="eastAsia"/>
        <w:sz w:val="15"/>
        <w:szCs w:val="15"/>
        <w:lang w:val="zh-CN"/>
      </w:rPr>
      <w:t>第</w:t>
    </w:r>
    <w:r>
      <w:rPr>
        <w:sz w:val="15"/>
        <w:szCs w:val="15"/>
        <w:lang w:val="zh-CN"/>
      </w:rPr>
      <w:t xml:space="preserve"> </w:t>
    </w:r>
    <w:r>
      <w:rPr>
        <w:b/>
        <w:sz w:val="15"/>
        <w:szCs w:val="15"/>
      </w:rPr>
      <w:fldChar w:fldCharType="begin"/>
    </w:r>
    <w:r>
      <w:rPr>
        <w:b/>
        <w:sz w:val="15"/>
        <w:szCs w:val="15"/>
      </w:rPr>
      <w:instrText xml:space="preserve">PAGE  \* Arabic  \* MERGEFORMAT</w:instrText>
    </w:r>
    <w:r>
      <w:rPr>
        <w:b/>
        <w:sz w:val="15"/>
        <w:szCs w:val="15"/>
      </w:rPr>
      <w:fldChar w:fldCharType="separate"/>
    </w:r>
    <w:r>
      <w:rPr>
        <w:b/>
        <w:sz w:val="15"/>
        <w:szCs w:val="15"/>
        <w:lang w:val="zh-CN"/>
      </w:rPr>
      <w:t>1</w:t>
    </w:r>
    <w:r>
      <w:rPr>
        <w:b/>
        <w:sz w:val="15"/>
        <w:szCs w:val="15"/>
      </w:rPr>
      <w:fldChar w:fldCharType="end"/>
    </w:r>
    <w:r>
      <w:rPr>
        <w:rFonts w:hint="eastAsia"/>
        <w:b/>
        <w:sz w:val="15"/>
        <w:szCs w:val="15"/>
      </w:rPr>
      <w:t>页</w:t>
    </w:r>
    <w:r>
      <w:rPr>
        <w:sz w:val="15"/>
        <w:szCs w:val="15"/>
        <w:lang w:val="zh-CN"/>
      </w:rPr>
      <w:t xml:space="preserve"> /</w:t>
    </w:r>
    <w:r>
      <w:rPr>
        <w:rFonts w:hint="eastAsia"/>
        <w:sz w:val="15"/>
        <w:szCs w:val="15"/>
        <w:lang w:val="zh-CN"/>
      </w:rPr>
      <w:t>共</w:t>
    </w:r>
    <w:r>
      <w:rPr>
        <w:sz w:val="15"/>
        <w:szCs w:val="15"/>
        <w:lang w:val="zh-CN"/>
      </w:rPr>
      <w:t xml:space="preserve"> </w:t>
    </w:r>
    <w:r>
      <w:rPr>
        <w:b/>
        <w:sz w:val="15"/>
        <w:szCs w:val="15"/>
      </w:rPr>
      <w:fldChar w:fldCharType="begin"/>
    </w:r>
    <w:r>
      <w:rPr>
        <w:b/>
        <w:sz w:val="15"/>
        <w:szCs w:val="15"/>
      </w:rPr>
      <w:instrText xml:space="preserve">NUMPAGES  \* Arabic  \* MERGEFORMAT</w:instrText>
    </w:r>
    <w:r>
      <w:rPr>
        <w:b/>
        <w:sz w:val="15"/>
        <w:szCs w:val="15"/>
      </w:rPr>
      <w:fldChar w:fldCharType="separate"/>
    </w:r>
    <w:r>
      <w:rPr>
        <w:b/>
        <w:sz w:val="15"/>
        <w:szCs w:val="15"/>
        <w:lang w:val="zh-CN"/>
      </w:rPr>
      <w:t>1</w:t>
    </w:r>
    <w:r>
      <w:rPr>
        <w:b/>
        <w:sz w:val="15"/>
        <w:szCs w:val="15"/>
      </w:rPr>
      <w:fldChar w:fldCharType="end"/>
    </w:r>
    <w:r>
      <w:rPr>
        <w:rFonts w:hint="eastAsia"/>
        <w:b/>
        <w:sz w:val="15"/>
        <w:szCs w:val="15"/>
      </w:rPr>
      <w:t>页</w:t>
    </w:r>
  </w:p>
  <w:p>
    <w:pPr>
      <w:pStyle w:val="3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jc w:val="left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4413885</wp:posOffset>
              </wp:positionH>
              <wp:positionV relativeFrom="paragraph">
                <wp:posOffset>1270</wp:posOffset>
              </wp:positionV>
              <wp:extent cx="1715770" cy="504825"/>
              <wp:effectExtent l="0" t="0" r="0" b="9525"/>
              <wp:wrapNone/>
              <wp:docPr id="307" name="文本框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15770" cy="5048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</a:ln>
                    </wps:spPr>
                    <wps:txbx>
                      <w:txbxContent>
                        <w:p>
                          <w:pPr>
                            <w:jc w:val="left"/>
                            <w:rPr>
                              <w:rFonts w:cstheme="minorHAnsi"/>
                              <w:color w:val="000000" w:themeColor="text1"/>
                              <w:sz w:val="18"/>
                              <w:szCs w:val="18"/>
                              <w14:textFill>
                                <w14:solidFill>
                                  <w14:schemeClr w14:val="tx1"/>
                                </w14:solidFill>
                              </w14:textFill>
                            </w:rPr>
                          </w:pPr>
                          <w:r>
                            <w:rPr>
                              <w:rFonts w:hint="eastAsia" w:cstheme="minorHAnsi"/>
                              <w:color w:val="000000" w:themeColor="text1"/>
                              <w:sz w:val="18"/>
                              <w:szCs w:val="18"/>
                              <w14:textFill>
                                <w14:solidFill>
                                  <w14:schemeClr w14:val="tx1"/>
                                </w14:solidFill>
                              </w14:textFill>
                            </w:rPr>
                            <w:t>报价单号No.:</w:t>
                          </w:r>
                        </w:p>
                        <w:p>
                          <w:pPr>
                            <w:jc w:val="left"/>
                            <w:rPr>
                              <w:rFonts w:cstheme="minorHAnsi"/>
                              <w:color w:val="000000" w:themeColor="text1"/>
                              <w:sz w:val="18"/>
                              <w:szCs w:val="18"/>
                              <w14:textFill>
                                <w14:solidFill>
                                  <w14:schemeClr w14:val="tx1"/>
                                </w14:solidFill>
                              </w14:textFill>
                            </w:rPr>
                          </w:pPr>
                          <w:r>
                            <w:rPr>
                              <w:rFonts w:hint="eastAsia" w:cstheme="minorHAnsi"/>
                              <w:color w:val="000000" w:themeColor="text1"/>
                              <w:sz w:val="18"/>
                              <w:szCs w:val="18"/>
                              <w14:textFill>
                                <w14:solidFill>
                                  <w14:schemeClr w14:val="tx1"/>
                                </w14:solidFill>
                              </w14:textFill>
                            </w:rPr>
                            <w:t>报价日期Date: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文本框 2" o:spid="_x0000_s1026" o:spt="202" type="#_x0000_t202" style="position:absolute;left:0pt;margin-left:347.55pt;margin-top:0.1pt;height:39.75pt;width:135.1pt;z-index:251659264;mso-width-relative:page;mso-height-relative:page;" fillcolor="#FFFFFF" filled="t" stroked="f" coordsize="21600,21600" o:gfxdata="UEsDBAoAAAAAAIdO4kAAAAAAAAAAAAAAAAAEAAAAZHJzL1BLAwQUAAAACACHTuJArApvpdUAAAAH&#10;AQAADwAAAGRycy9kb3ducmV2LnhtbE2OzU6EQBCE7ya+w6RNvBh3YBUQpNlEE43X/XmABnqByPQQ&#10;ZnbZfXvHkx4rVfnqKzcXM6ozz26wghCvIlAsjW0H6RAO+4/HF1DOk7Q0WmGEKzvYVLc3JRWtXWTL&#10;553vVICIKwih934qtHZNz4bcyk4soTva2ZAPce50O9MS4GbU6yhKtaFBwkNPE7/33HzvTgbh+LU8&#10;JPlSf/pDtn1O32jIantFvL+Lo1dQni/+bwy/+kEdquBU25O0To0IaZ7EYYqwBhXqPE2eQNUIWZ6B&#10;rkr937/6AVBLAwQUAAAACACHTuJAnuuSkBwCAAAGBAAADgAAAGRycy9lMm9Eb2MueG1srVPNjtMw&#10;EL4j8Q6W7zRpaWk3arpauipCWn6khQdwHaexsD3GdpuUB4A34MSFO8/V52DsZEuBGyIHy5OZ+Wbm&#10;m8/L604rchDOSzAlHY9ySoThUEmzK+n7d5snC0p8YKZiCowo6VF4er16/GjZ2kJMoAFVCUcQxPii&#10;tSVtQrBFlnneCM38CKww6KzBaRbQdLuscqxFdK2ySZ4/y1pwlXXAhff497Z30lXCr2vBw5u69iIQ&#10;VVLsLaTTpXMbz2y1ZMXOMdtIPrTB/qELzaTBomeoWxYY2Tv5F5SW3IGHOow46AzqWnKRZsBpxvkf&#10;09w3zIo0C5Lj7Zkm//9g+evDW0dkVdKn+ZwSwzQu6fT1y+nbj9P3z2QSCWqtLzDu3mJk6J5Dh4tO&#10;w3p7B/yDJwbWDTM7ceMctI1gFTY4jpnZRWqP4yPItn0FFdZh+wAJqKudjuwhHwTRcVHH83JEFwiP&#10;Jefj2XyOLo6+WT5dTGapBCsesq3z4YUATeKlpA6Xn9DZ4c6H2A0rHkJiMQ9KVhupVDLcbrtWjhwY&#10;CmWTvgH9tzBlSFvSqxnWjlkGYn7SkJYBhaykLukij9+QrsxAQ5y85yB0226gdQvVEQlx0AsTHxJe&#10;GnCfKGlRlCX1H/fMCUrUS4OkXo2n06jiZExn8wka7tKzvfQwwxGqpIGS/roOSfl95zdIfi0TL3FL&#10;fSdDryi2RNfwMKKaL+0U9ev5rn4CUEsDBAoAAAAAAIdO4kAAAAAAAAAAAAAAAAAGAAAAX3JlbHMv&#10;UEsDBBQAAAAIAIdO4kCKFGY80QAAAJQBAAALAAAAX3JlbHMvLnJlbHOlkMFqwzAMhu+DvYPRfXGa&#10;wxijTi+j0GvpHsDYimMaW0Yy2fr28w6DZfS2o36h7xP//vCZFrUiS6RsYNf1oDA78jEHA++X49ML&#10;KKk2e7tQRgM3FDiMjw/7My62tiOZYxHVKFkMzLWWV63FzZisdFQwt81EnGxtIwddrLvagHro+2fN&#10;vxkwbpjq5A3wyQ+gLrfSzH/YKTomoal2jpKmaYruHlUHtmWO7sg24Ru5RrMcsBrwLBoHalnXfgR9&#10;X7/7p97TRz7jutV+h4zrj1dvuhy/AFBLAwQUAAAACACHTuJAfublIPcAAADhAQAAEwAAAFtDb250&#10;ZW50X1R5cGVzXS54bWyVkUFOwzAQRfdI3MHyFiVOu0AIJemCtEtAqBxgZE8Si2RseUxob4+TthtE&#10;kVjaM/+/J7vcHMZBTBjYOqrkKi+kQNLOWOoq+b7fZQ9ScAQyMDjCSh6R5aa+vSn3R48sUpq4kn2M&#10;/lEp1j2OwLnzSGnSujBCTMfQKQ/6AzpU66K4V9pRRIpZnDtkXTbYwucQxfaQrk8mAQeW4um0OLMq&#10;Cd4PVkNMpmoi84OSnQl5Si473FvPd0lDql8J8+Q64Jx7SU8TrEHxCiE+w5g0lAmsjPuigFP+d8ls&#10;OXLm2tZqzJvATYq94XSxutaOa9c4/d/y7ZK6dKvlg+pvUEsBAhQAFAAAAAgAh07iQH7m5SD3AAAA&#10;4QEAABMAAAAAAAAAAQAgAAAAigQAAFtDb250ZW50X1R5cGVzXS54bWxQSwECFAAKAAAAAACHTuJA&#10;AAAAAAAAAAAAAAAABgAAAAAAAAAAABAAAABsAwAAX3JlbHMvUEsBAhQAFAAAAAgAh07iQIoUZjzR&#10;AAAAlAEAAAsAAAAAAAAAAQAgAAAAkAMAAF9yZWxzLy5yZWxzUEsBAhQACgAAAAAAh07iQAAAAAAA&#10;AAAAAAAAAAQAAAAAAAAAAAAQAAAAAAAAAGRycy9QSwECFAAUAAAACACHTuJArApvpdUAAAAHAQAA&#10;DwAAAAAAAAABACAAAAAiAAAAZHJzL2Rvd25yZXYueG1sUEsBAhQAFAAAAAgAh07iQJ7rkpAcAgAA&#10;BgQAAA4AAAAAAAAAAQAgAAAAJAEAAGRycy9lMm9Eb2MueG1sUEsFBgAAAAAGAAYAWQEAALIFAAAA&#10;AA==&#10;">
              <v:fill on="t" focussize="0,0"/>
              <v:stroke on="f" miterlimit="8" joinstyle="miter"/>
              <v:imagedata o:title=""/>
              <o:lock v:ext="edit" aspectratio="f"/>
              <v:textbox>
                <w:txbxContent>
                  <w:p>
                    <w:pPr>
                      <w:jc w:val="left"/>
                      <w:rPr>
                        <w:rFonts w:cstheme="minorHAnsi"/>
                        <w:color w:val="000000" w:themeColor="text1"/>
                        <w:sz w:val="18"/>
                        <w:szCs w:val="18"/>
                        <w14:textFill>
                          <w14:solidFill>
                            <w14:schemeClr w14:val="tx1"/>
                          </w14:solidFill>
                        </w14:textFill>
                      </w:rPr>
                    </w:pPr>
                    <w:r>
                      <w:rPr>
                        <w:rFonts w:hint="eastAsia" w:cstheme="minorHAnsi"/>
                        <w:color w:val="000000" w:themeColor="text1"/>
                        <w:sz w:val="18"/>
                        <w:szCs w:val="18"/>
                        <w14:textFill>
                          <w14:solidFill>
                            <w14:schemeClr w14:val="tx1"/>
                          </w14:solidFill>
                        </w14:textFill>
                      </w:rPr>
                      <w:t>报价单号No.:</w:t>
                    </w:r>
                  </w:p>
                  <w:p>
                    <w:pPr>
                      <w:jc w:val="left"/>
                      <w:rPr>
                        <w:rFonts w:cstheme="minorHAnsi"/>
                        <w:color w:val="000000" w:themeColor="text1"/>
                        <w:sz w:val="18"/>
                        <w:szCs w:val="18"/>
                        <w14:textFill>
                          <w14:solidFill>
                            <w14:schemeClr w14:val="tx1"/>
                          </w14:solidFill>
                        </w14:textFill>
                      </w:rPr>
                    </w:pPr>
                    <w:r>
                      <w:rPr>
                        <w:rFonts w:hint="eastAsia" w:cstheme="minorHAnsi"/>
                        <w:color w:val="000000" w:themeColor="text1"/>
                        <w:sz w:val="18"/>
                        <w:szCs w:val="18"/>
                        <w14:textFill>
                          <w14:solidFill>
                            <w14:schemeClr w14:val="tx1"/>
                          </w14:solidFill>
                        </w14:textFill>
                      </w:rPr>
                      <w:t>报价日期Date:</w:t>
                    </w:r>
                  </w:p>
                </w:txbxContent>
              </v:textbox>
            </v:shape>
          </w:pict>
        </mc:Fallback>
      </mc:AlternateContent>
    </w:r>
    <w:r>
      <w:rPr>
        <w:rFonts w:hint="eastAsia"/>
      </w:rPr>
      <w:t xml:space="preserve"> </w:t>
    </w:r>
  </w:p>
  <w:p>
    <w:pPr>
      <w:jc w:val="left"/>
      <w:rPr>
        <w:u w:val="single"/>
      </w:rPr>
    </w:pPr>
    <w:r>
      <w:rPr>
        <w:rFonts w:hint="eastAsia"/>
        <w:u w:val="single"/>
      </w:rPr>
      <w:t xml:space="preserve">                                                                                        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dit="forms"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0AB5"/>
    <w:rsid w:val="0003244C"/>
    <w:rsid w:val="00045EB4"/>
    <w:rsid w:val="00057F97"/>
    <w:rsid w:val="000656F0"/>
    <w:rsid w:val="000864A7"/>
    <w:rsid w:val="0009258A"/>
    <w:rsid w:val="000C2E07"/>
    <w:rsid w:val="000F7806"/>
    <w:rsid w:val="00114C42"/>
    <w:rsid w:val="00193910"/>
    <w:rsid w:val="00196F4E"/>
    <w:rsid w:val="001A36EF"/>
    <w:rsid w:val="001D1BF3"/>
    <w:rsid w:val="001E5625"/>
    <w:rsid w:val="00200071"/>
    <w:rsid w:val="00244B88"/>
    <w:rsid w:val="00244E36"/>
    <w:rsid w:val="00254198"/>
    <w:rsid w:val="00285ADB"/>
    <w:rsid w:val="002A6CAA"/>
    <w:rsid w:val="002C4313"/>
    <w:rsid w:val="00304354"/>
    <w:rsid w:val="003236F4"/>
    <w:rsid w:val="00324987"/>
    <w:rsid w:val="00332F5E"/>
    <w:rsid w:val="00334CC6"/>
    <w:rsid w:val="00352D8D"/>
    <w:rsid w:val="003C25BF"/>
    <w:rsid w:val="004005DE"/>
    <w:rsid w:val="004F159A"/>
    <w:rsid w:val="00504B69"/>
    <w:rsid w:val="00532E71"/>
    <w:rsid w:val="00535B67"/>
    <w:rsid w:val="0054627A"/>
    <w:rsid w:val="00566474"/>
    <w:rsid w:val="005740EA"/>
    <w:rsid w:val="0058400B"/>
    <w:rsid w:val="00587273"/>
    <w:rsid w:val="005C6E95"/>
    <w:rsid w:val="005E7DF0"/>
    <w:rsid w:val="006453D6"/>
    <w:rsid w:val="006A7B0B"/>
    <w:rsid w:val="006C51ED"/>
    <w:rsid w:val="006D3C1A"/>
    <w:rsid w:val="006E732F"/>
    <w:rsid w:val="006F2CA9"/>
    <w:rsid w:val="0074383B"/>
    <w:rsid w:val="00781286"/>
    <w:rsid w:val="00793A78"/>
    <w:rsid w:val="007A147B"/>
    <w:rsid w:val="007A5E1E"/>
    <w:rsid w:val="007A6206"/>
    <w:rsid w:val="007C0219"/>
    <w:rsid w:val="007D3391"/>
    <w:rsid w:val="007D4D3F"/>
    <w:rsid w:val="007E30DD"/>
    <w:rsid w:val="00806DF6"/>
    <w:rsid w:val="0081333E"/>
    <w:rsid w:val="008310FE"/>
    <w:rsid w:val="008623C4"/>
    <w:rsid w:val="00874687"/>
    <w:rsid w:val="00876BD4"/>
    <w:rsid w:val="00884E0F"/>
    <w:rsid w:val="008C0250"/>
    <w:rsid w:val="008C1FD7"/>
    <w:rsid w:val="008D5AF6"/>
    <w:rsid w:val="008D67A1"/>
    <w:rsid w:val="008E2D4F"/>
    <w:rsid w:val="00900103"/>
    <w:rsid w:val="009156D5"/>
    <w:rsid w:val="00926A6B"/>
    <w:rsid w:val="00945D7E"/>
    <w:rsid w:val="009D07DF"/>
    <w:rsid w:val="00A37759"/>
    <w:rsid w:val="00A75C05"/>
    <w:rsid w:val="00AA4A9E"/>
    <w:rsid w:val="00AA7853"/>
    <w:rsid w:val="00B01F30"/>
    <w:rsid w:val="00B0593E"/>
    <w:rsid w:val="00B0701A"/>
    <w:rsid w:val="00B47E42"/>
    <w:rsid w:val="00B50AA0"/>
    <w:rsid w:val="00B52AC1"/>
    <w:rsid w:val="00B75946"/>
    <w:rsid w:val="00B7670A"/>
    <w:rsid w:val="00B80813"/>
    <w:rsid w:val="00BA0AB5"/>
    <w:rsid w:val="00BD27F8"/>
    <w:rsid w:val="00BE6EAE"/>
    <w:rsid w:val="00BF3215"/>
    <w:rsid w:val="00C03F36"/>
    <w:rsid w:val="00C32DB8"/>
    <w:rsid w:val="00C659D0"/>
    <w:rsid w:val="00CA2665"/>
    <w:rsid w:val="00CA334F"/>
    <w:rsid w:val="00D04703"/>
    <w:rsid w:val="00D04B03"/>
    <w:rsid w:val="00D63140"/>
    <w:rsid w:val="00DA0C78"/>
    <w:rsid w:val="00DB2573"/>
    <w:rsid w:val="00DE1B48"/>
    <w:rsid w:val="00DF4D4E"/>
    <w:rsid w:val="00E04721"/>
    <w:rsid w:val="00E04E81"/>
    <w:rsid w:val="00E33304"/>
    <w:rsid w:val="00E34FBE"/>
    <w:rsid w:val="00E57825"/>
    <w:rsid w:val="00E60921"/>
    <w:rsid w:val="00E84814"/>
    <w:rsid w:val="00E857A3"/>
    <w:rsid w:val="00EE4C0D"/>
    <w:rsid w:val="00EF365B"/>
    <w:rsid w:val="00F26AAB"/>
    <w:rsid w:val="00F64FF5"/>
    <w:rsid w:val="00F76994"/>
    <w:rsid w:val="00F9372A"/>
    <w:rsid w:val="00FB5025"/>
    <w:rsid w:val="00FC0407"/>
    <w:rsid w:val="00FE550B"/>
    <w:rsid w:val="3B5A2955"/>
    <w:rsid w:val="4AD40110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qFormat="1" w:unhideWhenUsed="0" w:uiPriority="0" w:semiHidden="0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semiHidden="0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unhideWhenUsed/>
    <w:uiPriority w:val="1"/>
  </w:style>
  <w:style w:type="table" w:default="1" w:styleId="7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alloon Text"/>
    <w:basedOn w:val="1"/>
    <w:link w:val="11"/>
    <w:unhideWhenUsed/>
    <w:qFormat/>
    <w:uiPriority w:val="99"/>
    <w:rPr>
      <w:sz w:val="18"/>
      <w:szCs w:val="18"/>
    </w:rPr>
  </w:style>
  <w:style w:type="paragraph" w:styleId="3">
    <w:name w:val="footer"/>
    <w:basedOn w:val="1"/>
    <w:link w:val="10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header"/>
    <w:basedOn w:val="1"/>
    <w:link w:val="9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6">
    <w:name w:val="annotation reference"/>
    <w:qFormat/>
    <w:uiPriority w:val="0"/>
    <w:rPr>
      <w:sz w:val="21"/>
      <w:szCs w:val="21"/>
    </w:rPr>
  </w:style>
  <w:style w:type="table" w:styleId="8">
    <w:name w:val="Table Grid"/>
    <w:basedOn w:val="7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9">
    <w:name w:val="页眉 Char"/>
    <w:basedOn w:val="5"/>
    <w:link w:val="4"/>
    <w:qFormat/>
    <w:uiPriority w:val="99"/>
    <w:rPr>
      <w:sz w:val="18"/>
      <w:szCs w:val="18"/>
    </w:rPr>
  </w:style>
  <w:style w:type="character" w:customStyle="1" w:styleId="10">
    <w:name w:val="页脚 Char"/>
    <w:basedOn w:val="5"/>
    <w:link w:val="3"/>
    <w:qFormat/>
    <w:uiPriority w:val="99"/>
    <w:rPr>
      <w:sz w:val="18"/>
      <w:szCs w:val="18"/>
    </w:rPr>
  </w:style>
  <w:style w:type="character" w:customStyle="1" w:styleId="11">
    <w:name w:val="批注框文本 Char"/>
    <w:basedOn w:val="5"/>
    <w:link w:val="2"/>
    <w:semiHidden/>
    <w:qFormat/>
    <w:uiPriority w:val="99"/>
    <w:rPr>
      <w:sz w:val="18"/>
      <w:szCs w:val="18"/>
    </w:rPr>
  </w:style>
  <w:style w:type="paragraph" w:customStyle="1" w:styleId="12">
    <w:name w:val="Quote"/>
    <w:basedOn w:val="1"/>
    <w:next w:val="1"/>
    <w:link w:val="13"/>
    <w:qFormat/>
    <w:uiPriority w:val="29"/>
    <w:pPr>
      <w:widowControl/>
      <w:spacing w:after="200" w:line="276" w:lineRule="auto"/>
      <w:jc w:val="left"/>
    </w:pPr>
    <w:rPr>
      <w:i/>
      <w:iCs/>
      <w:color w:val="000000" w:themeColor="text1"/>
      <w:kern w:val="0"/>
      <w:sz w:val="22"/>
      <w14:textFill>
        <w14:solidFill>
          <w14:schemeClr w14:val="tx1"/>
        </w14:solidFill>
      </w14:textFill>
    </w:rPr>
  </w:style>
  <w:style w:type="character" w:customStyle="1" w:styleId="13">
    <w:name w:val="引用 Char"/>
    <w:basedOn w:val="5"/>
    <w:link w:val="12"/>
    <w:qFormat/>
    <w:uiPriority w:val="29"/>
    <w:rPr>
      <w:i/>
      <w:iCs/>
      <w:color w:val="000000" w:themeColor="text1"/>
      <w:kern w:val="0"/>
      <w:sz w:val="22"/>
      <w14:textFill>
        <w14:solidFill>
          <w14:schemeClr w14:val="tx1"/>
        </w14:solidFill>
      </w14:textFill>
    </w:rPr>
  </w:style>
  <w:style w:type="paragraph" w:customStyle="1" w:styleId="14">
    <w:name w:val="List Paragraph"/>
    <w:basedOn w:val="1"/>
    <w:qFormat/>
    <w:uiPriority w:val="34"/>
    <w:pPr>
      <w:ind w:firstLine="420" w:firstLineChars="200"/>
    </w:pPr>
  </w:style>
  <w:style w:type="paragraph" w:customStyle="1" w:styleId="15">
    <w:name w:val="Char Char1 Char Char Char Char Char Char Char"/>
    <w:basedOn w:val="1"/>
    <w:semiHidden/>
    <w:qFormat/>
    <w:uiPriority w:val="0"/>
    <w:pPr>
      <w:keepNext/>
      <w:widowControl/>
      <w:tabs>
        <w:tab w:val="left" w:pos="425"/>
      </w:tabs>
      <w:autoSpaceDE w:val="0"/>
      <w:autoSpaceDN w:val="0"/>
      <w:adjustRightInd w:val="0"/>
      <w:spacing w:before="80" w:after="80"/>
      <w:ind w:hanging="425"/>
    </w:pPr>
    <w:rPr>
      <w:rFonts w:ascii="Arial" w:hAnsi="Arial" w:eastAsia="宋体" w:cs="Arial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microsoft.com/office/2006/relationships/vbaProject" Target="vbaProject.bin"/><Relationship Id="rId7" Type="http://schemas.openxmlformats.org/officeDocument/2006/relationships/customXml" Target="../customXml/item2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4431FC14-D11A-4C0C-82B6-F3A0D8669C15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Sky123.Org</Company>
  <Pages>1</Pages>
  <Words>89</Words>
  <Characters>509</Characters>
  <Lines>4</Lines>
  <Paragraphs>1</Paragraphs>
  <ScaleCrop>false</ScaleCrop>
  <LinksUpToDate>false</LinksUpToDate>
  <CharactersWithSpaces>597</CharactersWithSpaces>
  <Application>WPS Office_10.1.0.5458_F1E327BC-269C-435d-A152-05C5408002CA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2015-10-14T00:39:00Z</dcterms:created>
  <dc:creator>Sky123.Org</dc:creator>
  <cp:lastModifiedBy>Administrator</cp:lastModifiedBy>
  <dcterms:modified xsi:type="dcterms:W3CDTF">2016-01-18T15:00:07Z</dcterms:modified>
  <cp:revision>129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2052-10.1.0.5458</vt:lpwstr>
  </property>
</Properties>
</file>