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668" w:tblpY="1773"/>
        <w:tblOverlap w:val="never"/>
        <w:tblW w:w="156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1260"/>
        <w:gridCol w:w="915"/>
        <w:gridCol w:w="1230"/>
        <w:gridCol w:w="1350"/>
        <w:gridCol w:w="3045"/>
        <w:gridCol w:w="1020"/>
        <w:gridCol w:w="1740"/>
        <w:gridCol w:w="1027"/>
        <w:gridCol w:w="1028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855" w:type="dxa"/>
            <w:vAlign w:val="top"/>
          </w:tcPr>
          <w:p>
            <w:pPr>
              <w:spacing w:line="60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12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样品编号</w:t>
            </w:r>
          </w:p>
        </w:tc>
        <w:tc>
          <w:tcPr>
            <w:tcW w:w="91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总质量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（g）</w:t>
            </w:r>
          </w:p>
        </w:tc>
        <w:tc>
          <w:tcPr>
            <w:tcW w:w="123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（g/cm³）</w:t>
            </w:r>
          </w:p>
        </w:tc>
        <w:tc>
          <w:tcPr>
            <w:tcW w:w="135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折射率/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双折射率</w:t>
            </w:r>
          </w:p>
          <w:p>
            <w:pPr>
              <w:spacing w:line="480" w:lineRule="auto"/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spacing w:line="480" w:lineRule="auto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spacing w:line="48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045" w:type="dxa"/>
            <w:vAlign w:val="top"/>
          </w:tcPr>
          <w:p>
            <w:pPr>
              <w:spacing w:line="60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放大检查</w:t>
            </w:r>
          </w:p>
        </w:tc>
        <w:tc>
          <w:tcPr>
            <w:tcW w:w="1020" w:type="dxa"/>
            <w:vAlign w:val="top"/>
          </w:tcPr>
          <w:p>
            <w:pPr>
              <w:spacing w:line="48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多色性</w:t>
            </w:r>
          </w:p>
        </w:tc>
        <w:tc>
          <w:tcPr>
            <w:tcW w:w="174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光性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特征</w:t>
            </w:r>
          </w:p>
        </w:tc>
        <w:tc>
          <w:tcPr>
            <w:tcW w:w="102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紫外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荧光</w:t>
            </w:r>
          </w:p>
        </w:tc>
        <w:tc>
          <w:tcPr>
            <w:tcW w:w="102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吸收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光谱</w:t>
            </w:r>
          </w:p>
        </w:tc>
        <w:tc>
          <w:tcPr>
            <w:tcW w:w="2160" w:type="dxa"/>
            <w:vAlign w:val="top"/>
          </w:tcPr>
          <w:p>
            <w:pPr>
              <w:spacing w:line="60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检测结论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91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3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35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304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74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7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8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21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91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3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35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304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74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7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8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21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91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3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35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304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74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7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8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21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91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3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35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304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74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7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8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21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91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3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35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304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74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7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8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21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91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3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35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304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74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7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8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21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91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3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35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304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74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7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8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21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91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3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35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304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74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7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8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21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91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3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35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304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74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7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8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21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91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3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35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304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74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7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8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21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91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3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35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304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74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7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8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21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91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3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35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304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74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7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8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21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91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3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35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304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74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7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8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21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91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23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35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3045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74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7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1028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  <w:tc>
          <w:tcPr>
            <w:tcW w:w="2160" w:type="dxa"/>
            <w:vAlign w:val="top"/>
          </w:tcPr>
          <w:p>
            <w:pPr>
              <w:jc w:val="left"/>
              <w:rPr>
                <w:vertAlign w:val="baseline"/>
              </w:rPr>
            </w:pPr>
          </w:p>
        </w:tc>
      </w:tr>
    </w:tbl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检测员：                              记录员：                              校核员：</w:t>
      </w:r>
      <w:bookmarkStart w:id="0" w:name="_GoBack"/>
      <w:bookmarkEnd w:id="0"/>
    </w:p>
    <w:sectPr>
      <w:headerReference r:id="rId3" w:type="default"/>
      <w:pgSz w:w="16838" w:h="11906" w:orient="landscape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1"/>
      </w:pBdr>
      <w:jc w:val="center"/>
      <w:rPr>
        <w:rFonts w:hint="eastAsia"/>
        <w:b/>
        <w:bCs/>
        <w:sz w:val="30"/>
        <w:szCs w:val="30"/>
        <w:lang w:val="en-US" w:eastAsia="zh-CN"/>
      </w:rPr>
    </w:pPr>
    <w:r>
      <w:rPr>
        <w:rFonts w:hint="eastAsia"/>
        <w:b/>
        <w:bCs/>
        <w:sz w:val="30"/>
        <w:szCs w:val="30"/>
        <w:lang w:val="en-US" w:eastAsia="zh-CN"/>
      </w:rPr>
      <w:t>样 品 检 测 原 始 记 录</w:t>
    </w:r>
  </w:p>
  <w:p>
    <w:pPr>
      <w:pStyle w:val="3"/>
      <w:pBdr>
        <w:bottom w:val="single" w:color="auto" w:sz="4" w:space="1"/>
      </w:pBdr>
      <w:rPr>
        <w:rFonts w:hint="eastAsia"/>
        <w:lang w:val="en-US" w:eastAsia="zh-CN"/>
      </w:rPr>
    </w:pPr>
    <w:r>
      <w:rPr>
        <w:rFonts w:hint="eastAsia" w:ascii="黑体" w:hAnsi="黑体" w:eastAsia="黑体"/>
        <w:sz w:val="21"/>
        <w:szCs w:val="21"/>
      </w:rPr>
      <w:t>记录编号：</w:t>
    </w:r>
    <w:r>
      <w:rPr>
        <w:rFonts w:hint="eastAsia" w:ascii="黑体" w:hAnsi="黑体" w:eastAsia="黑体"/>
        <w:b w:val="0"/>
        <w:bCs w:val="0"/>
        <w:sz w:val="21"/>
        <w:szCs w:val="21"/>
        <w:lang w:val="en-US" w:eastAsia="zh-CN"/>
      </w:rPr>
      <w:t>XZTC/BG-</w:t>
    </w:r>
    <w:r>
      <w:rPr>
        <w:rFonts w:hint="eastAsia" w:ascii="黑体" w:hAnsi="黑体" w:eastAsia="黑体"/>
        <w:b w:val="0"/>
        <w:bCs w:val="0"/>
        <w:color w:val="000000"/>
        <w:sz w:val="21"/>
        <w:szCs w:val="21"/>
        <w:lang w:val="en-US" w:eastAsia="zh-CN"/>
      </w:rPr>
      <w:t>08-</w:t>
    </w:r>
    <w:r>
      <w:rPr>
        <w:rFonts w:hint="eastAsia" w:ascii="黑体" w:hAnsi="黑体" w:eastAsia="黑体"/>
        <w:b w:val="0"/>
        <w:bCs w:val="0"/>
        <w:color w:val="000000"/>
        <w:sz w:val="21"/>
        <w:szCs w:val="21"/>
      </w:rPr>
      <w:t>0</w:t>
    </w:r>
    <w:r>
      <w:rPr>
        <w:rFonts w:hint="eastAsia" w:ascii="黑体" w:hAnsi="黑体" w:eastAsia="黑体"/>
        <w:b w:val="0"/>
        <w:bCs w:val="0"/>
        <w:color w:val="000000"/>
        <w:sz w:val="21"/>
        <w:szCs w:val="21"/>
        <w:lang w:val="en-US" w:eastAsia="zh-CN"/>
      </w:rPr>
      <w:t>9</w:t>
    </w:r>
    <w:r>
      <w:rPr>
        <w:rFonts w:hint="eastAsia" w:ascii="黑体" w:hAnsi="黑体" w:eastAsia="黑体"/>
        <w:b w:val="0"/>
        <w:bCs w:val="0"/>
        <w:color w:val="000000"/>
        <w:sz w:val="21"/>
        <w:szCs w:val="21"/>
      </w:rPr>
      <w:t xml:space="preserve">  </w:t>
    </w:r>
    <w:r>
      <w:rPr>
        <w:rFonts w:hint="eastAsia" w:ascii="黑体" w:hAnsi="黑体" w:eastAsia="黑体"/>
        <w:b/>
        <w:color w:val="000000"/>
        <w:sz w:val="21"/>
        <w:szCs w:val="21"/>
      </w:rPr>
      <w:t xml:space="preserve">             </w:t>
    </w:r>
    <w:r>
      <w:rPr>
        <w:rFonts w:hint="eastAsia" w:ascii="黑体" w:hAnsi="黑体" w:eastAsia="黑体"/>
        <w:b/>
        <w:color w:val="000000"/>
        <w:sz w:val="21"/>
        <w:szCs w:val="21"/>
        <w:lang w:val="en-US" w:eastAsia="zh-CN"/>
      </w:rPr>
      <w:t xml:space="preserve">             </w:t>
    </w:r>
    <w:r>
      <w:rPr>
        <w:rFonts w:hint="eastAsia" w:ascii="黑体" w:hAnsi="黑体" w:eastAsia="黑体"/>
        <w:b/>
        <w:color w:val="000000"/>
        <w:sz w:val="21"/>
        <w:szCs w:val="21"/>
      </w:rPr>
      <w:t xml:space="preserve">   </w:t>
    </w:r>
    <w:r>
      <w:rPr>
        <w:rFonts w:hint="eastAsia" w:ascii="黑体" w:hAnsi="黑体" w:eastAsia="黑体"/>
        <w:b/>
        <w:color w:val="000000"/>
        <w:sz w:val="21"/>
        <w:szCs w:val="21"/>
        <w:lang w:val="en-US" w:eastAsia="zh-CN"/>
      </w:rPr>
      <w:t xml:space="preserve">                                                         </w:t>
    </w:r>
    <w:r>
      <w:rPr>
        <w:rFonts w:hint="eastAsia" w:ascii="黑体" w:hAnsi="黑体" w:eastAsia="黑体"/>
        <w:b/>
        <w:color w:val="000000"/>
        <w:sz w:val="21"/>
        <w:szCs w:val="21"/>
      </w:rPr>
      <w:t xml:space="preserve">   </w:t>
    </w:r>
    <w:r>
      <w:rPr>
        <w:rFonts w:hint="eastAsia" w:ascii="黑体" w:hAnsi="黑体" w:eastAsia="黑体"/>
        <w:sz w:val="21"/>
        <w:szCs w:val="21"/>
      </w:rPr>
      <w:t xml:space="preserve">版本：第1版 第0次修订      </w:t>
    </w:r>
    <w:r>
      <w:rPr>
        <w:rFonts w:hint="eastAsia" w:ascii="黑体" w:hAnsi="黑体" w:eastAsia="黑体"/>
        <w:b w:val="0"/>
        <w:bCs w:val="0"/>
        <w:sz w:val="21"/>
        <w:szCs w:val="21"/>
      </w:rPr>
      <w:t>（</w:t>
    </w:r>
    <w:r>
      <w:rPr>
        <w:b w:val="0"/>
        <w:bCs w:val="0"/>
        <w:sz w:val="21"/>
        <w:szCs w:val="21"/>
      </w:rPr>
      <w:fldChar w:fldCharType="begin"/>
    </w:r>
    <w:r>
      <w:rPr>
        <w:b w:val="0"/>
        <w:bCs w:val="0"/>
        <w:sz w:val="21"/>
        <w:szCs w:val="21"/>
      </w:rPr>
      <w:instrText xml:space="preserve">PAGE  \* Arabic  \* MERGEFORMAT</w:instrText>
    </w:r>
    <w:r>
      <w:rPr>
        <w:b w:val="0"/>
        <w:bCs w:val="0"/>
        <w:sz w:val="21"/>
        <w:szCs w:val="21"/>
      </w:rPr>
      <w:fldChar w:fldCharType="separate"/>
    </w:r>
    <w:r>
      <w:rPr>
        <w:b w:val="0"/>
        <w:bCs w:val="0"/>
        <w:sz w:val="21"/>
        <w:szCs w:val="21"/>
        <w:lang w:val="zh-CN"/>
      </w:rPr>
      <w:t>1</w:t>
    </w:r>
    <w:r>
      <w:rPr>
        <w:b w:val="0"/>
        <w:bCs w:val="0"/>
        <w:sz w:val="21"/>
        <w:szCs w:val="21"/>
      </w:rPr>
      <w:fldChar w:fldCharType="end"/>
    </w:r>
    <w:r>
      <w:rPr>
        <w:b w:val="0"/>
        <w:bCs w:val="0"/>
        <w:sz w:val="21"/>
        <w:szCs w:val="21"/>
        <w:lang w:val="zh-CN"/>
      </w:rPr>
      <w:t>/</w:t>
    </w:r>
    <w:r>
      <w:rPr>
        <w:b w:val="0"/>
        <w:bCs w:val="0"/>
        <w:sz w:val="21"/>
        <w:szCs w:val="21"/>
      </w:rPr>
      <w:fldChar w:fldCharType="begin"/>
    </w:r>
    <w:r>
      <w:rPr>
        <w:b w:val="0"/>
        <w:bCs w:val="0"/>
        <w:sz w:val="21"/>
        <w:szCs w:val="21"/>
      </w:rPr>
      <w:instrText xml:space="preserve">NUMPAGES  \* Arabic  \* MERGEFORMAT</w:instrText>
    </w:r>
    <w:r>
      <w:rPr>
        <w:b w:val="0"/>
        <w:bCs w:val="0"/>
        <w:sz w:val="21"/>
        <w:szCs w:val="21"/>
      </w:rPr>
      <w:fldChar w:fldCharType="separate"/>
    </w:r>
    <w:r>
      <w:rPr>
        <w:b w:val="0"/>
        <w:bCs w:val="0"/>
        <w:sz w:val="21"/>
        <w:szCs w:val="21"/>
        <w:lang w:val="zh-CN"/>
      </w:rPr>
      <w:t>1</w:t>
    </w:r>
    <w:r>
      <w:rPr>
        <w:b w:val="0"/>
        <w:bCs w:val="0"/>
        <w:sz w:val="21"/>
        <w:szCs w:val="21"/>
      </w:rPr>
      <w:fldChar w:fldCharType="end"/>
    </w:r>
    <w:r>
      <w:rPr>
        <w:rFonts w:hint="eastAsia" w:ascii="黑体" w:hAnsi="黑体" w:eastAsia="黑体"/>
        <w:b w:val="0"/>
        <w:bCs w:val="0"/>
        <w:sz w:val="21"/>
        <w:szCs w:val="21"/>
      </w:rPr>
      <w:t>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9E202E"/>
    <w:rsid w:val="1D671AEF"/>
    <w:rsid w:val="410D3011"/>
    <w:rsid w:val="5E9E202E"/>
    <w:rsid w:val="655D2AE5"/>
    <w:rsid w:val="6DFA719E"/>
    <w:rsid w:val="7A9260EA"/>
    <w:rsid w:val="7B23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tbLrV"/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2017-06-19T09:12:00Z</dcterms:created>
  <dc:creator>xjzhj</dc:creator>
  <cp:lastModifiedBy>xjzhj</cp:lastModifiedBy>
  <cp:lastPrinted>2017-06-20T08:31:13Z</cp:lastPrinted>
  <dcterms:modified xsi:type="dcterms:W3CDTF">2017-06-20T08:37:31Z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