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EC13D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EC13D5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吕佳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EC13D5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EC13D5">
              <w:rPr>
                <w:rFonts w:ascii="宋体" w:eastAsia="宋体" w:hAnsi="宋体" w:hint="eastAsia"/>
                <w:b/>
                <w:sz w:val="24"/>
                <w:szCs w:val="24"/>
              </w:rPr>
              <w:t>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C94042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C13D5" w:rsidRPr="00EC13D5">
              <w:rPr>
                <w:rFonts w:ascii="宋体" w:eastAsia="宋体" w:hAnsi="宋体" w:hint="eastAsia"/>
                <w:sz w:val="24"/>
                <w:szCs w:val="24"/>
              </w:rPr>
              <w:t>徐兰场3月28日郑州高铁基础设施段"大机线捣"施工车站值班员运统-46给点签认不及时。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对电子运统46使用业务不熟练，计划条目较多，给点签认不及时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要求加强业务技能，日常做好练习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EC13D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按一般违标，扣款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F507BF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246" w:rsidRDefault="009B6246" w:rsidP="00CF4884">
      <w:r>
        <w:separator/>
      </w:r>
    </w:p>
  </w:endnote>
  <w:endnote w:type="continuationSeparator" w:id="1">
    <w:p w:rsidR="009B6246" w:rsidRDefault="009B6246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246" w:rsidRDefault="009B6246" w:rsidP="00CF4884">
      <w:r>
        <w:separator/>
      </w:r>
    </w:p>
  </w:footnote>
  <w:footnote w:type="continuationSeparator" w:id="1">
    <w:p w:rsidR="009B6246" w:rsidRDefault="009B6246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341E5F"/>
    <w:rsid w:val="003E141E"/>
    <w:rsid w:val="00434588"/>
    <w:rsid w:val="004F4872"/>
    <w:rsid w:val="009B6246"/>
    <w:rsid w:val="00A62272"/>
    <w:rsid w:val="00BC0F1B"/>
    <w:rsid w:val="00C94042"/>
    <w:rsid w:val="00CF4884"/>
    <w:rsid w:val="00CF5989"/>
    <w:rsid w:val="00D6281E"/>
    <w:rsid w:val="00DE36F7"/>
    <w:rsid w:val="00EC13D5"/>
    <w:rsid w:val="00F507BF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10</cp:revision>
  <dcterms:created xsi:type="dcterms:W3CDTF">2020-05-07T07:33:00Z</dcterms:created>
  <dcterms:modified xsi:type="dcterms:W3CDTF">2020-09-07T02:42:00Z</dcterms:modified>
</cp:coreProperties>
</file>