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4455" w:rsidP="001824C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1824C1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544D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544D6">
              <w:rPr>
                <w:rFonts w:ascii="宋体" w:eastAsia="宋体" w:hAnsi="宋体" w:hint="eastAsia"/>
                <w:b/>
                <w:sz w:val="24"/>
                <w:szCs w:val="24"/>
              </w:rPr>
              <w:t>麻堡峰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544D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544D6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544D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1544D6" w:rsidRPr="001544D6">
              <w:rPr>
                <w:rFonts w:ascii="宋体" w:eastAsia="宋体" w:hAnsi="宋体" w:hint="eastAsia"/>
                <w:sz w:val="24"/>
                <w:szCs w:val="24"/>
              </w:rPr>
              <w:t>动车所二场值班员王文超五月三十日运统一46漏签名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544D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运统-46管理办法执行不到位、签认程序把握不严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544D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加强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运统-46管理办法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的学习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、执行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，按规定考核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544D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14D0D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A27" w:rsidRDefault="00BA6A27" w:rsidP="00923908">
      <w:r>
        <w:separator/>
      </w:r>
    </w:p>
  </w:endnote>
  <w:endnote w:type="continuationSeparator" w:id="1">
    <w:p w:rsidR="00BA6A27" w:rsidRDefault="00BA6A27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A27" w:rsidRDefault="00BA6A27" w:rsidP="00923908">
      <w:r>
        <w:separator/>
      </w:r>
    </w:p>
  </w:footnote>
  <w:footnote w:type="continuationSeparator" w:id="1">
    <w:p w:rsidR="00BA6A27" w:rsidRDefault="00BA6A27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D73BA"/>
    <w:rsid w:val="00104058"/>
    <w:rsid w:val="001544D6"/>
    <w:rsid w:val="001824C1"/>
    <w:rsid w:val="00400C2B"/>
    <w:rsid w:val="004C4455"/>
    <w:rsid w:val="00580951"/>
    <w:rsid w:val="0059466C"/>
    <w:rsid w:val="00676350"/>
    <w:rsid w:val="006C1A56"/>
    <w:rsid w:val="007A1951"/>
    <w:rsid w:val="00923908"/>
    <w:rsid w:val="00A07EE3"/>
    <w:rsid w:val="00A14D0D"/>
    <w:rsid w:val="00AC22FC"/>
    <w:rsid w:val="00B449A2"/>
    <w:rsid w:val="00BA6A27"/>
    <w:rsid w:val="00D5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2020-09-01T00:35:00Z</dcterms:created>
  <dcterms:modified xsi:type="dcterms:W3CDTF">2020-09-07T07:43:00Z</dcterms:modified>
</cp:coreProperties>
</file>