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6A1047">
              <w:rPr>
                <w:rFonts w:ascii="宋体" w:eastAsia="宋体" w:hAnsi="宋体" w:hint="eastAsia"/>
                <w:b/>
                <w:sz w:val="24"/>
                <w:szCs w:val="24"/>
              </w:rPr>
              <w:t>17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A104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A1047">
              <w:rPr>
                <w:rFonts w:ascii="宋体" w:eastAsia="宋体" w:hAnsi="宋体" w:hint="eastAsia"/>
                <w:b/>
                <w:sz w:val="24"/>
                <w:szCs w:val="24"/>
              </w:rPr>
              <w:t>王永祥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A104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A1047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A104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A1047" w:rsidRPr="006A1047">
              <w:rPr>
                <w:rFonts w:ascii="宋体" w:eastAsia="宋体" w:hAnsi="宋体" w:hint="eastAsia"/>
                <w:sz w:val="24"/>
                <w:szCs w:val="24"/>
              </w:rPr>
              <w:t>8月14</w:t>
            </w:r>
            <w:r w:rsidR="006A1047">
              <w:rPr>
                <w:rFonts w:ascii="宋体" w:eastAsia="宋体" w:hAnsi="宋体" w:hint="eastAsia"/>
                <w:sz w:val="24"/>
                <w:szCs w:val="24"/>
              </w:rPr>
              <w:t>日通信部门天窗销</w:t>
            </w:r>
            <w:r w:rsidR="006A1047" w:rsidRPr="006A1047">
              <w:rPr>
                <w:rFonts w:ascii="宋体" w:eastAsia="宋体" w:hAnsi="宋体" w:hint="eastAsia"/>
                <w:sz w:val="24"/>
                <w:szCs w:val="24"/>
              </w:rPr>
              <w:t>记未完成的情况下，盲目摁指纹，造成作废。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A104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A1047">
              <w:rPr>
                <w:rFonts w:ascii="宋体" w:eastAsia="宋体" w:hAnsi="宋体" w:hint="eastAsia"/>
                <w:sz w:val="24"/>
                <w:szCs w:val="24"/>
              </w:rPr>
              <w:t>电子运统-46操作流程执行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不严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A104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A1047">
              <w:rPr>
                <w:rFonts w:ascii="宋体" w:eastAsia="宋体" w:hAnsi="宋体" w:hint="eastAsia"/>
                <w:sz w:val="24"/>
                <w:szCs w:val="24"/>
              </w:rPr>
              <w:t>强化电子运统-46使用规程的掌握、执行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E60B53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5C6" w:rsidRDefault="004D45C6" w:rsidP="00923908">
      <w:r>
        <w:separator/>
      </w:r>
    </w:p>
  </w:endnote>
  <w:endnote w:type="continuationSeparator" w:id="1">
    <w:p w:rsidR="004D45C6" w:rsidRDefault="004D45C6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5C6" w:rsidRDefault="004D45C6" w:rsidP="00923908">
      <w:r>
        <w:separator/>
      </w:r>
    </w:p>
  </w:footnote>
  <w:footnote w:type="continuationSeparator" w:id="1">
    <w:p w:rsidR="004D45C6" w:rsidRDefault="004D45C6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0E0577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D45C6"/>
    <w:rsid w:val="004E49BB"/>
    <w:rsid w:val="004F5CBA"/>
    <w:rsid w:val="00560C96"/>
    <w:rsid w:val="00580951"/>
    <w:rsid w:val="00584275"/>
    <w:rsid w:val="0059466C"/>
    <w:rsid w:val="00596AA0"/>
    <w:rsid w:val="005D48EA"/>
    <w:rsid w:val="005D6AA5"/>
    <w:rsid w:val="00601A60"/>
    <w:rsid w:val="00635178"/>
    <w:rsid w:val="006733C3"/>
    <w:rsid w:val="00676350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C22FC"/>
    <w:rsid w:val="00AF3119"/>
    <w:rsid w:val="00B43EDD"/>
    <w:rsid w:val="00B449A2"/>
    <w:rsid w:val="00B55F75"/>
    <w:rsid w:val="00B75568"/>
    <w:rsid w:val="00D42632"/>
    <w:rsid w:val="00D576F3"/>
    <w:rsid w:val="00D82A92"/>
    <w:rsid w:val="00D979B8"/>
    <w:rsid w:val="00E11379"/>
    <w:rsid w:val="00E25F58"/>
    <w:rsid w:val="00E50F24"/>
    <w:rsid w:val="00E60B53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2020-09-02T06:57:00Z</dcterms:created>
  <dcterms:modified xsi:type="dcterms:W3CDTF">2020-09-07T08:41:00Z</dcterms:modified>
</cp:coreProperties>
</file>