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A61F2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61F27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175E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175ED">
              <w:rPr>
                <w:rFonts w:ascii="宋体" w:eastAsia="宋体" w:hAnsi="宋体" w:hint="eastAsia"/>
                <w:b/>
                <w:sz w:val="24"/>
                <w:szCs w:val="24"/>
              </w:rPr>
              <w:t>王斐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59EC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61F2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175E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175ED"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175ED" w:rsidRPr="008175ED">
              <w:rPr>
                <w:rFonts w:ascii="宋体" w:eastAsia="宋体" w:hAnsi="宋体" w:hint="eastAsia"/>
                <w:sz w:val="24"/>
                <w:szCs w:val="24"/>
              </w:rPr>
              <w:t>11月5日18时42分至18时56分，动车所一场助理值班员在在值班作业时闲聊串岗干其他事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175E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175ED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175ED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D0E" w:rsidRDefault="00A22D0E" w:rsidP="00923908">
      <w:r>
        <w:separator/>
      </w:r>
    </w:p>
  </w:endnote>
  <w:endnote w:type="continuationSeparator" w:id="1">
    <w:p w:rsidR="00A22D0E" w:rsidRDefault="00A22D0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D0E" w:rsidRDefault="00A22D0E" w:rsidP="00923908">
      <w:r>
        <w:separator/>
      </w:r>
    </w:p>
  </w:footnote>
  <w:footnote w:type="continuationSeparator" w:id="1">
    <w:p w:rsidR="00A22D0E" w:rsidRDefault="00A22D0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3C6D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175ED"/>
    <w:rsid w:val="00842F35"/>
    <w:rsid w:val="00891C1A"/>
    <w:rsid w:val="008978C0"/>
    <w:rsid w:val="008C0F52"/>
    <w:rsid w:val="00923498"/>
    <w:rsid w:val="00923908"/>
    <w:rsid w:val="009D2F5E"/>
    <w:rsid w:val="00A07EE3"/>
    <w:rsid w:val="00A22D0E"/>
    <w:rsid w:val="00A413EB"/>
    <w:rsid w:val="00A46862"/>
    <w:rsid w:val="00A61F27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2020-12-17T01:42:00Z</dcterms:modified>
</cp:coreProperties>
</file>