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1D619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D6194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9725A">
              <w:rPr>
                <w:rFonts w:ascii="宋体" w:eastAsia="宋体" w:hAnsi="宋体" w:hint="eastAsia"/>
                <w:b/>
                <w:sz w:val="24"/>
                <w:szCs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9725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9725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9725A" w:rsidRPr="00E9725A">
              <w:rPr>
                <w:rFonts w:ascii="宋体" w:eastAsia="宋体" w:hAnsi="宋体" w:hint="eastAsia"/>
                <w:sz w:val="24"/>
                <w:szCs w:val="24"/>
              </w:rPr>
              <w:t>转车站操作后，车站值班员超过30分钟不在岗。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725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作业纪律不落实，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1D6194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725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725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9725A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F2B3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ADC" w:rsidRDefault="00597ADC" w:rsidP="00923908">
      <w:r>
        <w:separator/>
      </w:r>
    </w:p>
  </w:endnote>
  <w:endnote w:type="continuationSeparator" w:id="1">
    <w:p w:rsidR="00597ADC" w:rsidRDefault="00597AD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ADC" w:rsidRDefault="00597ADC" w:rsidP="00923908">
      <w:r>
        <w:separator/>
      </w:r>
    </w:p>
  </w:footnote>
  <w:footnote w:type="continuationSeparator" w:id="1">
    <w:p w:rsidR="00597ADC" w:rsidRDefault="00597AD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F2B35"/>
    <w:rsid w:val="00385193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97ADC"/>
    <w:rsid w:val="005D48EA"/>
    <w:rsid w:val="005D6AA5"/>
    <w:rsid w:val="00601A60"/>
    <w:rsid w:val="00635178"/>
    <w:rsid w:val="00676350"/>
    <w:rsid w:val="00697979"/>
    <w:rsid w:val="006B6974"/>
    <w:rsid w:val="006C1A56"/>
    <w:rsid w:val="006D10B8"/>
    <w:rsid w:val="007077BB"/>
    <w:rsid w:val="00712E77"/>
    <w:rsid w:val="00756F01"/>
    <w:rsid w:val="00761021"/>
    <w:rsid w:val="00803026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B43EDD"/>
    <w:rsid w:val="00B449A2"/>
    <w:rsid w:val="00B55F75"/>
    <w:rsid w:val="00B75568"/>
    <w:rsid w:val="00D42632"/>
    <w:rsid w:val="00D576F3"/>
    <w:rsid w:val="00D82A92"/>
    <w:rsid w:val="00D979B8"/>
    <w:rsid w:val="00E11379"/>
    <w:rsid w:val="00E50F24"/>
    <w:rsid w:val="00E9725A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china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2020-09-02T01:36:00Z</dcterms:created>
  <dcterms:modified xsi:type="dcterms:W3CDTF">2020-09-07T07:47:00Z</dcterms:modified>
</cp:coreProperties>
</file>