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6E9B" w14:textId="77777777" w:rsidR="00000000" w:rsidRDefault="00000000">
      <w:pPr>
        <w:snapToGrid w:val="0"/>
        <w:spacing w:afterLines="50" w:after="156"/>
        <w:jc w:val="center"/>
        <w:rPr>
          <w:rFonts w:ascii="宋体" w:hAnsi="宋体" w:hint="eastAsia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违标及</w:t>
      </w:r>
      <w:proofErr w:type="gramEnd"/>
      <w:r>
        <w:rPr>
          <w:rFonts w:ascii="宋体" w:hAnsi="宋体" w:hint="eastAsia"/>
          <w:b/>
          <w:sz w:val="24"/>
        </w:rPr>
        <w:t>事故登记簿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 w:rsidR="00000000" w14:paraId="0DF290E6" w14:textId="77777777">
        <w:trPr>
          <w:trHeight w:val="18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117E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D8CE" w14:textId="77777777" w:rsidR="00000000" w:rsidRDefault="0000000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1BFE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D238" w14:textId="77777777" w:rsidR="00000000" w:rsidRDefault="00000000">
            <w:pPr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5409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9EC1" w14:textId="77777777" w:rsidR="00000000" w:rsidRDefault="00000000">
            <w:pPr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48E0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8F78" w14:textId="77777777" w:rsidR="00000000" w:rsidRDefault="00000000">
            <w:pPr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BD1F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政治</w:t>
            </w:r>
          </w:p>
          <w:p w14:paraId="52FF0F86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698A" w14:textId="77777777" w:rsidR="00000000" w:rsidRDefault="00000000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8F28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9199" w14:textId="77777777" w:rsidR="00000000" w:rsidRDefault="00000000">
            <w:pPr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</w:tr>
      <w:tr w:rsidR="00000000" w14:paraId="4604415B" w14:textId="77777777">
        <w:trPr>
          <w:trHeight w:val="1711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73C4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E01F" w14:textId="77777777" w:rsidR="00000000" w:rsidRDefault="00000000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EEC2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参加</w:t>
            </w:r>
          </w:p>
          <w:p w14:paraId="4A5C7F16" w14:textId="77777777" w:rsidR="00000000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64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5D83" w14:textId="77777777" w:rsidR="00000000" w:rsidRDefault="00000000">
            <w:pPr>
              <w:ind w:firstLineChars="200"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000000" w14:paraId="1129A970" w14:textId="77777777">
        <w:trPr>
          <w:trHeight w:val="2267"/>
          <w:jc w:val="center"/>
        </w:trPr>
        <w:tc>
          <w:tcPr>
            <w:tcW w:w="90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6F0" w14:textId="77777777" w:rsidR="00D37622" w:rsidRDefault="00000000" w:rsidP="00D3762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概况：</w:t>
            </w:r>
            <w:r w:rsidR="00D37622">
              <w:rPr>
                <w:rFonts w:ascii="宋体" w:hAnsi="宋体"/>
                <w:sz w:val="24"/>
                <w:szCs w:val="24"/>
              </w:rPr>
              <w:t xml:space="preserve"> </w:t>
            </w:r>
          </w:p>
          <w:p w14:paraId="007E87BA" w14:textId="77777777" w:rsidR="00000000" w:rsidRDefault="00000000">
            <w:pPr>
              <w:ind w:firstLineChars="300" w:firstLine="72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00000" w14:paraId="29F36B2E" w14:textId="77777777">
        <w:trPr>
          <w:trHeight w:val="2028"/>
          <w:jc w:val="center"/>
        </w:trPr>
        <w:tc>
          <w:tcPr>
            <w:tcW w:w="90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F061" w14:textId="77777777" w:rsidR="00000000" w:rsidRDefault="00000000" w:rsidP="00D37622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分析：</w:t>
            </w:r>
          </w:p>
        </w:tc>
      </w:tr>
      <w:tr w:rsidR="00000000" w14:paraId="581D88CC" w14:textId="77777777">
        <w:trPr>
          <w:trHeight w:val="2718"/>
          <w:jc w:val="center"/>
        </w:trPr>
        <w:tc>
          <w:tcPr>
            <w:tcW w:w="90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8CCD" w14:textId="77777777" w:rsidR="00000000" w:rsidRDefault="00000000" w:rsidP="00D37622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措施：</w:t>
            </w:r>
          </w:p>
        </w:tc>
      </w:tr>
      <w:tr w:rsidR="00000000" w14:paraId="6350C1D7" w14:textId="77777777">
        <w:trPr>
          <w:trHeight w:val="2479"/>
          <w:jc w:val="center"/>
        </w:trPr>
        <w:tc>
          <w:tcPr>
            <w:tcW w:w="900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722" w14:textId="77777777" w:rsidR="00000000" w:rsidRDefault="00000000" w:rsidP="00D37622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处理：</w:t>
            </w:r>
            <w:r w:rsidR="00D37622"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</w:tr>
    </w:tbl>
    <w:p w14:paraId="2C2941AE" w14:textId="77777777" w:rsidR="00B85F4F" w:rsidRDefault="00B85F4F"/>
    <w:sectPr w:rsidR="00B85F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E7D9A"/>
    <w:multiLevelType w:val="singleLevel"/>
    <w:tmpl w:val="97DE7D9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4810F4C"/>
    <w:multiLevelType w:val="singleLevel"/>
    <w:tmpl w:val="E4810F4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354969102">
    <w:abstractNumId w:val="1"/>
  </w:num>
  <w:num w:numId="2" w16cid:durableId="178134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22"/>
    <w:rsid w:val="00B85F4F"/>
    <w:rsid w:val="00D37622"/>
    <w:rsid w:val="00EE5E5F"/>
    <w:rsid w:val="035B48A3"/>
    <w:rsid w:val="04CA1FF5"/>
    <w:rsid w:val="0E30775F"/>
    <w:rsid w:val="0FD107A3"/>
    <w:rsid w:val="10251BFD"/>
    <w:rsid w:val="11BE4EC7"/>
    <w:rsid w:val="12FB022F"/>
    <w:rsid w:val="14A04C41"/>
    <w:rsid w:val="16DD10C8"/>
    <w:rsid w:val="17DC3555"/>
    <w:rsid w:val="21603406"/>
    <w:rsid w:val="22251CC4"/>
    <w:rsid w:val="26A763E0"/>
    <w:rsid w:val="294473D5"/>
    <w:rsid w:val="2BA948DB"/>
    <w:rsid w:val="33BE3C7B"/>
    <w:rsid w:val="33D86114"/>
    <w:rsid w:val="36C811B7"/>
    <w:rsid w:val="40B8431C"/>
    <w:rsid w:val="43690814"/>
    <w:rsid w:val="46AE7079"/>
    <w:rsid w:val="48595D7E"/>
    <w:rsid w:val="4C80141C"/>
    <w:rsid w:val="4D18118F"/>
    <w:rsid w:val="50B036C5"/>
    <w:rsid w:val="516C0097"/>
    <w:rsid w:val="51FB6C2F"/>
    <w:rsid w:val="526E0989"/>
    <w:rsid w:val="56AB6FF3"/>
    <w:rsid w:val="63752746"/>
    <w:rsid w:val="68830549"/>
    <w:rsid w:val="6C8170DA"/>
    <w:rsid w:val="6E3407D8"/>
    <w:rsid w:val="7A395865"/>
    <w:rsid w:val="7A6764DD"/>
    <w:rsid w:val="7BF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A402"/>
  <w15:chartTrackingRefBased/>
  <w15:docId w15:val="{4423A16F-7F94-45DC-AC17-EE7755A8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revision>2</cp:revision>
  <cp:lastPrinted>2022-11-07T07:01:00Z</cp:lastPrinted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