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163894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FC3791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0</w:t>
            </w:r>
            <w:r w:rsidR="0058753F">
              <w:rPr>
                <w:rFonts w:ascii="宋体" w:eastAsia="宋体" w:hAnsi="宋体" w:cs="宋体" w:hint="eastAsia"/>
                <w:sz w:val="24"/>
              </w:rPr>
              <w:t>9</w:t>
            </w:r>
            <w:r w:rsidR="007A6F41">
              <w:rPr>
                <w:rFonts w:ascii="宋体" w:eastAsia="宋体" w:hAnsi="宋体" w:cs="宋体"/>
                <w:sz w:val="24"/>
              </w:rPr>
              <w:t>月</w:t>
            </w:r>
            <w:r w:rsidR="0058753F">
              <w:rPr>
                <w:rFonts w:ascii="宋体" w:eastAsia="宋体" w:hAnsi="宋体" w:cs="宋体" w:hint="eastAsia"/>
                <w:sz w:val="24"/>
              </w:rPr>
              <w:t>23</w:t>
            </w:r>
            <w:r w:rsidR="007A6F41">
              <w:rPr>
                <w:rFonts w:ascii="宋体" w:eastAsia="宋体" w:hAnsi="宋体" w:cs="宋体"/>
                <w:sz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58753F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朱晋宏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58753F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郑州南站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58753F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车务应急值守人员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政治</w:t>
            </w:r>
          </w:p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58753F" w:rsidP="00FC3791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58753F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一般</w:t>
            </w:r>
            <w:r w:rsidR="007A6F41">
              <w:rPr>
                <w:rFonts w:ascii="宋体" w:eastAsia="宋体" w:hAnsi="宋体" w:cs="宋体"/>
                <w:sz w:val="24"/>
              </w:rPr>
              <w:t>违标</w:t>
            </w:r>
          </w:p>
        </w:tc>
      </w:tr>
      <w:tr w:rsidR="00163894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FC379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刘方乾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参加</w:t>
            </w:r>
          </w:p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FC3791" w:rsidP="0058753F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刘方乾，</w:t>
            </w:r>
            <w:r w:rsidR="00EA50F5">
              <w:rPr>
                <w:rFonts w:ascii="宋体" w:eastAsia="宋体" w:hAnsi="宋体" w:cs="宋体" w:hint="eastAsia"/>
                <w:sz w:val="24"/>
              </w:rPr>
              <w:t>张喜军，朱晋宏</w:t>
            </w:r>
            <w:r w:rsidR="0058753F">
              <w:rPr>
                <w:rFonts w:ascii="宋体" w:eastAsia="宋体" w:hAnsi="宋体" w:cs="宋体"/>
                <w:b/>
                <w:sz w:val="24"/>
                <w:szCs w:val="24"/>
              </w:rPr>
              <w:t xml:space="preserve"> </w:t>
            </w:r>
          </w:p>
        </w:tc>
      </w:tr>
      <w:tr w:rsidR="00163894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894" w:rsidRDefault="007A6F41" w:rsidP="00FC379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概况：</w:t>
            </w:r>
            <w:r w:rsidR="0058753F" w:rsidRPr="0058753F">
              <w:rPr>
                <w:rFonts w:ascii="宋体" w:eastAsia="宋体" w:hAnsi="宋体" w:cs="宋体" w:hint="eastAsia"/>
                <w:sz w:val="24"/>
              </w:rPr>
              <w:t>郑州南站高铁基础设施段供电专业9月11日登记内容与12日销记内容不一致，车站值班员把关不严。</w:t>
            </w:r>
          </w:p>
        </w:tc>
      </w:tr>
      <w:tr w:rsidR="00163894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894" w:rsidRDefault="007A6F41" w:rsidP="0058753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分析：</w:t>
            </w:r>
            <w:r w:rsidR="006805A8">
              <w:rPr>
                <w:rFonts w:ascii="宋体" w:eastAsia="宋体" w:hAnsi="宋体" w:cs="宋体" w:hint="eastAsia"/>
                <w:sz w:val="24"/>
                <w:szCs w:val="24"/>
              </w:rPr>
              <w:t>对设备单位登销记审核态度模糊不严谨，作业中盲目信任，缺乏自身判断力，业务水平降低。</w:t>
            </w:r>
          </w:p>
        </w:tc>
      </w:tr>
      <w:tr w:rsidR="00163894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894" w:rsidRDefault="007A6F41" w:rsidP="0058753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措施：</w:t>
            </w:r>
            <w:r w:rsidR="006805A8">
              <w:rPr>
                <w:rFonts w:ascii="宋体" w:eastAsia="宋体" w:hAnsi="宋体" w:cs="宋体"/>
                <w:sz w:val="24"/>
              </w:rPr>
              <w:t>强化</w:t>
            </w:r>
            <w:r w:rsidR="006805A8">
              <w:rPr>
                <w:rFonts w:ascii="宋体" w:eastAsia="宋体" w:hAnsi="宋体" w:cs="宋体" w:hint="eastAsia"/>
                <w:sz w:val="24"/>
              </w:rPr>
              <w:t>业务学习培训，加强作业标准</w:t>
            </w:r>
            <w:r w:rsidR="006805A8">
              <w:rPr>
                <w:rFonts w:ascii="宋体" w:eastAsia="宋体" w:hAnsi="宋体" w:cs="宋体"/>
                <w:sz w:val="24"/>
              </w:rPr>
              <w:t>，批评教育，按规定考核</w:t>
            </w:r>
            <w:r w:rsidR="006805A8">
              <w:rPr>
                <w:rFonts w:ascii="宋体" w:eastAsia="宋体" w:hAnsi="宋体" w:cs="宋体" w:hint="eastAsia"/>
                <w:sz w:val="24"/>
              </w:rPr>
              <w:t>，</w:t>
            </w:r>
            <w:r w:rsidR="006805A8">
              <w:rPr>
                <w:rFonts w:ascii="宋体" w:eastAsia="宋体" w:hAnsi="宋体" w:cs="宋体"/>
                <w:sz w:val="24"/>
              </w:rPr>
              <w:t>加强风险防控</w:t>
            </w:r>
            <w:r w:rsidR="006805A8">
              <w:rPr>
                <w:rFonts w:ascii="宋体" w:eastAsia="宋体" w:hAnsi="宋体" w:cs="宋体" w:hint="eastAsia"/>
                <w:sz w:val="24"/>
              </w:rPr>
              <w:t>，</w:t>
            </w:r>
            <w:r w:rsidR="006805A8">
              <w:rPr>
                <w:rFonts w:ascii="宋体" w:eastAsia="宋体" w:hAnsi="宋体" w:cs="宋体"/>
                <w:sz w:val="24"/>
              </w:rPr>
              <w:t>消除安全隐患</w:t>
            </w:r>
            <w:r w:rsidR="006805A8">
              <w:rPr>
                <w:rFonts w:ascii="宋体" w:eastAsia="宋体" w:hAnsi="宋体" w:cs="宋体" w:hint="eastAsia"/>
                <w:sz w:val="24"/>
              </w:rPr>
              <w:t>。</w:t>
            </w:r>
          </w:p>
        </w:tc>
      </w:tr>
      <w:tr w:rsidR="00163894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894" w:rsidRDefault="007A6F4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处理：</w:t>
            </w:r>
            <w:r w:rsidR="0058753F">
              <w:rPr>
                <w:rFonts w:ascii="宋体" w:eastAsia="宋体" w:hAnsi="宋体" w:cs="宋体"/>
                <w:sz w:val="24"/>
              </w:rPr>
              <w:t>按</w:t>
            </w:r>
            <w:r w:rsidR="0058753F">
              <w:rPr>
                <w:rFonts w:ascii="宋体" w:eastAsia="宋体" w:hAnsi="宋体" w:cs="宋体" w:hint="eastAsia"/>
                <w:sz w:val="24"/>
              </w:rPr>
              <w:t>一般</w:t>
            </w:r>
            <w:r>
              <w:rPr>
                <w:rFonts w:ascii="宋体" w:eastAsia="宋体" w:hAnsi="宋体" w:cs="宋体"/>
                <w:sz w:val="24"/>
              </w:rPr>
              <w:t>违标，扣款</w:t>
            </w:r>
            <w:r w:rsidR="0058753F">
              <w:rPr>
                <w:rFonts w:ascii="宋体" w:eastAsia="宋体" w:hAnsi="宋体" w:cs="宋体" w:hint="eastAsia"/>
                <w:sz w:val="24"/>
              </w:rPr>
              <w:t>100</w:t>
            </w:r>
            <w:r>
              <w:rPr>
                <w:rFonts w:ascii="宋体" w:eastAsia="宋体" w:hAnsi="宋体" w:cs="宋体"/>
                <w:sz w:val="24"/>
              </w:rPr>
              <w:t>元，纳入星级职工考核。</w:t>
            </w:r>
          </w:p>
        </w:tc>
      </w:tr>
    </w:tbl>
    <w:p w:rsidR="00163894" w:rsidRDefault="007A6F41">
      <w:pPr>
        <w:jc w:val="center"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>违标及事故登记簿</w:t>
      </w:r>
    </w:p>
    <w:p w:rsidR="00163894" w:rsidRDefault="00163894"/>
    <w:sectPr w:rsidR="00163894" w:rsidSect="00817A9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4BF3" w:rsidRDefault="00D24BF3" w:rsidP="006805A8">
      <w:r>
        <w:separator/>
      </w:r>
    </w:p>
  </w:endnote>
  <w:endnote w:type="continuationSeparator" w:id="1">
    <w:p w:rsidR="00D24BF3" w:rsidRDefault="00D24BF3" w:rsidP="006805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4BF3" w:rsidRDefault="00D24BF3" w:rsidP="006805A8">
      <w:r>
        <w:separator/>
      </w:r>
    </w:p>
  </w:footnote>
  <w:footnote w:type="continuationSeparator" w:id="1">
    <w:p w:rsidR="00D24BF3" w:rsidRDefault="00D24BF3" w:rsidP="006805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2F08E2"/>
    <w:multiLevelType w:val="multilevel"/>
    <w:tmpl w:val="C7CA46D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nsid w:val="406657EC"/>
    <w:multiLevelType w:val="multilevel"/>
    <w:tmpl w:val="920EA70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">
    <w:nsid w:val="411927F2"/>
    <w:multiLevelType w:val="multilevel"/>
    <w:tmpl w:val="5E7ACC9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">
    <w:nsid w:val="5BCE259E"/>
    <w:multiLevelType w:val="multilevel"/>
    <w:tmpl w:val="A60CBB3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ExpandShiftReturn/>
    <w:adjustLineHeightInTable/>
    <w:useFELayout/>
  </w:compat>
  <w:rsids>
    <w:rsidRoot w:val="00163894"/>
    <w:rsid w:val="00163894"/>
    <w:rsid w:val="003F4088"/>
    <w:rsid w:val="0058753F"/>
    <w:rsid w:val="0062565D"/>
    <w:rsid w:val="006805A8"/>
    <w:rsid w:val="007A6F41"/>
    <w:rsid w:val="00817A94"/>
    <w:rsid w:val="00D24BF3"/>
    <w:rsid w:val="00EA50F5"/>
    <w:rsid w:val="00FC37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7A94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rsid w:val="00817A9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rsid w:val="00817A94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0"/>
    <w:semiHidden/>
    <w:rsid w:val="00817A94"/>
    <w:rPr>
      <w:sz w:val="18"/>
      <w:szCs w:val="18"/>
    </w:rPr>
  </w:style>
  <w:style w:type="paragraph" w:styleId="a6">
    <w:name w:val="footer"/>
    <w:basedOn w:val="a"/>
    <w:semiHidden/>
    <w:unhideWhenUsed/>
    <w:rsid w:val="00817A94"/>
    <w:pPr>
      <w:tabs>
        <w:tab w:val="center" w:pos="4153"/>
        <w:tab w:val="right" w:pos="8306"/>
      </w:tabs>
      <w:snapToGrid w:val="0"/>
      <w:jc w:val="left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0"/>
    <w:semiHidden/>
    <w:rsid w:val="00817A9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</Words>
  <Characters>225</Characters>
  <Application>Microsoft Office Word</Application>
  <DocSecurity>0</DocSecurity>
  <Lines>1</Lines>
  <Paragraphs>1</Paragraphs>
  <ScaleCrop>false</ScaleCrop>
  <Company>china</Company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zzddcs-01</cp:lastModifiedBy>
  <cp:revision>24</cp:revision>
  <dcterms:created xsi:type="dcterms:W3CDTF">2021-07-02T01:04:00Z</dcterms:created>
  <dcterms:modified xsi:type="dcterms:W3CDTF">2021-10-20T01:02:00Z</dcterms:modified>
</cp:coreProperties>
</file>