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page" w:horzAnchor="margin" w:tblpY="28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  <w:tblDescription w:val=""/>
      </w:tblPr>
      <w:tblGrid>
        <w:gridCol w:w="1345"/>
        <w:gridCol w:w="1170"/>
        <w:gridCol w:w="1471"/>
        <w:gridCol w:w="1052"/>
        <w:gridCol w:w="973"/>
        <w:gridCol w:w="1052"/>
        <w:gridCol w:w="973"/>
        <w:gridCol w:w="1009"/>
        <w:gridCol w:w="1468"/>
        <w:gridCol w:w="1043"/>
        <w:gridCol w:w="964"/>
        <w:gridCol w:w="1198"/>
      </w:tblGrid>
      <w:tr w:rsidR="00DC6DB4" w14:paraId="36FE1BFB" w14:textId="77777777">
        <w:trPr>
          <w:trHeight w:val="93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E336D9" w14:textId="77777777" w:rsidR="00DC6DB4" w:rsidRDefault="00530023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时间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BC0B5B" w14:textId="77777777" w:rsidR="00DC6DB4" w:rsidRDefault="00530023">
            <w:pPr>
              <w:jc w:val="center"/>
              <w:rPr>
                <w:rFonts w:ascii="宋体" w:eastAsia="宋体" w:hAnsi="宋体" w:cs="宋体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>06</w:t>
            </w:r>
            <w:r>
              <w:rPr>
                <w:rFonts w:ascii="宋体" w:eastAsia="宋体" w:hAnsi="宋体" w:cs="宋体"/>
                <w:sz w:val="24"/>
              </w:rPr>
              <w:t>月</w:t>
            </w:r>
            <w:r>
              <w:rPr>
                <w:rFonts w:ascii="宋体" w:eastAsia="宋体" w:hAnsi="宋体" w:cs="宋体"/>
                <w:sz w:val="24"/>
              </w:rPr>
              <w:t>01</w:t>
            </w:r>
            <w:r>
              <w:rPr>
                <w:rFonts w:ascii="宋体" w:eastAsia="宋体" w:hAnsi="宋体" w:cs="宋体"/>
                <w:sz w:val="24"/>
              </w:rPr>
              <w:t>日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0C8AE2" w14:textId="77777777" w:rsidR="00DC6DB4" w:rsidRDefault="00530023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责任人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38DE5D" w14:textId="77777777" w:rsidR="00DC6DB4" w:rsidRDefault="00530023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>吴汶骏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B75C97" w14:textId="77777777" w:rsidR="00DC6DB4" w:rsidRDefault="00530023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班组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67FFA5" w14:textId="77777777" w:rsidR="00DC6DB4" w:rsidRDefault="00530023">
            <w:pPr>
              <w:jc w:val="center"/>
              <w:rPr>
                <w:rFonts w:ascii="宋体" w:eastAsia="宋体" w:hAnsi="宋体" w:cs="宋体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>东动车所行车三组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C74146" w14:textId="77777777" w:rsidR="00DC6DB4" w:rsidRDefault="00530023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职名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1FD63A" w14:textId="77777777" w:rsidR="00DC6DB4" w:rsidRDefault="00530023">
            <w:pPr>
              <w:jc w:val="center"/>
              <w:rPr>
                <w:rFonts w:ascii="宋体" w:eastAsia="宋体" w:hAnsi="宋体" w:cs="宋体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>车站值班员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6A2099" w14:textId="77777777" w:rsidR="00DC6DB4" w:rsidRDefault="00530023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政治</w:t>
            </w:r>
          </w:p>
          <w:p w14:paraId="627169E5" w14:textId="77777777" w:rsidR="00DC6DB4" w:rsidRDefault="00530023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面貌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F85607" w14:textId="77777777" w:rsidR="00DC6DB4" w:rsidRDefault="00530023">
            <w:pPr>
              <w:jc w:val="center"/>
              <w:rPr>
                <w:rFonts w:ascii="宋体" w:eastAsia="宋体" w:hAnsi="宋体" w:cs="宋体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>群众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090A3B" w14:textId="77777777" w:rsidR="00DC6DB4" w:rsidRDefault="00530023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类别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DA6268" w14:textId="77777777" w:rsidR="00DC6DB4" w:rsidRDefault="00530023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>一般违标</w:t>
            </w:r>
          </w:p>
        </w:tc>
      </w:tr>
      <w:tr w:rsidR="00DC6DB4" w14:paraId="70EA0EB0" w14:textId="77777777">
        <w:trPr>
          <w:trHeight w:val="86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842AC0" w14:textId="77777777" w:rsidR="00DC6DB4" w:rsidRDefault="00530023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主持人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68D4ED" w14:textId="77777777" w:rsidR="00DC6DB4" w:rsidRDefault="00530023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>赵攻战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BD6562" w14:textId="77777777" w:rsidR="00DC6DB4" w:rsidRDefault="00530023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参加</w:t>
            </w:r>
          </w:p>
          <w:p w14:paraId="7EE73FE8" w14:textId="77777777" w:rsidR="00DC6DB4" w:rsidRDefault="00530023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人员</w:t>
            </w:r>
          </w:p>
        </w:tc>
        <w:tc>
          <w:tcPr>
            <w:tcW w:w="973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8BA949" w14:textId="77777777" w:rsidR="00DC6DB4" w:rsidRDefault="00530023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>刘海涛，刘状林，刘方乾，贾俊绍</w:t>
            </w:r>
          </w:p>
        </w:tc>
      </w:tr>
      <w:tr w:rsidR="00DC6DB4" w14:paraId="34624FEE" w14:textId="77777777">
        <w:trPr>
          <w:trHeight w:val="1709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2667A" w14:textId="77777777" w:rsidR="00DC6DB4" w:rsidRDefault="00530023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概况：</w:t>
            </w:r>
            <w:r>
              <w:rPr>
                <w:rFonts w:ascii="宋体" w:eastAsia="宋体" w:hAnsi="宋体" w:cs="宋体"/>
                <w:sz w:val="24"/>
              </w:rPr>
              <w:t>2021</w:t>
            </w:r>
            <w:r>
              <w:rPr>
                <w:rFonts w:ascii="宋体" w:eastAsia="宋体" w:hAnsi="宋体" w:cs="宋体"/>
                <w:sz w:val="24"/>
              </w:rPr>
              <w:t>年</w:t>
            </w:r>
            <w:r>
              <w:rPr>
                <w:rFonts w:ascii="宋体" w:eastAsia="宋体" w:hAnsi="宋体" w:cs="宋体"/>
                <w:sz w:val="24"/>
              </w:rPr>
              <w:t>5</w:t>
            </w:r>
            <w:r>
              <w:rPr>
                <w:rFonts w:ascii="宋体" w:eastAsia="宋体" w:hAnsi="宋体" w:cs="宋体"/>
                <w:sz w:val="24"/>
              </w:rPr>
              <w:t>月</w:t>
            </w:r>
            <w:r>
              <w:rPr>
                <w:rFonts w:ascii="宋体" w:eastAsia="宋体" w:hAnsi="宋体" w:cs="宋体"/>
                <w:sz w:val="24"/>
              </w:rPr>
              <w:t>26</w:t>
            </w:r>
            <w:r>
              <w:rPr>
                <w:rFonts w:ascii="宋体" w:eastAsia="宋体" w:hAnsi="宋体" w:cs="宋体"/>
                <w:sz w:val="24"/>
              </w:rPr>
              <w:t>日</w:t>
            </w:r>
            <w:r>
              <w:rPr>
                <w:rFonts w:ascii="宋体" w:eastAsia="宋体" w:hAnsi="宋体" w:cs="宋体"/>
                <w:sz w:val="24"/>
              </w:rPr>
              <w:t>4</w:t>
            </w:r>
            <w:r>
              <w:rPr>
                <w:rFonts w:ascii="宋体" w:eastAsia="宋体" w:hAnsi="宋体" w:cs="宋体"/>
                <w:sz w:val="24"/>
              </w:rPr>
              <w:t>时</w:t>
            </w:r>
            <w:r>
              <w:rPr>
                <w:rFonts w:ascii="宋体" w:eastAsia="宋体" w:hAnsi="宋体" w:cs="宋体"/>
                <w:sz w:val="24"/>
              </w:rPr>
              <w:t>10</w:t>
            </w:r>
            <w:r>
              <w:rPr>
                <w:rFonts w:ascii="宋体" w:eastAsia="宋体" w:hAnsi="宋体" w:cs="宋体"/>
                <w:sz w:val="24"/>
              </w:rPr>
              <w:t>分郑州东动车所值班员运统</w:t>
            </w:r>
            <w:r>
              <w:rPr>
                <w:rFonts w:ascii="宋体" w:eastAsia="宋体" w:hAnsi="宋体" w:cs="宋体"/>
                <w:sz w:val="24"/>
              </w:rPr>
              <w:t>-46</w:t>
            </w:r>
            <w:r>
              <w:rPr>
                <w:rFonts w:ascii="宋体" w:eastAsia="宋体" w:hAnsi="宋体" w:cs="宋体"/>
                <w:sz w:val="24"/>
              </w:rPr>
              <w:t>签认</w:t>
            </w:r>
            <w:r>
              <w:rPr>
                <w:rFonts w:ascii="宋体" w:eastAsia="宋体" w:hAnsi="宋体" w:cs="宋体"/>
                <w:sz w:val="24"/>
              </w:rPr>
              <w:t>36002#</w:t>
            </w:r>
            <w:r>
              <w:rPr>
                <w:rFonts w:ascii="宋体" w:eastAsia="宋体" w:hAnsi="宋体" w:cs="宋体"/>
                <w:sz w:val="24"/>
              </w:rPr>
              <w:t>调度命令时填写日期错误，</w:t>
            </w:r>
            <w:r>
              <w:rPr>
                <w:rFonts w:ascii="宋体" w:eastAsia="宋体" w:hAnsi="宋体" w:cs="宋体"/>
                <w:sz w:val="24"/>
              </w:rPr>
              <w:t>26</w:t>
            </w:r>
            <w:r>
              <w:rPr>
                <w:rFonts w:ascii="宋体" w:eastAsia="宋体" w:hAnsi="宋体" w:cs="宋体"/>
                <w:sz w:val="24"/>
              </w:rPr>
              <w:t>日填写成</w:t>
            </w:r>
            <w:r>
              <w:rPr>
                <w:rFonts w:ascii="宋体" w:eastAsia="宋体" w:hAnsi="宋体" w:cs="宋体"/>
                <w:sz w:val="24"/>
              </w:rPr>
              <w:t>25</w:t>
            </w:r>
            <w:r>
              <w:rPr>
                <w:rFonts w:ascii="宋体" w:eastAsia="宋体" w:hAnsi="宋体" w:cs="宋体"/>
                <w:sz w:val="24"/>
              </w:rPr>
              <w:t>日。违反《郑州站安全红线、管理失职、作业违标考核管理办法》</w:t>
            </w:r>
            <w:r>
              <w:rPr>
                <w:rFonts w:ascii="宋体" w:eastAsia="宋体" w:hAnsi="宋体" w:cs="宋体"/>
                <w:sz w:val="24"/>
              </w:rPr>
              <w:t>2.</w:t>
            </w:r>
            <w:r>
              <w:rPr>
                <w:rFonts w:ascii="宋体" w:eastAsia="宋体" w:hAnsi="宋体" w:cs="宋体"/>
                <w:sz w:val="24"/>
              </w:rPr>
              <w:t>通用部分一般违标范围。</w:t>
            </w:r>
            <w:r>
              <w:rPr>
                <w:rFonts w:ascii="宋体" w:eastAsia="宋体" w:hAnsi="宋体" w:cs="宋体"/>
                <w:sz w:val="24"/>
              </w:rPr>
              <w:t>2.3.10</w:t>
            </w:r>
            <w:r>
              <w:rPr>
                <w:rFonts w:ascii="宋体" w:eastAsia="宋体" w:hAnsi="宋体" w:cs="宋体"/>
                <w:sz w:val="24"/>
              </w:rPr>
              <w:t>条规定：施工、维修作业未按规定提前登记运统</w:t>
            </w:r>
            <w:r>
              <w:rPr>
                <w:rFonts w:ascii="宋体" w:eastAsia="宋体" w:hAnsi="宋体" w:cs="宋体"/>
                <w:sz w:val="24"/>
              </w:rPr>
              <w:t>-46</w:t>
            </w:r>
            <w:r>
              <w:rPr>
                <w:rFonts w:ascii="宋体" w:eastAsia="宋体" w:hAnsi="宋体" w:cs="宋体"/>
                <w:sz w:val="24"/>
              </w:rPr>
              <w:t>，运统</w:t>
            </w:r>
            <w:r>
              <w:rPr>
                <w:rFonts w:ascii="宋体" w:eastAsia="宋体" w:hAnsi="宋体" w:cs="宋体"/>
                <w:sz w:val="24"/>
              </w:rPr>
              <w:t>-46</w:t>
            </w:r>
            <w:r>
              <w:rPr>
                <w:rFonts w:ascii="宋体" w:eastAsia="宋体" w:hAnsi="宋体" w:cs="宋体"/>
                <w:sz w:val="24"/>
              </w:rPr>
              <w:t>漏填、错填未按规定修改；未按规定签认运统</w:t>
            </w:r>
            <w:r>
              <w:rPr>
                <w:rFonts w:ascii="宋体" w:eastAsia="宋体" w:hAnsi="宋体" w:cs="宋体"/>
                <w:sz w:val="24"/>
              </w:rPr>
              <w:t>-46</w:t>
            </w:r>
            <w:r>
              <w:rPr>
                <w:rFonts w:ascii="宋体" w:eastAsia="宋体" w:hAnsi="宋体" w:cs="宋体"/>
                <w:sz w:val="24"/>
              </w:rPr>
              <w:t>。</w:t>
            </w:r>
          </w:p>
        </w:tc>
      </w:tr>
      <w:tr w:rsidR="00DC6DB4" w14:paraId="54B103B5" w14:textId="77777777">
        <w:trPr>
          <w:trHeight w:val="1025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12FBC" w14:textId="7F956DE3" w:rsidR="00DC6DB4" w:rsidRDefault="00530023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分析：</w:t>
            </w:r>
            <w:r w:rsidR="00682A2B">
              <w:rPr>
                <w:rFonts w:ascii="宋体" w:eastAsia="宋体" w:hAnsi="宋体" w:cs="宋体" w:hint="eastAsia"/>
                <w:sz w:val="24"/>
                <w:szCs w:val="24"/>
              </w:rPr>
              <w:t>登销记错误，</w:t>
            </w:r>
            <w:r w:rsidR="00682A2B">
              <w:rPr>
                <w:rFonts w:ascii="宋体" w:eastAsia="宋体" w:hAnsi="宋体" w:cs="宋体" w:hint="eastAsia"/>
                <w:sz w:val="24"/>
              </w:rPr>
              <w:t>填写不够认真，武断签认</w:t>
            </w:r>
            <w:r>
              <w:rPr>
                <w:rFonts w:ascii="宋体" w:eastAsia="宋体" w:hAnsi="宋体" w:cs="宋体" w:hint="eastAsia"/>
                <w:sz w:val="24"/>
              </w:rPr>
              <w:t>。</w:t>
            </w:r>
          </w:p>
        </w:tc>
      </w:tr>
      <w:tr w:rsidR="00DC6DB4" w14:paraId="51E2D3A0" w14:textId="77777777">
        <w:trPr>
          <w:trHeight w:val="1074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80A60" w14:textId="63A30D62" w:rsidR="00DC6DB4" w:rsidRDefault="00530023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措施：</w:t>
            </w:r>
            <w:r>
              <w:rPr>
                <w:rFonts w:ascii="宋体" w:eastAsia="宋体" w:hAnsi="宋体" w:cs="宋体"/>
                <w:sz w:val="24"/>
              </w:rPr>
              <w:t>批评教育</w:t>
            </w:r>
            <w:r>
              <w:rPr>
                <w:rFonts w:ascii="宋体" w:eastAsia="宋体" w:hAnsi="宋体" w:cs="宋体"/>
                <w:sz w:val="24"/>
              </w:rPr>
              <w:t>，按规定考核。</w:t>
            </w:r>
          </w:p>
        </w:tc>
      </w:tr>
      <w:tr w:rsidR="00DC6DB4" w14:paraId="1C364DBE" w14:textId="77777777">
        <w:trPr>
          <w:trHeight w:val="847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D774C" w14:textId="77777777" w:rsidR="00DC6DB4" w:rsidRDefault="00530023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处理：</w:t>
            </w:r>
            <w:r>
              <w:rPr>
                <w:rFonts w:ascii="宋体" w:eastAsia="宋体" w:hAnsi="宋体" w:cs="宋体"/>
                <w:sz w:val="24"/>
              </w:rPr>
              <w:t>按一般违标，扣款</w:t>
            </w:r>
            <w:r>
              <w:rPr>
                <w:rFonts w:ascii="宋体" w:eastAsia="宋体" w:hAnsi="宋体" w:cs="宋体"/>
                <w:sz w:val="24"/>
              </w:rPr>
              <w:t>100</w:t>
            </w:r>
            <w:r>
              <w:rPr>
                <w:rFonts w:ascii="宋体" w:eastAsia="宋体" w:hAnsi="宋体" w:cs="宋体"/>
                <w:sz w:val="24"/>
              </w:rPr>
              <w:t>元，纳入星级职工考核。</w:t>
            </w:r>
          </w:p>
        </w:tc>
      </w:tr>
    </w:tbl>
    <w:p w14:paraId="6A512F2A" w14:textId="77777777" w:rsidR="00DC6DB4" w:rsidRDefault="00530023">
      <w:pPr>
        <w:jc w:val="center"/>
      </w:pPr>
      <w:r>
        <w:rPr>
          <w:rFonts w:ascii="方正小标宋简体" w:eastAsia="方正小标宋简体" w:hAnsi="宋体" w:cs="方正小标宋简体" w:hint="eastAsia"/>
          <w:sz w:val="36"/>
          <w:szCs w:val="36"/>
        </w:rPr>
        <w:t>违标及事故登记簿</w:t>
      </w:r>
    </w:p>
    <w:p w14:paraId="478B407D" w14:textId="77777777" w:rsidR="00DC6DB4" w:rsidRDefault="00DC6DB4"/>
    <w:sectPr w:rsidR="00DC6DB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auto"/>
    <w:pitch w:val="default"/>
    <w:sig w:usb0="00000000" w:usb1="10000000" w:usb2="00000000" w:usb3="00000000" w:csb0="00000000" w:csb1="10000000"/>
  </w:font>
  <w:font w:name="Courier New">
    <w:panose1 w:val="02070309020205020404"/>
    <w:charset w:val="00"/>
    <w:family w:val="auto"/>
    <w:pitch w:val="fixed"/>
    <w:sig w:usb0="00000003" w:usb1="00000000" w:usb2="00000000" w:usb3="00000000" w:csb0="0000000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00000000" w:csb1="1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7" w:usb1="288F0000" w:usb2="00000016" w:usb3="00000000" w:csb0="00040003" w:csb1="288F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仿宋_GB2312">
    <w:panose1 w:val="020B0604020202020204"/>
    <w:charset w:val="86"/>
    <w:family w:val="modern"/>
    <w:pitch w:val="fixed"/>
    <w:sig w:usb0="00000001" w:usb1="080E0000" w:usb2="00000010" w:usb3="00000000" w:csb0="00040001" w:csb1="00000000"/>
  </w:font>
  <w:font w:name="方正小标宋简体">
    <w:panose1 w:val="020B0604020202020204"/>
    <w:charset w:val="86"/>
    <w:family w:val="auto"/>
    <w:pitch w:val="variable"/>
    <w:sig w:usb0="A00002BF" w:usb1="184F6CFA" w:usb2="00000012" w:usb3="00000000" w:csb0="A00402BF" w:csb1="184F6CFA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D23979"/>
    <w:multiLevelType w:val="multilevel"/>
    <w:tmpl w:val="392CDD4E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1" w15:restartNumberingAfterBreak="0">
    <w:nsid w:val="243F3531"/>
    <w:multiLevelType w:val="multilevel"/>
    <w:tmpl w:val="A574EF82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2" w15:restartNumberingAfterBreak="0">
    <w:nsid w:val="42C71628"/>
    <w:multiLevelType w:val="multilevel"/>
    <w:tmpl w:val="7BCE0BBC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" w15:restartNumberingAfterBreak="0">
    <w:nsid w:val="43402FE6"/>
    <w:multiLevelType w:val="multilevel"/>
    <w:tmpl w:val="67F0FA9E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6DB4"/>
    <w:rsid w:val="00530023"/>
    <w:rsid w:val="00682A2B"/>
    <w:rsid w:val="00DC6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036141"/>
  <w15:docId w15:val="{63F8976E-81B5-B249-AE0D-ED14578A4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Theme="minorEastAsia" w:hAnsiTheme="minorHAnsi" w:cstheme="minorBidi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basedOn w:val="a"/>
    <w:semiHidden/>
    <w:unhideWhenUsed/>
    <w:pPr>
      <w:pBdr>
        <w:bottom w:val="single" w:sz="6" w:space="1" w:color="000000"/>
      </w:pBdr>
      <w:tabs>
        <w:tab w:val="center" w:pos="4153"/>
        <w:tab w:val="right" w:pos="8306"/>
      </w:tabs>
      <w:snapToGrid w:val="0"/>
      <w:jc w:val="center"/>
    </w:pPr>
    <w:rPr>
      <w:rFonts w:ascii="Calibri" w:eastAsiaTheme="minorEastAsia" w:hAnsiTheme="minorHAnsi" w:cstheme="minorBidi"/>
      <w:sz w:val="18"/>
      <w:szCs w:val="18"/>
    </w:rPr>
  </w:style>
  <w:style w:type="character" w:customStyle="1" w:styleId="a5">
    <w:name w:val="页眉 字符"/>
    <w:basedOn w:val="a0"/>
    <w:semiHidden/>
    <w:rPr>
      <w:sz w:val="18"/>
      <w:szCs w:val="18"/>
    </w:rPr>
  </w:style>
  <w:style w:type="paragraph" w:styleId="a6">
    <w:name w:val="footer"/>
    <w:basedOn w:val="a"/>
    <w:semiHidden/>
    <w:unhideWhenUsed/>
    <w:pPr>
      <w:tabs>
        <w:tab w:val="center" w:pos="4153"/>
        <w:tab w:val="right" w:pos="8306"/>
      </w:tabs>
      <w:snapToGrid w:val="0"/>
      <w:jc w:val="left"/>
    </w:pPr>
    <w:rPr>
      <w:rFonts w:ascii="Calibri" w:eastAsiaTheme="minorEastAsia" w:hAnsiTheme="minorHAnsi" w:cstheme="minorBidi"/>
      <w:sz w:val="18"/>
      <w:szCs w:val="18"/>
    </w:rPr>
  </w:style>
  <w:style w:type="character" w:customStyle="1" w:styleId="a7">
    <w:name w:val="页脚 字符"/>
    <w:basedOn w:val="a0"/>
    <w:semiHidden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48</Words>
  <Characters>280</Characters>
  <Application>Microsoft Office Word</Application>
  <DocSecurity>0</DocSecurity>
  <Lines>2</Lines>
  <Paragraphs>1</Paragraphs>
  <ScaleCrop>false</ScaleCrop>
  <Company>china</Company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思聪 罗</cp:lastModifiedBy>
  <cp:revision>4</cp:revision>
  <dcterms:created xsi:type="dcterms:W3CDTF">2021-07-02T01:04:00Z</dcterms:created>
  <dcterms:modified xsi:type="dcterms:W3CDTF">2021-07-02T02:06:00Z</dcterms:modified>
</cp:coreProperties>
</file>