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923908" w:rsidRPr="0036354E" w:rsidTr="00C95378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2A7754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6月</w:t>
            </w:r>
            <w:r w:rsidR="002A7754">
              <w:rPr>
                <w:rFonts w:ascii="宋体" w:eastAsia="宋体" w:hAnsi="宋体" w:hint="eastAsia"/>
                <w:b/>
                <w:sz w:val="24"/>
                <w:szCs w:val="24"/>
              </w:rPr>
              <w:t>1</w:t>
            </w: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2A7754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2A7754">
              <w:rPr>
                <w:rFonts w:ascii="宋体" w:eastAsia="宋体" w:hAnsi="宋体" w:hint="eastAsia"/>
                <w:b/>
                <w:sz w:val="24"/>
                <w:szCs w:val="24"/>
              </w:rPr>
              <w:t>王文超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2A7754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2A7754">
              <w:rPr>
                <w:rFonts w:ascii="宋体" w:eastAsia="宋体" w:hAnsi="宋体" w:hint="eastAsia"/>
                <w:b/>
                <w:sz w:val="24"/>
                <w:szCs w:val="24"/>
              </w:rPr>
              <w:t>东动车所行车四组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车站值班员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政治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7B197E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群众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2A7754" w:rsidP="0083410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一般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违标</w:t>
            </w:r>
          </w:p>
        </w:tc>
      </w:tr>
      <w:tr w:rsidR="00923908" w:rsidRPr="0036354E" w:rsidTr="00C95378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参加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刘海涛、刘状林、刘方乾、吕文涛、赵攻战</w:t>
            </w:r>
          </w:p>
        </w:tc>
      </w:tr>
      <w:tr w:rsidR="00923908" w:rsidRPr="0036354E" w:rsidTr="00C95378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2A7754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概况：</w:t>
            </w:r>
            <w:r w:rsidR="002A7754">
              <w:rPr>
                <w:rFonts w:hint="eastAsia"/>
              </w:rPr>
              <w:t xml:space="preserve"> </w:t>
            </w:r>
            <w:r w:rsidR="002A7754" w:rsidRPr="002A7754">
              <w:rPr>
                <w:rFonts w:ascii="宋体" w:eastAsia="宋体" w:hAnsi="宋体" w:hint="eastAsia"/>
                <w:sz w:val="24"/>
                <w:szCs w:val="24"/>
              </w:rPr>
              <w:t>5月30日9时20分至10时00分，动车所二场值班员在当班期间当班睡觉。违反《郑州局集团有限公司违标目录》车务系统一般违标通用部分：1.1.2.1条当班睡觉（执行间休制度的除外）。</w:t>
            </w:r>
          </w:p>
        </w:tc>
      </w:tr>
      <w:tr w:rsidR="00923908" w:rsidRPr="0036354E" w:rsidTr="00C95378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C95378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分析：</w:t>
            </w:r>
            <w:r w:rsidR="00A64A47" w:rsidRPr="00084C08">
              <w:rPr>
                <w:rFonts w:ascii="宋体" w:eastAsia="宋体" w:hAnsi="宋体" w:hint="eastAsia"/>
                <w:sz w:val="24"/>
                <w:szCs w:val="24"/>
              </w:rPr>
              <w:t>劳动纪律有所放松，班前休息不够</w:t>
            </w:r>
            <w:r w:rsidR="00A64A47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C95378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措施：</w:t>
            </w:r>
            <w:r w:rsidR="00A64A47">
              <w:rPr>
                <w:rFonts w:ascii="宋体" w:eastAsia="宋体" w:hAnsi="宋体" w:hint="eastAsia"/>
                <w:kern w:val="0"/>
                <w:sz w:val="24"/>
                <w:szCs w:val="24"/>
              </w:rPr>
              <w:t>加强劳动纪律要求，班前充分休息。</w:t>
            </w:r>
          </w:p>
        </w:tc>
      </w:tr>
      <w:tr w:rsidR="00923908" w:rsidRPr="0036354E" w:rsidTr="00C95378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2A7754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处理：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按</w:t>
            </w:r>
            <w:r w:rsidR="002A7754">
              <w:rPr>
                <w:rFonts w:ascii="宋体" w:eastAsia="宋体" w:hAnsi="宋体" w:hint="eastAsia"/>
                <w:sz w:val="24"/>
                <w:szCs w:val="24"/>
              </w:rPr>
              <w:t>一般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违标，扣款</w:t>
            </w:r>
            <w:r w:rsidR="002A7754"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 w:rsidR="00834102"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元，纳入星级职工考核。</w:t>
            </w:r>
          </w:p>
        </w:tc>
      </w:tr>
    </w:tbl>
    <w:p w:rsidR="00923908" w:rsidRDefault="00B15D58" w:rsidP="00923908">
      <w:pPr>
        <w:jc w:val="center"/>
      </w:pPr>
      <w:r>
        <w:rPr>
          <w:rFonts w:ascii="方正小标宋简体" w:eastAsia="方正小标宋简体" w:hAnsi="宋体" w:hint="eastAsia"/>
          <w:kern w:val="0"/>
          <w:sz w:val="36"/>
          <w:szCs w:val="36"/>
        </w:rPr>
        <w:t>违标</w:t>
      </w:r>
      <w:r w:rsidR="00923908" w:rsidRPr="0036354E">
        <w:rPr>
          <w:rFonts w:ascii="方正小标宋简体" w:eastAsia="方正小标宋简体" w:hAnsi="宋体" w:hint="eastAsia"/>
          <w:sz w:val="36"/>
          <w:szCs w:val="36"/>
        </w:rPr>
        <w:t>及事故登记簿</w:t>
      </w:r>
    </w:p>
    <w:p w:rsidR="00D576F3" w:rsidRDefault="00D576F3"/>
    <w:sectPr w:rsidR="00D576F3" w:rsidSect="00CF488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77E5" w:rsidRDefault="00B877E5" w:rsidP="00923908">
      <w:r>
        <w:separator/>
      </w:r>
    </w:p>
  </w:endnote>
  <w:endnote w:type="continuationSeparator" w:id="1">
    <w:p w:rsidR="00B877E5" w:rsidRDefault="00B877E5" w:rsidP="009239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77E5" w:rsidRDefault="00B877E5" w:rsidP="00923908">
      <w:r>
        <w:separator/>
      </w:r>
    </w:p>
  </w:footnote>
  <w:footnote w:type="continuationSeparator" w:id="1">
    <w:p w:rsidR="00B877E5" w:rsidRDefault="00B877E5" w:rsidP="0092390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3908"/>
    <w:rsid w:val="00005F47"/>
    <w:rsid w:val="000B5734"/>
    <w:rsid w:val="00103179"/>
    <w:rsid w:val="002A7754"/>
    <w:rsid w:val="00371117"/>
    <w:rsid w:val="003A7774"/>
    <w:rsid w:val="00426B61"/>
    <w:rsid w:val="00434854"/>
    <w:rsid w:val="0045463D"/>
    <w:rsid w:val="00547FAF"/>
    <w:rsid w:val="006308C5"/>
    <w:rsid w:val="00647E27"/>
    <w:rsid w:val="00665A50"/>
    <w:rsid w:val="00673561"/>
    <w:rsid w:val="0069375C"/>
    <w:rsid w:val="007B197E"/>
    <w:rsid w:val="007D0377"/>
    <w:rsid w:val="007E0A4A"/>
    <w:rsid w:val="008019EA"/>
    <w:rsid w:val="00834102"/>
    <w:rsid w:val="0083495A"/>
    <w:rsid w:val="00923908"/>
    <w:rsid w:val="00930E91"/>
    <w:rsid w:val="00A64A47"/>
    <w:rsid w:val="00A878DD"/>
    <w:rsid w:val="00B15D58"/>
    <w:rsid w:val="00B877E5"/>
    <w:rsid w:val="00D26472"/>
    <w:rsid w:val="00D576F3"/>
    <w:rsid w:val="00DC7596"/>
    <w:rsid w:val="00DD126D"/>
    <w:rsid w:val="00E12DE2"/>
    <w:rsid w:val="00E5558D"/>
    <w:rsid w:val="00E60BF2"/>
    <w:rsid w:val="00E81C1A"/>
    <w:rsid w:val="00EA1C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908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39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39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390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390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39</Words>
  <Characters>225</Characters>
  <Application>Microsoft Office Word</Application>
  <DocSecurity>0</DocSecurity>
  <Lines>1</Lines>
  <Paragraphs>1</Paragraphs>
  <ScaleCrop>false</ScaleCrop>
  <Company>china</Company>
  <LinksUpToDate>false</LinksUpToDate>
  <CharactersWithSpaces>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</cp:revision>
  <dcterms:created xsi:type="dcterms:W3CDTF">2020-07-07T07:50:00Z</dcterms:created>
  <dcterms:modified xsi:type="dcterms:W3CDTF">2020-09-07T06:54:00Z</dcterms:modified>
</cp:coreProperties>
</file>