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B7556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B75568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42F3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42F35">
              <w:rPr>
                <w:rFonts w:ascii="宋体" w:eastAsia="宋体" w:hAnsi="宋体" w:hint="eastAsia"/>
                <w:b/>
                <w:sz w:val="24"/>
                <w:szCs w:val="24"/>
              </w:rPr>
              <w:t>于天峰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D10B8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42F3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755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42F35" w:rsidRPr="00842F35">
              <w:rPr>
                <w:rFonts w:ascii="宋体" w:eastAsia="宋体" w:hAnsi="宋体" w:hint="eastAsia"/>
                <w:sz w:val="24"/>
                <w:szCs w:val="24"/>
              </w:rPr>
              <w:t>19日天窗运统-46销记内容填写错误。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42F3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天窗施工维修作业登销记</w:t>
            </w:r>
            <w:r w:rsidR="00842F35">
              <w:rPr>
                <w:rFonts w:ascii="宋体" w:eastAsia="宋体" w:hAnsi="宋体" w:hint="eastAsia"/>
                <w:sz w:val="24"/>
                <w:szCs w:val="24"/>
              </w:rPr>
              <w:t>审核不认真，填写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不规范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加强运统-46管理办法的掌握执行，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072F21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C03" w:rsidRDefault="00854C03" w:rsidP="00923908">
      <w:r>
        <w:separator/>
      </w:r>
    </w:p>
  </w:endnote>
  <w:endnote w:type="continuationSeparator" w:id="1">
    <w:p w:rsidR="00854C03" w:rsidRDefault="00854C0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C03" w:rsidRDefault="00854C03" w:rsidP="00923908">
      <w:r>
        <w:separator/>
      </w:r>
    </w:p>
  </w:footnote>
  <w:footnote w:type="continuationSeparator" w:id="1">
    <w:p w:rsidR="00854C03" w:rsidRDefault="00854C0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2F21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61021"/>
    <w:rsid w:val="007764A0"/>
    <w:rsid w:val="00842F35"/>
    <w:rsid w:val="00854C03"/>
    <w:rsid w:val="00923498"/>
    <w:rsid w:val="00923908"/>
    <w:rsid w:val="00A07EE3"/>
    <w:rsid w:val="00A413EB"/>
    <w:rsid w:val="00AC22FC"/>
    <w:rsid w:val="00B449A2"/>
    <w:rsid w:val="00B75568"/>
    <w:rsid w:val="00C20A03"/>
    <w:rsid w:val="00D576F3"/>
    <w:rsid w:val="00D82A92"/>
    <w:rsid w:val="00D979B8"/>
    <w:rsid w:val="00E50F24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china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2020-09-01T08:20:00Z</dcterms:created>
  <dcterms:modified xsi:type="dcterms:W3CDTF">2020-09-07T07:45:00Z</dcterms:modified>
</cp:coreProperties>
</file>