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05月27日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吴 萌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检查发现京广场助理值班员吴萌未按要求填写计数器交接簿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计数器交接登记不认真，作业流程不严密。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强化计数器交接管理，按规定考核。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