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王奎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运粮河站运统-46施工簿2月24日0时10分郑州建筑段维修作业给点设备管理单位未签认。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