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02月04日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朱秋慧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赵明，朱秋慧，王艳丽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2月3日检索鄢陵站视频记录上传情况，发现12点41分左右，检票口客运人员在G3110次检票作业完毕后未按规定向站台客运员联控该车次已停检。违反郑站劳（2020）183号文件客运系统一般违标2.2.1.34的规定。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信息设备故障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