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刘林飞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1日6时35分至7时00分，徐兰场学习助理值班员在接发列车时精神不振,未按作业标准规定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劳动纪律放松，没有意识到实做演练的重要性。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加强考勤制度，批评教育，按规定考核。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