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3A7D0A" w14:paraId="6926DFD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04ED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D144" w14:textId="77777777" w:rsidR="003A7D0A" w:rsidRDefault="001E0AD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D706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D94C" w14:textId="77777777" w:rsidR="003A7D0A" w:rsidRDefault="001E0AD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王永祥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A0377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B151" w14:textId="77777777" w:rsidR="003A7D0A" w:rsidRDefault="001E0AD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3609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C74A" w14:textId="77777777" w:rsidR="003A7D0A" w:rsidRDefault="001E0AD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61C9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2D31382F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2695" w14:textId="77777777" w:rsidR="003A7D0A" w:rsidRDefault="001E0AD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1537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DF2F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3A7D0A" w14:paraId="14DED46C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5BA6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9B969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BD47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36CBEEE3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46BE" w14:textId="77777777" w:rsidR="003A7D0A" w:rsidRDefault="001E0AD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刘方乾，郭金珂，李晨，李思颖，王永祥，赵波</w:t>
            </w:r>
          </w:p>
        </w:tc>
      </w:tr>
      <w:tr w:rsidR="003A7D0A" w14:paraId="50CA18D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EE34" w14:textId="77777777" w:rsidR="003A7D0A" w:rsidRDefault="001E0AD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2021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日郑州东站京广场</w:t>
            </w:r>
            <w:r>
              <w:rPr>
                <w:rFonts w:ascii="宋体" w:eastAsia="宋体" w:hAnsi="宋体" w:cs="宋体"/>
                <w:sz w:val="24"/>
              </w:rPr>
              <w:t>36003#</w:t>
            </w:r>
            <w:r>
              <w:rPr>
                <w:rFonts w:ascii="宋体" w:eastAsia="宋体" w:hAnsi="宋体" w:cs="宋体"/>
                <w:sz w:val="24"/>
              </w:rPr>
              <w:t>调度命令天窗时间为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分。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分郑州东站京广场值班员提前签认运统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通用部分一般违标范围。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条规定：施工、维修作业未按规定提前登记运统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，运统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漏填、错填未按规定修改；未按规定签认运统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3A7D0A" w14:paraId="4DE4416E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6CD6" w14:textId="45DCA94D" w:rsidR="003A7D0A" w:rsidRDefault="001E0AD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岗位意识松懈，</w:t>
            </w:r>
            <w:r>
              <w:rPr>
                <w:rFonts w:ascii="宋体" w:eastAsia="宋体" w:hAnsi="宋体" w:cs="宋体" w:hint="eastAsia"/>
                <w:sz w:val="24"/>
              </w:rPr>
              <w:t>电子运统4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</w:rPr>
              <w:t>填记</w:t>
            </w:r>
            <w:r>
              <w:rPr>
                <w:rFonts w:ascii="宋体" w:eastAsia="宋体" w:hAnsi="宋体" w:cs="宋体"/>
                <w:sz w:val="24"/>
              </w:rPr>
              <w:t>不规范。</w:t>
            </w:r>
          </w:p>
        </w:tc>
      </w:tr>
      <w:tr w:rsidR="003A7D0A" w14:paraId="7D405623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042F" w14:textId="77777777" w:rsidR="003A7D0A" w:rsidRDefault="001E0AD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3A7D0A" w14:paraId="2767D0B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7F77" w14:textId="77777777" w:rsidR="003A7D0A" w:rsidRDefault="001E0AD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4BF108A" w14:textId="77777777" w:rsidR="003A7D0A" w:rsidRDefault="001E0AD5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40EA54FA" w14:textId="77777777" w:rsidR="003A7D0A" w:rsidRDefault="003A7D0A"/>
    <w:sectPr w:rsidR="003A7D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249EE"/>
    <w:multiLevelType w:val="multilevel"/>
    <w:tmpl w:val="D7F0B96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E45501E"/>
    <w:multiLevelType w:val="multilevel"/>
    <w:tmpl w:val="9C5C0A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11A5D23"/>
    <w:multiLevelType w:val="multilevel"/>
    <w:tmpl w:val="94E802A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6AF78D5"/>
    <w:multiLevelType w:val="multilevel"/>
    <w:tmpl w:val="9EAA773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D0A"/>
    <w:rsid w:val="001E0AD5"/>
    <w:rsid w:val="003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E8C1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2021-07-02T02:37:00Z</dcterms:modified>
</cp:coreProperties>
</file>