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彭立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赵攻战，张亚辉，彭立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3月26日宋城路车站，行车室大门8:40-9:30，违规对外敞开，未锁闭。违反郑站劳【2020】183号2.1.30 涉及反恐的重要场所门未锁闭。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安全意识不足，对反恐没有充分的认识。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