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04月07日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胡涛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东动车所行车二组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刘状林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刘状林，冯雨蒙，胡涛，张峻豪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2021年4月4日14时52分查郑州东动车所二场车站值班员值班精神不振、打瞌睡。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劳动纪律有所放松，班前休息不够。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加强劳动纪律要求，要求班前充分休息。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