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检查发现京广场助理值班员吴萌未按要求填写计数器交接簿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