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01月20日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苏彬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19日检查综合二班应急演练台账记录，发现参加人数记录错误，违反郑站劳183号文3.8.12不认真填写应急演练记录。列轻微违标一件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