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10月13日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王俊翔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贾俊绍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贾俊绍，杨焱鑫，王俊翔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南站盯控发现9月29/30日非动车组上线，郑万场值班员未登记非动车组上线卡控本，违反郑站劳〔2020〕183文3.1.11规定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劳动纪律、作业纪律有所放松。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