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E650C">
      <w:pPr>
        <w:rPr>
          <w:rFonts w:ascii="Times New Roman" w:hAnsi="Times New Roman" w:cs="Times New Roman"/>
          <w:color w:val="auto"/>
        </w:rPr>
      </w:pPr>
    </w:p>
    <w:tbl>
      <w:tblPr>
        <w:tblW w:w="110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54"/>
        <w:gridCol w:w="308"/>
        <w:gridCol w:w="950"/>
        <w:gridCol w:w="167"/>
        <w:gridCol w:w="669"/>
        <w:gridCol w:w="865"/>
        <w:gridCol w:w="2010"/>
        <w:gridCol w:w="558"/>
        <w:gridCol w:w="279"/>
        <w:gridCol w:w="837"/>
        <w:gridCol w:w="209"/>
        <w:gridCol w:w="865"/>
        <w:gridCol w:w="935"/>
        <w:gridCol w:w="1675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7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  <w:sz w:val="44"/>
                <w:szCs w:val="44"/>
              </w:rPr>
            </w:pPr>
            <w:r>
              <w:rPr>
                <w:rFonts w:ascii="unknown" w:hAnsi="unknown" w:cs="unknown"/>
                <w:b/>
                <w:bCs/>
                <w:sz w:val="44"/>
                <w:szCs w:val="44"/>
              </w:rPr>
              <w:t>郑州局高铁计划命令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  <w:sz w:val="26"/>
                <w:szCs w:val="26"/>
              </w:rPr>
            </w:pP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2021</w:t>
            </w: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年</w:t>
            </w: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06</w:t>
            </w: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月</w:t>
            </w: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20</w:t>
            </w: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日</w:t>
            </w:r>
          </w:p>
        </w:tc>
        <w:tc>
          <w:tcPr>
            <w:tcW w:w="37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8E650C">
            <w:pPr>
              <w:jc w:val="right"/>
              <w:rPr>
                <w:rFonts w:ascii="unknown" w:hAnsi="unknown" w:cs="unknown"/>
                <w:sz w:val="26"/>
                <w:szCs w:val="26"/>
              </w:rPr>
            </w:pP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第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  <w:sz w:val="26"/>
                <w:szCs w:val="26"/>
              </w:rPr>
            </w:pP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51025</w:t>
            </w:r>
          </w:p>
        </w:tc>
        <w:tc>
          <w:tcPr>
            <w:tcW w:w="10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  <w:sz w:val="26"/>
                <w:szCs w:val="26"/>
              </w:rPr>
            </w:pP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号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8E650C">
            <w:pPr>
              <w:jc w:val="right"/>
              <w:rPr>
                <w:rFonts w:ascii="unknown" w:hAnsi="unknown" w:cs="unknown"/>
                <w:sz w:val="26"/>
                <w:szCs w:val="26"/>
              </w:rPr>
            </w:pP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发令人：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  <w:sz w:val="26"/>
                <w:szCs w:val="26"/>
              </w:rPr>
            </w:pP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游山峰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60" w:type="dxa"/>
            <w:gridSpan w:val="2"/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  <w:sz w:val="18"/>
                <w:szCs w:val="18"/>
              </w:rPr>
            </w:pPr>
            <w:r>
              <w:rPr>
                <w:rFonts w:ascii="unknown" w:hAnsi="unknown" w:cs="unknown"/>
                <w:sz w:val="18"/>
                <w:szCs w:val="18"/>
              </w:rPr>
              <w:t>局别</w:t>
            </w:r>
          </w:p>
        </w:tc>
        <w:tc>
          <w:tcPr>
            <w:tcW w:w="1785" w:type="dxa"/>
            <w:gridSpan w:val="3"/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  <w:sz w:val="18"/>
                <w:szCs w:val="18"/>
              </w:rPr>
            </w:pPr>
            <w:r>
              <w:rPr>
                <w:rFonts w:ascii="unknown" w:hAnsi="unknown" w:cs="unknown"/>
                <w:sz w:val="18"/>
                <w:szCs w:val="18"/>
              </w:rPr>
              <w:t>郑州站</w:t>
            </w:r>
          </w:p>
        </w:tc>
        <w:tc>
          <w:tcPr>
            <w:tcW w:w="865" w:type="dxa"/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  <w:sz w:val="18"/>
                <w:szCs w:val="18"/>
              </w:rPr>
            </w:pPr>
            <w:r>
              <w:rPr>
                <w:rFonts w:ascii="unknown" w:hAnsi="unknown" w:cs="unknown"/>
                <w:sz w:val="18"/>
                <w:szCs w:val="18"/>
              </w:rPr>
              <w:t>分项</w:t>
            </w:r>
          </w:p>
        </w:tc>
        <w:tc>
          <w:tcPr>
            <w:tcW w:w="2009" w:type="dxa"/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37" w:type="dxa"/>
            <w:gridSpan w:val="2"/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  <w:sz w:val="18"/>
                <w:szCs w:val="18"/>
              </w:rPr>
            </w:pPr>
            <w:r>
              <w:rPr>
                <w:rFonts w:ascii="unknown" w:hAnsi="unknown" w:cs="unknown"/>
                <w:sz w:val="18"/>
                <w:szCs w:val="18"/>
              </w:rPr>
              <w:t>受令</w:t>
            </w:r>
          </w:p>
        </w:tc>
        <w:tc>
          <w:tcPr>
            <w:tcW w:w="1911" w:type="dxa"/>
            <w:gridSpan w:val="3"/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  <w:sz w:val="18"/>
                <w:szCs w:val="18"/>
              </w:rPr>
            </w:pPr>
            <w:r>
              <w:rPr>
                <w:rFonts w:ascii="unknown" w:hAnsi="unknown" w:cs="unknown"/>
                <w:sz w:val="18"/>
                <w:szCs w:val="18"/>
              </w:rPr>
              <w:t>朱兆增</w:t>
            </w:r>
          </w:p>
        </w:tc>
        <w:tc>
          <w:tcPr>
            <w:tcW w:w="935" w:type="dxa"/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  <w:sz w:val="18"/>
                <w:szCs w:val="18"/>
              </w:rPr>
            </w:pPr>
            <w:r>
              <w:rPr>
                <w:rFonts w:ascii="unknown" w:hAnsi="unknown" w:cs="unknown"/>
                <w:sz w:val="18"/>
                <w:szCs w:val="18"/>
              </w:rPr>
              <w:t>时间</w:t>
            </w:r>
          </w:p>
        </w:tc>
        <w:tc>
          <w:tcPr>
            <w:tcW w:w="1674" w:type="dxa"/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  <w:sz w:val="18"/>
                <w:szCs w:val="18"/>
              </w:rPr>
            </w:pPr>
            <w:r>
              <w:rPr>
                <w:rFonts w:ascii="unknown" w:hAnsi="unknown" w:cs="unknown"/>
                <w:sz w:val="18"/>
                <w:szCs w:val="18"/>
              </w:rPr>
              <w:t>17:36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5" w:type="dxa"/>
            <w:gridSpan w:val="5"/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74" w:type="dxa"/>
            <w:gridSpan w:val="2"/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748" w:type="dxa"/>
            <w:gridSpan w:val="5"/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09" w:type="dxa"/>
            <w:gridSpan w:val="2"/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根据《综合检测列车</w:t>
            </w: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6</w:t>
            </w:r>
            <w:r>
              <w:rPr>
                <w:rFonts w:ascii="unknown" w:hAnsi="unknown" w:cs="unknown"/>
                <w:b/>
                <w:bCs/>
              </w:rPr>
              <w:t>月检测计划》要求</w:t>
            </w:r>
            <w:r>
              <w:rPr>
                <w:rFonts w:ascii="unknown" w:hAnsi="unknown" w:cs="unknown"/>
                <w:b/>
                <w:bCs/>
              </w:rPr>
              <w:t>:6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日在京广高速线北京西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武汉间加开综合检测列车</w:t>
            </w:r>
            <w:r>
              <w:rPr>
                <w:rFonts w:ascii="unknown" w:hAnsi="unknown" w:cs="unknown"/>
                <w:b/>
                <w:bCs/>
              </w:rPr>
              <w:t>DJ1055</w:t>
            </w:r>
            <w:r>
              <w:rPr>
                <w:rFonts w:ascii="unknown" w:hAnsi="unknown" w:cs="unknown"/>
                <w:b/>
                <w:bCs/>
              </w:rPr>
              <w:t>次；武汉站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郑州东站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郑州东动车所间加开综合检测列车</w:t>
            </w:r>
            <w:r>
              <w:rPr>
                <w:rFonts w:ascii="unknown" w:hAnsi="unknown" w:cs="unknown"/>
                <w:b/>
                <w:bCs/>
              </w:rPr>
              <w:t>DJ26-0J26</w:t>
            </w:r>
            <w:r>
              <w:rPr>
                <w:rFonts w:ascii="unknown" w:hAnsi="unknown" w:cs="unknown"/>
                <w:b/>
                <w:bCs/>
              </w:rPr>
              <w:t>次</w:t>
            </w:r>
            <w:r>
              <w:rPr>
                <w:rFonts w:ascii="unknown" w:hAnsi="unknown" w:cs="unknown"/>
                <w:b/>
                <w:bCs/>
              </w:rPr>
              <w:t>,</w:t>
            </w:r>
            <w:r>
              <w:rPr>
                <w:rFonts w:ascii="unknown" w:hAnsi="unknown" w:cs="unknown"/>
                <w:b/>
                <w:bCs/>
              </w:rPr>
              <w:t>车底：</w:t>
            </w:r>
            <w:r>
              <w:rPr>
                <w:rFonts w:ascii="unknown" w:hAnsi="unknown" w:cs="unknown"/>
                <w:b/>
                <w:bCs/>
              </w:rPr>
              <w:t>CRH380AJ-2818</w:t>
            </w:r>
            <w:r>
              <w:rPr>
                <w:rFonts w:ascii="unknown" w:hAnsi="unknown" w:cs="unknown"/>
                <w:b/>
                <w:bCs/>
              </w:rPr>
              <w:t>。其它要求按工电检测电</w:t>
            </w:r>
            <w:r>
              <w:rPr>
                <w:rFonts w:ascii="unknown" w:hAnsi="unknown" w:cs="unknown"/>
                <w:b/>
                <w:bCs/>
              </w:rPr>
              <w:t>[2021]99</w:t>
            </w:r>
            <w:r>
              <w:rPr>
                <w:rFonts w:ascii="unknown" w:hAnsi="unknown" w:cs="unknown"/>
                <w:b/>
                <w:bCs/>
              </w:rPr>
              <w:t>号公文及相关文件执行。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根据</w:t>
            </w: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日机辆动客电</w:t>
            </w:r>
            <w:r>
              <w:rPr>
                <w:rFonts w:ascii="unknown" w:hAnsi="unknown" w:cs="unknown"/>
                <w:b/>
                <w:bCs/>
              </w:rPr>
              <w:t>[2021]200</w:t>
            </w:r>
            <w:r>
              <w:rPr>
                <w:rFonts w:ascii="unknown" w:hAnsi="unknown" w:cs="unknown"/>
                <w:b/>
                <w:bCs/>
              </w:rPr>
              <w:t>号电</w:t>
            </w:r>
            <w:r>
              <w:rPr>
                <w:rFonts w:ascii="unknown" w:hAnsi="unknown" w:cs="unknown"/>
                <w:b/>
                <w:bCs/>
              </w:rPr>
              <w:t>报要求及北京局集团公司申请，</w:t>
            </w:r>
            <w:r>
              <w:rPr>
                <w:rFonts w:ascii="unknown" w:hAnsi="unknown" w:cs="unknown"/>
                <w:b/>
                <w:bCs/>
              </w:rPr>
              <w:t>CRH380B-3679+3702</w:t>
            </w:r>
            <w:r>
              <w:rPr>
                <w:rFonts w:ascii="unknown" w:hAnsi="unknown" w:cs="unknown"/>
                <w:b/>
                <w:bCs/>
              </w:rPr>
              <w:t>动车组自北京局集团公司北京西站回送兰州局集团公司银川站，入银川动车所，具体安排如下：</w:t>
            </w:r>
            <w:r>
              <w:rPr>
                <w:rFonts w:ascii="unknown" w:hAnsi="unknown" w:cs="unknown"/>
                <w:b/>
                <w:bCs/>
              </w:rPr>
              <w:t xml:space="preserve">    1</w:t>
            </w:r>
            <w:r>
              <w:rPr>
                <w:rFonts w:ascii="unknown" w:hAnsi="unknown" w:cs="unknown"/>
                <w:b/>
                <w:bCs/>
              </w:rPr>
              <w:t>、</w:t>
            </w: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日，北京西站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银川站间加开</w:t>
            </w:r>
            <w:r>
              <w:rPr>
                <w:rFonts w:ascii="unknown" w:hAnsi="unknown" w:cs="unknown"/>
                <w:b/>
                <w:bCs/>
              </w:rPr>
              <w:t>001/2</w:t>
            </w:r>
            <w:r>
              <w:rPr>
                <w:rFonts w:ascii="unknown" w:hAnsi="unknown" w:cs="unknown"/>
                <w:b/>
                <w:bCs/>
              </w:rPr>
              <w:t>次，经北京西站、京广高速京西联、杜家坎线路所、京广高速线、马头岗线路所、郑州东北西疏解线、郑州东徐兰场、徐兰高速线、西安北站、银西高铁线、吴忠站、银中客专线、银川站高速场间运行，有动力回送。</w:t>
            </w:r>
            <w:r>
              <w:rPr>
                <w:rFonts w:ascii="unknown" w:hAnsi="unknown" w:cs="unknown"/>
                <w:b/>
                <w:bCs/>
              </w:rPr>
              <w:t xml:space="preserve">    2</w:t>
            </w:r>
            <w:r>
              <w:rPr>
                <w:rFonts w:ascii="unknown" w:hAnsi="unknown" w:cs="unknown"/>
                <w:b/>
                <w:bCs/>
              </w:rPr>
              <w:t>、列车编组：</w:t>
            </w:r>
            <w:r>
              <w:rPr>
                <w:rFonts w:ascii="unknown" w:hAnsi="unknown" w:cs="unknown"/>
                <w:b/>
                <w:bCs/>
              </w:rPr>
              <w:t>CRH380B-3679+3702</w:t>
            </w:r>
            <w:r>
              <w:rPr>
                <w:rFonts w:ascii="unknown" w:hAnsi="unknown" w:cs="unknown"/>
                <w:b/>
                <w:bCs/>
              </w:rPr>
              <w:t>动车组，计</w:t>
            </w:r>
            <w:r>
              <w:rPr>
                <w:rFonts w:ascii="unknown" w:hAnsi="unknown" w:cs="unknown"/>
                <w:b/>
                <w:bCs/>
              </w:rPr>
              <w:t>16</w:t>
            </w:r>
            <w:r>
              <w:rPr>
                <w:rFonts w:ascii="unknown" w:hAnsi="unknown" w:cs="unknown"/>
                <w:b/>
                <w:bCs/>
              </w:rPr>
              <w:t>辆，全长</w:t>
            </w:r>
            <w:r>
              <w:rPr>
                <w:rFonts w:ascii="unknown" w:hAnsi="unknown" w:cs="unknown"/>
                <w:b/>
                <w:bCs/>
              </w:rPr>
              <w:t>406.0</w:t>
            </w:r>
            <w:r>
              <w:rPr>
                <w:rFonts w:ascii="unknown" w:hAnsi="unknown" w:cs="unknown"/>
                <w:b/>
                <w:bCs/>
              </w:rPr>
              <w:t>米，总重</w:t>
            </w:r>
            <w:r>
              <w:rPr>
                <w:rFonts w:ascii="unknown" w:hAnsi="unknown" w:cs="unknown"/>
                <w:b/>
                <w:bCs/>
              </w:rPr>
              <w:t>888.4</w:t>
            </w:r>
            <w:r>
              <w:rPr>
                <w:rFonts w:ascii="unknown" w:hAnsi="unknown" w:cs="unknown"/>
                <w:b/>
                <w:bCs/>
              </w:rPr>
              <w:t>吨</w:t>
            </w:r>
            <w:r>
              <w:rPr>
                <w:rFonts w:ascii="unknown" w:hAnsi="unknown" w:cs="unknown"/>
                <w:b/>
                <w:bCs/>
              </w:rPr>
              <w:t>。</w:t>
            </w:r>
            <w:r>
              <w:rPr>
                <w:rFonts w:ascii="unknown" w:hAnsi="unknown" w:cs="unknown"/>
                <w:b/>
                <w:bCs/>
              </w:rPr>
              <w:t xml:space="preserve">    3</w:t>
            </w:r>
            <w:r>
              <w:rPr>
                <w:rFonts w:ascii="unknown" w:hAnsi="unknown" w:cs="unknown"/>
                <w:b/>
                <w:bCs/>
              </w:rPr>
              <w:t>、乘务担当：动车组司机及随车机械师均由兰州局集团公司担当。北京西站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郑州东站由北京局集团公司安排带道司机，郑州东站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西安北站由西安局集团公司安排带道司机，北京西站、郑州东站、西安北站停车上、下带道司机。</w:t>
            </w:r>
            <w:r>
              <w:rPr>
                <w:rFonts w:ascii="unknown" w:hAnsi="unknown" w:cs="unknown"/>
                <w:b/>
                <w:bCs/>
              </w:rPr>
              <w:t xml:space="preserve">     4</w:t>
            </w:r>
            <w:r>
              <w:rPr>
                <w:rFonts w:ascii="unknown" w:hAnsi="unknown" w:cs="unknown"/>
                <w:b/>
                <w:bCs/>
              </w:rPr>
              <w:t>、运行时刻：北京西站</w:t>
            </w:r>
            <w:r>
              <w:rPr>
                <w:rFonts w:ascii="unknown" w:hAnsi="unknown" w:cs="unknown"/>
                <w:b/>
                <w:bCs/>
              </w:rPr>
              <w:t>05:05</w:t>
            </w:r>
            <w:r>
              <w:rPr>
                <w:rFonts w:ascii="unknown" w:hAnsi="unknown" w:cs="unknown"/>
                <w:b/>
                <w:bCs/>
              </w:rPr>
              <w:t>分开，以远现时刻运行，遇抵触列车调度调整。</w:t>
            </w:r>
            <w:r>
              <w:rPr>
                <w:rFonts w:ascii="unknown" w:hAnsi="unknown" w:cs="unknown"/>
                <w:b/>
                <w:bCs/>
              </w:rPr>
              <w:t xml:space="preserve">    5</w:t>
            </w:r>
            <w:r>
              <w:rPr>
                <w:rFonts w:ascii="unknown" w:hAnsi="unknown" w:cs="unknown"/>
                <w:b/>
                <w:bCs/>
              </w:rPr>
              <w:t>、回送技术要求：无。</w:t>
            </w:r>
            <w:r>
              <w:rPr>
                <w:rFonts w:ascii="unknown" w:hAnsi="unknown" w:cs="unknown"/>
                <w:b/>
                <w:bCs/>
              </w:rPr>
              <w:t xml:space="preserve">    6</w:t>
            </w:r>
            <w:r>
              <w:rPr>
                <w:rFonts w:ascii="unknown" w:hAnsi="unknown" w:cs="unknown"/>
                <w:b/>
                <w:bCs/>
              </w:rPr>
              <w:t>、未尽事宜按《动车组回送作业办法》（铁总运</w:t>
            </w:r>
            <w:r>
              <w:rPr>
                <w:rFonts w:ascii="unknown" w:hAnsi="unknown" w:cs="unknown"/>
                <w:b/>
                <w:bCs/>
              </w:rPr>
              <w:t>[2014]157</w:t>
            </w:r>
            <w:r>
              <w:rPr>
                <w:rFonts w:ascii="unknown" w:hAnsi="unknown" w:cs="unknown"/>
                <w:b/>
                <w:bCs/>
              </w:rPr>
              <w:t>号）办理。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</w:p>
        </w:tc>
        <w:tc>
          <w:tcPr>
            <w:tcW w:w="1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命令来源</w:t>
            </w:r>
          </w:p>
        </w:tc>
        <w:tc>
          <w:tcPr>
            <w:tcW w:w="4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总公司</w:t>
            </w:r>
            <w:r>
              <w:rPr>
                <w:rFonts w:ascii="unknown" w:hAnsi="unknown" w:cs="unknown"/>
                <w:b/>
                <w:bCs/>
              </w:rPr>
              <w:t>6430-0</w:t>
            </w:r>
          </w:p>
        </w:tc>
        <w:tc>
          <w:tcPr>
            <w:tcW w:w="1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命令外发</w:t>
            </w:r>
          </w:p>
        </w:tc>
        <w:tc>
          <w:tcPr>
            <w:tcW w:w="3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0J5901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DJ5902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G801/4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G6611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G1559/8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G807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0G807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DJ8580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G1561/0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G805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0G806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CRH380AL-2620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0G6610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0G6613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G6613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G808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G507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G518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G565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0G565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CRH380B-5791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0J5765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DJ5765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DJ5766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G1801/4/1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G3252/3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G7996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0G7995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CRH380B-5733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0G7996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G7995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G3254/1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G1826/7/6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0G1826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CRH380AL-2610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DJ8582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DJ8583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DJ8584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0G1809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G1812/09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G1818/9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0G1819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CRH380A-2810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0G1906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G1905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G1906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0G1905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CRH380A-2673+2862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0G2396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G2397/6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G3106/7/6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G6623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0G6627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CRH380AL-2612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0G3104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G3101/4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G3103/2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0G3103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CRH380A-2877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0G6626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G6625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G6626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G6627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G6628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G6629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0G6636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CRH380A-2864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0G6635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0G6643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CRH380A-2863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0G6646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0G6651</w:t>
            </w:r>
            <w:r>
              <w:rPr>
                <w:rFonts w:ascii="unknown" w:hAnsi="unknown" w:cs="unknown"/>
                <w:b/>
                <w:bCs/>
              </w:rPr>
              <w:t>；担当局</w:t>
            </w:r>
            <w:r>
              <w:rPr>
                <w:rFonts w:ascii="unknown" w:hAnsi="unknown" w:cs="unknown"/>
                <w:b/>
                <w:bCs/>
              </w:rPr>
              <w:t>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CRH380AL-2619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0G7998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G7997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G1576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G1575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G7998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0G7997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CRH380A-2809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0G7984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0G7987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lastRenderedPageBreak/>
              <w:t>0G6662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G6670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0G6669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19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CRH380B-5787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0J5731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DJ5731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G2002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G1872/69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G1890/1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0G1890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CRH380B-5865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0G1853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G1852/3/2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G1851/4/1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0G1854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CR400BF-A-5161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0G805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G806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0G562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CRH380BL-5824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0G1287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G1286/7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G1288/5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0G1288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CRH380BL-5544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0G439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G439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G440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0G440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G850/47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G548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0G548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CR400BF-A-5156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0G93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G93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G546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0G546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CRH380B-5801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0J8577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0G991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0G992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CRH380B-5880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DJ8578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0J8578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CR400BF-A-5157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0G6619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G564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G871/4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CR400BF-A-5158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G873/2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0G564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CRH380BL-5828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0G801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G802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G429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G430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G567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0G568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CRH380B-5835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0G1537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G1537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CRH380B-5653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G1538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0G1538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CRH380B-5801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0J8587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DJ8588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DJ8587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DJ5907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G544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0G544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CRH380B-5654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0G6611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0G6612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G2023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G2024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0G2024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CRH380B-5840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0G2021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G2021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G2022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0G2022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CRH380BL-5545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0J8597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DJ8597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DJ8598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G2045/8/5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CRH380BL-5542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G2046/7/6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0G2046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CRH380B-5886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0J8593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DJ8594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DJ8593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G2208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0G2208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CRH380B-5757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0G6615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0G6616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G2205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G2212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0G2212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0J5761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DJ5764/1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DJ5762/3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G2203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G2210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0G2210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CRH380B-5842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0G1991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G1991/4/1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CRH380B-5862+5863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G1992/3/2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0G1992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CRH380BL-5889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0D7863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D7863/2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D7859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D7860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G1821/4/1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G368/9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0G368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0G1961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G1962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0G1962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0G6607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G6607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G1808/5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G1822/3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G6602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G1813/6/3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G1936/7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CRH380BL-5825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G1914/1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G1814/5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0G1814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CRH380B-5888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0G3117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G3117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G3118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0G3118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CRH380B-5873+5837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0G6605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G6606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CRH380B-5861+5680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DJ5752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DJ5751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G1965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G1966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0G1966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CRH380BL-5823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0G6621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0G6622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G2213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G2214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0G2214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CR400BF-A-5161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0G6665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0G6666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0G2215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G2215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G2216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0G2216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CRH380B-5790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0G2217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G2217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G2218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0G2218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CRH6A-0422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lastRenderedPageBreak/>
              <w:t>0C2931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C2940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C2942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C2941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C2944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C2943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C2946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C2945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0C2946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59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CRH6A-0427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0C2901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C2904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C2903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C2906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C2905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C2908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C2907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C2910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C2909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C2912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C2911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C2914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0C2914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CRH6A-0425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0J7571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DJ7571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DJ7574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C2852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C2853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C2854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C2855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C2856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C2857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C2858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C2859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C2860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C2862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0C2864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CRH6A-0424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DJ8575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DJ8576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C2873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C2874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C2875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C2876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C2877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C2878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C2879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C2880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C2881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C2882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C2883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C2884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0C2884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CRH6A-0426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0J7573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DJ7572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DJ7573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C2810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C2811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0C2812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CRH6A-0428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DJ7575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DJ7576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DJ7585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C2822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C2823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C2824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C2825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C2826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C2827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C2828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C2829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0C2838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CRH380BL-5826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0G2071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</w:t>
            </w:r>
            <w:r>
              <w:rPr>
                <w:rFonts w:ascii="unknown" w:hAnsi="unknown" w:cs="unknown"/>
                <w:b/>
                <w:bCs/>
              </w:rPr>
              <w:t>070/1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G2072/69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0G2072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CRH380B-5802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0G2075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G2074/5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G2076/3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0G2076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CRH380BL-5541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0G6623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G6624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G3105/8/5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G2395/8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0G2398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CRH380B-5841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0G6653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0G6660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CRH380B-5670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0G3203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G3203/2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G3201/4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G3211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G3212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0G3212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CRH380B-5877+5850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0G1889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G1892/89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G1870/1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G6604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0G6604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CRH380B-5866+5864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DJ7579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G3116/3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G3114/5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0G3114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CRH380B-5756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G7962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G7964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G7965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G7966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0G7966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CRH380B-5885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G7972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G7973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G7974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G7975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G7976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0G7976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CRH380B-5839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0G6689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0G6690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G6691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G6692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G6693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G6694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G6695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0G6696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CR300BF-5038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DJ7583/2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DJ7581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D2790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CR300BF-5038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D2789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0D2790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CR300BF-5017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DJ8589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D3348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D3365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D3368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D3351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D7852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D7851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D7854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D7853/6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0D7856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CR300BF-5039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DJ8573/2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D786</w:t>
            </w:r>
            <w:r>
              <w:rPr>
                <w:rFonts w:ascii="unknown" w:hAnsi="unknown" w:cs="unknown"/>
                <w:b/>
                <w:bCs/>
              </w:rPr>
              <w:t>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D3352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D3353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D3358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CR300BF-5019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D3347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D3354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D3379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D3378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D3357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0D3358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G7902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G7903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G7904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0G7904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CRH380B-5880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0G6677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G6678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G6679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G6680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0G6680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0G6667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0G6668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83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CRH380B-5649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0G7933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G7933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G7934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G7935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G7936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G7937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G7938/9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G7940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0G7940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CR300BF-5022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0D7873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D7873/2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D7874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D7875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D7876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D7877/80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0D7880</w:t>
            </w:r>
            <w:r>
              <w:rPr>
                <w:rFonts w:ascii="unknown" w:hAnsi="unknown" w:cs="unknown"/>
                <w:b/>
                <w:bCs/>
              </w:rPr>
              <w:t>；担当局</w:t>
            </w:r>
            <w:r>
              <w:rPr>
                <w:rFonts w:ascii="unknown" w:hAnsi="unknown" w:cs="unknown"/>
                <w:b/>
                <w:bCs/>
              </w:rPr>
              <w:t>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CRH380B-5736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0G7927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G7927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G7928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G7929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G7930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G7931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G7932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0G7932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CRH380B-5788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0G7943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G7943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G7944/1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G7942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G7945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G7946/7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G7948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G7949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CRH380B-5851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G7908/5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G7978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G7979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0G7982</w:t>
            </w:r>
            <w:r>
              <w:rPr>
                <w:rFonts w:ascii="unknown" w:hAnsi="unknown" w:cs="unknown"/>
                <w:b/>
                <w:bCs/>
              </w:rPr>
              <w:t>；</w:t>
            </w:r>
            <w:r>
              <w:rPr>
                <w:rFonts w:ascii="unknown" w:hAnsi="unknown" w:cs="unknown"/>
                <w:b/>
                <w:bCs/>
              </w:rPr>
              <w:t>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CRH380AL-2582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G508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G555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CR400AF-2171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G502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G587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CR400AF-2126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G512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G521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CRH380AL-2611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G556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G525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CR400AF-2154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G364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G365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CR400AF-A-2192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G516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G527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CR400AF-2152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G572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G573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CRH380AL-2632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G1590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G519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CRH380AL-2631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G510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G1589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CR400AF-2159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G692/3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G694/1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CR400AF-2148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G856/7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G858/5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CRH380AL-2635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G258/9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G260/57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CR400AF-2149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DJ5908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0G541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CR400AF-2125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G2082/3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CR400AF-2158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G2084/1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CR400AF-2153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G852/3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CR400AF-2161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G854/1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CRH380A-2747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DJ8606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DJ8605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CRH380A-2747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G3206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G3213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G3214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G3205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CRH380A-2652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G3222/3/2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CRH380A-2655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G3221/4/1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CR400AF-2002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G423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CR400AF-2180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G424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CR400AF-2004+2182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G653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CRH380AL-2543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G491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CRH380AL-2562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G492</w:t>
            </w:r>
            <w:r>
              <w:rPr>
                <w:rFonts w:ascii="unknown" w:hAnsi="unknown" w:cs="unknown"/>
                <w:b/>
                <w:bCs/>
              </w:rPr>
              <w:t>；担当局：北京</w:t>
            </w:r>
            <w:r>
              <w:rPr>
                <w:rFonts w:ascii="unknown" w:hAnsi="unknown" w:cs="unknown"/>
                <w:b/>
                <w:bCs/>
              </w:rPr>
              <w:t>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CR400AF-2181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G655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CR400AF-2142+2034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G659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G670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CR400AF-0207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G511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G524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CRH380AL-2554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G2811/4/1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G2812/3/2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CRH380AL-2541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G485/4/5</w:t>
            </w:r>
            <w:r>
              <w:rPr>
                <w:rFonts w:ascii="unknown" w:hAnsi="unknown" w:cs="unknown"/>
                <w:b/>
                <w:bCs/>
              </w:rPr>
              <w:t>；担当局：北京</w:t>
            </w:r>
            <w:r>
              <w:rPr>
                <w:rFonts w:ascii="unknown" w:hAnsi="unknown" w:cs="unknown"/>
                <w:b/>
                <w:bCs/>
              </w:rPr>
              <w:t>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CRH380AL-2564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G486/3/6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CRH380AL-2570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G529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CRH380AL-2567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G530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CR400BF-5073+5075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G651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G88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CR400BF-5073+5075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G509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CR400AF-2001+2048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G520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125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CR400AF-2001+2048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G517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G528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CR400BF-A--3055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G81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CR400BF-A--3052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G402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CRH380AL-2569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DJ5901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G6609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G562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G69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CRH380AL-2568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G66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CRH380B-3703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G674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CR400AF-2014+2050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G405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CR400AF-2030+2003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G404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CR400BF-A--3051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G90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CR400BF-A--3056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G506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CRH2E-2126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D901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CRH2E-2134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D902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CRH2E-2463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D939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CRH2E-2464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D940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CRH380BL-5523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G292/3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CRH380BL-5537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G294/1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CR400BF-5108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G366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CRH380BL-5536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G1709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CRH380BL-5529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G1710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CRH380B-5658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G667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G668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CRH380BL-5516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G1713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CRH380BL-5530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G1714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CRH380B-5742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G1577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G1578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CR400BF-A--3030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G1579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G1580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CR400AF-2012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G1591/4/1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G1592/3/2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CRH380A-2800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G695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CRH380A-2931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G696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CRH380A-2798+2668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G1954/1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CRH380A-2678+2648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G1952/3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CRH380A-2924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G3127/30/27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G3128/9/8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CRH380A-2676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G3135/8/5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CRH380A-2923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G3136/7/6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CRH380A-2721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G3143/6/3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CRH380A-2669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G3144/5/4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CRH5A-5098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D3349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D3356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CRH2A-4127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DJ5885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DJ5886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CRH2A-4127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D3363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D3370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D3375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D3382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D3385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CRH2A-2316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D3364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D3374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D3381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D3388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CRH380A-2867+2679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D3369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G684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G681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CRH380A-2846+2847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G682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G683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D3384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CRH5A-5047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D2784/1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0D2784</w:t>
            </w:r>
            <w:r>
              <w:rPr>
                <w:rFonts w:ascii="unknown" w:hAnsi="unknown" w:cs="unknown"/>
                <w:b/>
                <w:bCs/>
              </w:rPr>
              <w:t>；担当局：呼和浩特。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CRH5A-5044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0D2783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D2782/3</w:t>
            </w:r>
            <w:r>
              <w:rPr>
                <w:rFonts w:ascii="unknown" w:hAnsi="unknown" w:cs="unknown"/>
                <w:b/>
                <w:bCs/>
              </w:rPr>
              <w:t>；担当局：呼和浩特。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G672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G656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CRH380AL-2633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G652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G673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CRH380AL-2626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G658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172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CRH380B-3744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G1712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G1711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G824/1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G822/3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G828/5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CRH380AL-2637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G818/9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G98/5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CRH380AL-2638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G832/3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G838/5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G836/7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CRH380B-3579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G870/67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CRH380B-3657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G868/9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CRH380B-3773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DJ5732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G2001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CRH380B-3773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G1942/39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CRH380B-3576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G1924/5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CRH380B-3756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G1926/3</w:t>
            </w:r>
            <w:r>
              <w:rPr>
                <w:rFonts w:ascii="unknown" w:hAnsi="unknown" w:cs="unknown"/>
                <w:b/>
                <w:bCs/>
              </w:rPr>
              <w:t>；</w:t>
            </w:r>
            <w:r>
              <w:rPr>
                <w:rFonts w:ascii="unknown" w:hAnsi="unknown" w:cs="unknown"/>
                <w:b/>
                <w:bCs/>
              </w:rPr>
              <w:t>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CRH380B-3616+3723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G1920/1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CRH380B-3649+3592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G1918/5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G1940/1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CRH380BL-3543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G362/59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CRH380BL-3548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G1932/3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CRH380B-3582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G1922/19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G1764/5/4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CRH380B-3665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G1763/6/3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G1928/9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CRH380BL-3563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G1900/897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G1898/9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G1896/3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CRH380AL-2589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G1894/5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CRH380B-3691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G1856/7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CRH380B-3669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G1858/5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CRH380B-3765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G2052/3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CRH380B-3608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G2054/1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CRH380B-3637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G862/59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CRH380B-3632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G860/1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CRH380B-3771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G2390/87/90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CRH380B-3667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G2389/8/9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CRH380B-3726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G3154/1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CRH380B-3651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G3152/3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CRH380B-3671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G3158/5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G3156/7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CRH380B-3770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G3162/59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CRH380B-3664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G3160/1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CRH380B-3750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G2298/5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CRH380B-3680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G2296/7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CRH380B-3574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G2678/5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G2676/7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CRH380B-3588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G3198/5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G3196/7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CRH380BL-3544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G3298/5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CRH380BL-3559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G3296/7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CRH380A-2837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G1571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CRH380A-2812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G1572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G401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CRH380A-2820+2823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G308</w:t>
            </w:r>
            <w:r>
              <w:rPr>
                <w:rFonts w:ascii="unknown" w:hAnsi="unknown" w:cs="unknown"/>
                <w:b/>
                <w:bCs/>
              </w:rPr>
              <w:t>；担</w:t>
            </w:r>
            <w:r>
              <w:rPr>
                <w:rFonts w:ascii="unknown" w:hAnsi="unknown" w:cs="unknown"/>
                <w:b/>
                <w:bCs/>
              </w:rPr>
              <w:t>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CRH380A-2883+2665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G307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219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CRH380A-2782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G2690/87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CRH380A-2838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G2688/9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CRH380A-2811+2907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G574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CRH380A-2781+2768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G571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CRH380A-2666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G1702/3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CRH380A-2748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G1704/1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CRH380A-2783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G2088/9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CRH380A-2777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G2090/87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CRH380A-2680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G2204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G2211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CRH380AL-2915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G350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G349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CRH380A-2720+2853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G3286/3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CRH380A-2831+2830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G3284/5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CRH380A-2770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G2680/1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CRH380A-2647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G2682/79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CR400AF-A-2072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G80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CR400AF-A-1002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G79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CR400AF-1022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G96/7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CR400AF-1016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G834/1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CR400AF-A-2082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G76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0G76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CR400AF-A-2195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0G6617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0G6618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G73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CR400AF-2133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G542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G547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CR400AF-1021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G2056/7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CR400AF-1011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G2058/5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CRH3C-3047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G826/7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CRH3C-3060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G820/17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CR400AF-1012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G878/5/8</w:t>
            </w:r>
            <w:r>
              <w:rPr>
                <w:rFonts w:ascii="unknown" w:hAnsi="unknown" w:cs="unknown"/>
                <w:b/>
                <w:bCs/>
              </w:rPr>
              <w:t>；担当局：广</w:t>
            </w:r>
            <w:r>
              <w:rPr>
                <w:rFonts w:ascii="unknown" w:hAnsi="unknown" w:cs="unknown"/>
                <w:b/>
                <w:bCs/>
              </w:rPr>
              <w:t>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CR400AF-1025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G877/6/7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CR400AF-A-2073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G505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CR400AF-A-2081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G534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G503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CR400AF-A-2075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G588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G533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CRH380A-2870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G1536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0G1536</w:t>
            </w:r>
            <w:r>
              <w:rPr>
                <w:rFonts w:ascii="unknown" w:hAnsi="unknown" w:cs="unknown"/>
                <w:b/>
                <w:bCs/>
              </w:rPr>
              <w:t>；担当局：昆明。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CRH380A-2905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0G1535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G1535</w:t>
            </w:r>
            <w:r>
              <w:rPr>
                <w:rFonts w:ascii="unknown" w:hAnsi="unknown" w:cs="unknown"/>
                <w:b/>
                <w:bCs/>
              </w:rPr>
              <w:t>；担当局：昆明。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CRH380A-2889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G406</w:t>
            </w:r>
            <w:r>
              <w:rPr>
                <w:rFonts w:ascii="unknown" w:hAnsi="unknown" w:cs="unknown"/>
                <w:b/>
                <w:bCs/>
              </w:rPr>
              <w:t>；担当局：昆明。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CRH380A-2896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G403</w:t>
            </w:r>
            <w:r>
              <w:rPr>
                <w:rFonts w:ascii="unknown" w:hAnsi="unknown" w:cs="unknown"/>
                <w:b/>
                <w:bCs/>
              </w:rPr>
              <w:t>；担当局：昆明。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CRH380BG-5627+5588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G1262/3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0G1262</w:t>
            </w:r>
            <w:r>
              <w:rPr>
                <w:rFonts w:ascii="unknown" w:hAnsi="unknown" w:cs="unknown"/>
                <w:b/>
                <w:bCs/>
              </w:rPr>
              <w:t>；担当局：哈尔滨。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CRH380BG-5570+5561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0G1261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G1264/1</w:t>
            </w:r>
            <w:r>
              <w:rPr>
                <w:rFonts w:ascii="unknown" w:hAnsi="unknown" w:cs="unknown"/>
                <w:b/>
                <w:bCs/>
              </w:rPr>
              <w:t>；担当局：哈尔滨。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CRH380BG-5694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G1276/7</w:t>
            </w:r>
            <w:r>
              <w:rPr>
                <w:rFonts w:ascii="unknown" w:hAnsi="unknown" w:cs="unknown"/>
                <w:b/>
                <w:bCs/>
              </w:rPr>
              <w:t>；担当局：哈尔滨。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CRH380BG-5714+5721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G1278/5</w:t>
            </w:r>
            <w:r>
              <w:rPr>
                <w:rFonts w:ascii="unknown" w:hAnsi="unknown" w:cs="unknown"/>
                <w:b/>
                <w:bCs/>
              </w:rPr>
              <w:t>；担当局：哈尔滨。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CRH380A-2878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G422</w:t>
            </w:r>
            <w:r>
              <w:rPr>
                <w:rFonts w:ascii="unknown" w:hAnsi="unknown" w:cs="unknown"/>
                <w:b/>
                <w:bCs/>
              </w:rPr>
              <w:t>；担当局：南宁。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CRH380A-2662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G421</w:t>
            </w:r>
            <w:r>
              <w:rPr>
                <w:rFonts w:ascii="unknown" w:hAnsi="unknown" w:cs="unknown"/>
                <w:b/>
                <w:bCs/>
              </w:rPr>
              <w:t>；担当局：南宁。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CRH380A-2832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G2066/7</w:t>
            </w:r>
            <w:r>
              <w:rPr>
                <w:rFonts w:ascii="unknown" w:hAnsi="unknown" w:cs="unknown"/>
                <w:b/>
                <w:bCs/>
              </w:rPr>
              <w:t>；担当局：南宁。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CRH380A-2827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G2068/5</w:t>
            </w:r>
            <w:r>
              <w:rPr>
                <w:rFonts w:ascii="unknown" w:hAnsi="unknown" w:cs="unknown"/>
                <w:b/>
                <w:bCs/>
              </w:rPr>
              <w:t>；担当局：南宁。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CRH380B-3745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G2207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CRH380B-3572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G2206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CR400BF-A-5091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G1956/7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CR400BF-A-5050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G1958/5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CR400BF-3016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G1886/7</w:t>
            </w:r>
            <w:r>
              <w:rPr>
                <w:rFonts w:ascii="unknown" w:hAnsi="unknown" w:cs="unknown"/>
                <w:b/>
                <w:bCs/>
              </w:rPr>
              <w:t>；担当局：上</w:t>
            </w:r>
            <w:r>
              <w:rPr>
                <w:rFonts w:ascii="unknown" w:hAnsi="unknown" w:cs="unknown"/>
                <w:b/>
                <w:bCs/>
              </w:rPr>
              <w:t>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266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CR400BF-3065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G1888/5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CRH1E-1232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D306/7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CRH1E-1230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D308/5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CR400BF-A-5048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G360/1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G1938/5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CR400BF-3089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G1802/3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G1820/17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CRH380BL-3522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G1806/7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G1868/5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CRH380BL-3542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G1866/7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G1828/5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CRH380BL-3567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G1970/1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CRH380BL-3546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G1972/69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CR400BF-A-5093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G1974/5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CR400BF-A-3100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G1976/3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CRH380B-3626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G1878/9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G1884/1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CRH380B-3674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G1882/3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G1880/77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CRH1E-1233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D310/1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CRH1E-1229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D312/09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CR400BF-5009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G3164/5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CR400BF-5004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G3166/3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CRH380BL-3521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G3110/1/0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G1963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CRH380BL-3514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G1964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G3109/12/09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CRH380B-3575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G2808/9/8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CRH380B-3590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G2807/10/07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CRH380B-3743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G3192/3/2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G3191/4/1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CRH380BL-3535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G2806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G2805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CRH380B-3620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G3132/3/2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CRH380BL-3565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G3131/4/1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CR400BF-3010+3014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G3288/9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CR400BF-3011+3060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G3290/87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CR400BF-3005+3059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G2616/7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G2618/5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CR400BF-3002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G3292/3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CR400BF-5043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G3294/1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CRH380A-2785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G648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0G648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CRH380A-2824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0G647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G647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CRH380A-2691+2754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G488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0G1564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CRH380A-2745+2744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0G1563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G1564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G487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CRH380A-2729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G640/1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CRH380A-2731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G642/39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CRH380A-2890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G1567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CRH380A-2887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G1568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CRH380A-2819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G1902/3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CRH380A-2794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G1904/1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CRH380BL-5540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G279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CRH380BL-5504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G280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CR400AF-2137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G468/5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CR400AF-2163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G466/7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CRH380B-5843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G1833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G2026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0G2026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CRH380B-5748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0G2025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G2025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G1834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CRH380BL-5528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G1850/47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313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CRH380BL-5525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G1848/9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CRH380BL-5531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G278/5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CRH380BL-5507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G276/7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CR400AF-2086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G290/87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CR400AF-2136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G288/9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CRH380B-5833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G1831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CRH380B-5646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G1832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CRH380B-5855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G1838/5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G1836/7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CRH380B-5869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G1842/39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CRH380B-5884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G1840/1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CRH380B-5883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G1846/3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CRH380B-5859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G1844/5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CRH380B-5744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G3226/7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CRH380B-5882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G3228/5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CRH380BG-5702+5719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G1284/1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CRH380BG-5710+5716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G1282/3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CRH380BG-5574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G1292/89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CRH380BG-5575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G1290/1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CRH380BG-5728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G1293/6/3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CRH380BG-5764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G1294/5/4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CRH380BG-5707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G2625/8/5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CRH380BG-5684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G2626/7/6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CRH380B-5675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G846/3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CRH380B-5737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G844/5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CRH380B-5836+5637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G438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CRH380B-5848+5871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G437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CRH380B-5648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G1876/3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CRH380B-5730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G1874/5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CRH380B-5639+5647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G2096/3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CRH380B-5793+5792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G2094/5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CRH380B-5645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G3182/79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CRH380B-5732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G3180/1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CRH380B-5640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G3186/3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CRH380B-5844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G3184/5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CRH380B-5750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G2686/3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CRH380B-5754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G2684/5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350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CRH380B-3666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G2261/0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G2259/62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351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CRH380B-3624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G3173/2/3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352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CRH380B-5846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G3174/1/4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353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CRH380B-5834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G3189/8/9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354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CRH380B-5798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G3190/87/90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355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CRH380B-5652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G1980/77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356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CRH380B-5731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G1978/9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357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临时定点列车：</w:t>
            </w:r>
            <w:r>
              <w:rPr>
                <w:rFonts w:ascii="unknown" w:hAnsi="unknown" w:cs="unknown"/>
                <w:b/>
                <w:bCs/>
              </w:rPr>
              <w:t>(1)</w:t>
            </w:r>
            <w:r>
              <w:rPr>
                <w:rFonts w:ascii="unknown" w:hAnsi="unknown" w:cs="unknown"/>
                <w:b/>
                <w:bCs/>
              </w:rPr>
              <w:t>、</w:t>
            </w: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CR400BF-A-5159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0G367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G370/67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G1810/1/0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D7861/4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0D7864</w:t>
            </w:r>
            <w:r>
              <w:rPr>
                <w:rFonts w:ascii="unknown" w:hAnsi="unknown" w:cs="unknown"/>
                <w:b/>
                <w:bCs/>
              </w:rPr>
              <w:t>；担当局：郑州</w:t>
            </w:r>
            <w:r>
              <w:rPr>
                <w:rFonts w:ascii="unknown" w:hAnsi="unknown" w:cs="unknown"/>
                <w:b/>
                <w:bCs/>
              </w:rPr>
              <w:t xml:space="preserve">  0G367</w:t>
            </w:r>
            <w:r>
              <w:rPr>
                <w:rFonts w:ascii="unknown" w:hAnsi="unknown" w:cs="unknown"/>
                <w:b/>
                <w:bCs/>
              </w:rPr>
              <w:t>次：郑州东动车所</w:t>
            </w:r>
            <w:r>
              <w:rPr>
                <w:rFonts w:ascii="unknown" w:hAnsi="unknown" w:cs="unknown"/>
                <w:b/>
                <w:bCs/>
              </w:rPr>
              <w:t>I</w:t>
            </w:r>
            <w:r>
              <w:rPr>
                <w:rFonts w:ascii="unknown" w:hAnsi="unknown" w:cs="unknown"/>
                <w:b/>
                <w:bCs/>
              </w:rPr>
              <w:t>场</w:t>
            </w:r>
            <w:r>
              <w:rPr>
                <w:rFonts w:ascii="unknown" w:hAnsi="unknown" w:cs="unknown"/>
                <w:b/>
                <w:bCs/>
              </w:rPr>
              <w:t>06:24</w:t>
            </w:r>
            <w:r>
              <w:rPr>
                <w:rFonts w:ascii="unknown" w:hAnsi="unknown" w:cs="unknown"/>
                <w:b/>
                <w:bCs/>
              </w:rPr>
              <w:t>开、郑州东京广场</w:t>
            </w:r>
            <w:r>
              <w:rPr>
                <w:rFonts w:ascii="unknown" w:hAnsi="unknown" w:cs="unknown"/>
                <w:b/>
                <w:bCs/>
              </w:rPr>
              <w:t>(14G)06:39/5</w:t>
            </w:r>
            <w:r>
              <w:rPr>
                <w:rFonts w:ascii="unknown" w:hAnsi="unknown" w:cs="unknown"/>
                <w:b/>
                <w:bCs/>
              </w:rPr>
              <w:t>1</w:t>
            </w:r>
            <w:r>
              <w:rPr>
                <w:rFonts w:ascii="unknown" w:hAnsi="unknown" w:cs="unknown"/>
                <w:b/>
                <w:bCs/>
              </w:rPr>
              <w:t>、郑州</w:t>
            </w:r>
            <w:r>
              <w:rPr>
                <w:rFonts w:ascii="unknown" w:hAnsi="unknown" w:cs="unknown"/>
                <w:b/>
                <w:bCs/>
              </w:rPr>
              <w:t>07:05</w:t>
            </w:r>
            <w:r>
              <w:rPr>
                <w:rFonts w:ascii="unknown" w:hAnsi="unknown" w:cs="unknown"/>
                <w:b/>
                <w:bCs/>
              </w:rPr>
              <w:t>到。。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11076" w:type="dxa"/>
            <w:gridSpan w:val="1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签发</w:t>
            </w:r>
            <w:r>
              <w:rPr>
                <w:rFonts w:ascii="unknown" w:hAnsi="unknown" w:cs="unknown"/>
                <w:b/>
                <w:bCs/>
              </w:rPr>
              <w:t xml:space="preserve">:                                                       </w:t>
            </w:r>
            <w:r>
              <w:rPr>
                <w:rFonts w:ascii="unknown" w:hAnsi="unknown" w:cs="unknown"/>
                <w:b/>
                <w:bCs/>
              </w:rPr>
              <w:t>会签</w:t>
            </w:r>
            <w:r>
              <w:rPr>
                <w:rFonts w:ascii="unknown" w:hAnsi="unknown" w:cs="unknown"/>
                <w:b/>
                <w:bCs/>
              </w:rPr>
              <w:t>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11076" w:type="dxa"/>
            <w:gridSpan w:val="1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11076" w:type="dxa"/>
            <w:gridSpan w:val="1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8E650C">
            <w:pPr>
              <w:rPr>
                <w:rFonts w:ascii="unknown" w:hAnsi="unknown" w:cs="unknown"/>
              </w:rPr>
            </w:pPr>
          </w:p>
        </w:tc>
      </w:tr>
    </w:tbl>
    <w:p w:rsidR="00000000" w:rsidRDefault="008E650C"/>
    <w:sectPr w:rsidR="00000000">
      <w:pgSz w:w="11907" w:h="16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know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8E650C"/>
    <w:rsid w:val="008E6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rFonts w:ascii="Arial" w:hAnsi="Arial" w:cs="Arial"/>
      <w:b/>
      <w:bCs/>
      <w:color w:val="000000"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3057</Words>
  <Characters>17428</Characters>
  <Application>Microsoft Office Word</Application>
  <DocSecurity>4</DocSecurity>
  <Lines>145</Lines>
  <Paragraphs>40</Paragraphs>
  <ScaleCrop>false</ScaleCrop>
  <Company/>
  <LinksUpToDate>false</LinksUpToDate>
  <CharactersWithSpaces>20445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BYXX</dc:creator>
  <cp:lastModifiedBy>ZES_Transport</cp:lastModifiedBy>
  <cp:revision>2</cp:revision>
  <dcterms:created xsi:type="dcterms:W3CDTF">2021-06-24T08:37:00Z</dcterms:created>
  <dcterms:modified xsi:type="dcterms:W3CDTF">2021-06-24T08:37:00Z</dcterms:modified>
</cp:coreProperties>
</file>