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B13E" w14:textId="441516AB" w:rsidR="00C16EC6" w:rsidRPr="00BC693E" w:rsidRDefault="00521ED7" w:rsidP="00BC693E">
      <w:pPr>
        <w:pStyle w:val="Title"/>
        <w:rPr>
          <w:sz w:val="24"/>
          <w:szCs w:val="24"/>
        </w:rPr>
      </w:pPr>
      <w:r w:rsidRPr="00BC693E">
        <w:rPr>
          <w:rFonts w:hint="eastAsia"/>
          <w:sz w:val="24"/>
          <w:szCs w:val="24"/>
        </w:rPr>
        <w:t>听力训练题集使用步骤</w:t>
      </w:r>
      <w:r w:rsidR="00C16EC6" w:rsidRPr="00BC693E">
        <w:rPr>
          <w:rFonts w:hint="eastAsia"/>
          <w:sz w:val="24"/>
          <w:szCs w:val="24"/>
        </w:rPr>
        <w:t xml:space="preserve"> </w:t>
      </w:r>
    </w:p>
    <w:p w14:paraId="62919DD8" w14:textId="77777777" w:rsidR="00521ED7" w:rsidRDefault="00521ED7" w:rsidP="00521ED7">
      <w:pPr>
        <w:tabs>
          <w:tab w:val="left" w:pos="312"/>
        </w:tabs>
        <w:ind w:firstLineChars="50" w:firstLine="105"/>
        <w:rPr>
          <w:rFonts w:ascii="宋体" w:eastAsia="宋体" w:hAnsi="宋体"/>
          <w:szCs w:val="21"/>
        </w:rPr>
      </w:pPr>
    </w:p>
    <w:p w14:paraId="2DF09CFF" w14:textId="0D787E4A" w:rsidR="00C16EC6" w:rsidRPr="00521ED7" w:rsidRDefault="00C16EC6" w:rsidP="00521ED7">
      <w:pPr>
        <w:pStyle w:val="Heading2"/>
        <w:rPr>
          <w:rFonts w:ascii="仿宋" w:eastAsia="仿宋" w:hAnsi="仿宋"/>
          <w:sz w:val="21"/>
          <w:szCs w:val="21"/>
        </w:rPr>
      </w:pPr>
      <w:r w:rsidRPr="00521ED7">
        <w:rPr>
          <w:rFonts w:ascii="仿宋" w:eastAsia="仿宋" w:hAnsi="仿宋" w:hint="eastAsia"/>
          <w:sz w:val="21"/>
          <w:szCs w:val="21"/>
        </w:rPr>
        <w:t>流程（文字版）</w:t>
      </w:r>
    </w:p>
    <w:p w14:paraId="20B587E5" w14:textId="77777777" w:rsidR="00521ED7" w:rsidRDefault="00C16EC6" w:rsidP="00521ED7">
      <w:pPr>
        <w:pStyle w:val="ListParagraph"/>
        <w:numPr>
          <w:ilvl w:val="0"/>
          <w:numId w:val="7"/>
        </w:numPr>
        <w:tabs>
          <w:tab w:val="left" w:pos="312"/>
        </w:tabs>
        <w:ind w:firstLineChars="0"/>
        <w:rPr>
          <w:rFonts w:ascii="宋体" w:eastAsia="宋体" w:hAnsi="宋体"/>
          <w:szCs w:val="21"/>
        </w:rPr>
      </w:pPr>
      <w:r w:rsidRPr="00521ED7">
        <w:rPr>
          <w:rFonts w:ascii="宋体" w:eastAsia="宋体" w:hAnsi="宋体" w:hint="eastAsia"/>
          <w:szCs w:val="21"/>
        </w:rPr>
        <w:t>注册&amp;登陆</w:t>
      </w:r>
      <w:r w:rsidR="00521ED7">
        <w:rPr>
          <w:rFonts w:ascii="宋体" w:eastAsia="宋体" w:hAnsi="宋体"/>
          <w:szCs w:val="21"/>
        </w:rPr>
        <w:br/>
      </w:r>
      <w:hyperlink r:id="rId7" w:history="1">
        <w:r w:rsidR="00521ED7" w:rsidRPr="00153536">
          <w:rPr>
            <w:rStyle w:val="Hyperlink"/>
            <w:rFonts w:ascii="宋体" w:eastAsia="宋体" w:hAnsi="宋体"/>
            <w:szCs w:val="21"/>
          </w:rPr>
          <w:t>https://itestcloud.unipus.cn/</w:t>
        </w:r>
      </w:hyperlink>
      <w:r w:rsidRPr="00521ED7">
        <w:rPr>
          <w:rFonts w:ascii="宋体" w:eastAsia="宋体" w:hAnsi="宋体"/>
          <w:szCs w:val="21"/>
        </w:rPr>
        <w:t xml:space="preserve">  </w:t>
      </w:r>
      <w:r w:rsidRPr="00521ED7">
        <w:rPr>
          <w:rFonts w:ascii="宋体" w:eastAsia="宋体" w:hAnsi="宋体" w:hint="eastAsia"/>
          <w:szCs w:val="21"/>
        </w:rPr>
        <w:t>选择“登录”。若无账号，先点击“立刻注册”，用自己手机号注册，然后登录。若</w:t>
      </w:r>
      <w:r w:rsidR="00521ED7" w:rsidRPr="00521ED7">
        <w:rPr>
          <w:rFonts w:ascii="宋体" w:eastAsia="宋体" w:hAnsi="宋体" w:hint="eastAsia"/>
          <w:szCs w:val="21"/>
        </w:rPr>
        <w:t>本科期间</w:t>
      </w:r>
      <w:r w:rsidRPr="00521ED7">
        <w:rPr>
          <w:rFonts w:ascii="宋体" w:eastAsia="宋体" w:hAnsi="宋体" w:hint="eastAsia"/>
          <w:szCs w:val="21"/>
        </w:rPr>
        <w:t>有账号，可以用“忘记密码”找回。</w:t>
      </w:r>
    </w:p>
    <w:p w14:paraId="34A377C5" w14:textId="093FA882" w:rsidR="00C16EC6" w:rsidRDefault="00C16EC6" w:rsidP="00521ED7">
      <w:pPr>
        <w:pStyle w:val="ListParagraph"/>
        <w:numPr>
          <w:ilvl w:val="0"/>
          <w:numId w:val="7"/>
        </w:numPr>
        <w:tabs>
          <w:tab w:val="left" w:pos="312"/>
        </w:tabs>
        <w:ind w:firstLineChars="0"/>
        <w:rPr>
          <w:rFonts w:ascii="宋体" w:eastAsia="宋体" w:hAnsi="宋体"/>
          <w:szCs w:val="21"/>
        </w:rPr>
      </w:pPr>
      <w:r w:rsidRPr="00521ED7">
        <w:rPr>
          <w:rFonts w:ascii="宋体" w:eastAsia="宋体" w:hAnsi="宋体" w:hint="eastAsia"/>
          <w:szCs w:val="21"/>
        </w:rPr>
        <w:t>认证</w:t>
      </w:r>
    </w:p>
    <w:p w14:paraId="4D1F8D19" w14:textId="4AA25567" w:rsidR="00521ED7" w:rsidRPr="00521ED7" w:rsidRDefault="00521ED7" w:rsidP="00521ED7">
      <w:pPr>
        <w:pStyle w:val="ListParagraph"/>
        <w:numPr>
          <w:ilvl w:val="1"/>
          <w:numId w:val="10"/>
        </w:numPr>
        <w:tabs>
          <w:tab w:val="left" w:pos="426"/>
        </w:tabs>
        <w:ind w:left="567" w:firstLineChars="0" w:hanging="283"/>
        <w:rPr>
          <w:rFonts w:ascii="宋体" w:eastAsia="宋体" w:hAnsi="宋体"/>
          <w:szCs w:val="21"/>
        </w:rPr>
      </w:pPr>
      <w:r w:rsidRPr="00521ED7">
        <w:rPr>
          <w:rFonts w:ascii="宋体" w:eastAsia="宋体" w:hAnsi="宋体"/>
          <w:szCs w:val="21"/>
        </w:rPr>
        <w:t>填写学校“中国科学技术大学”</w:t>
      </w:r>
    </w:p>
    <w:p w14:paraId="4E74C362" w14:textId="462DAE17" w:rsidR="00521ED7" w:rsidRPr="00521ED7" w:rsidRDefault="00521ED7" w:rsidP="00521ED7">
      <w:pPr>
        <w:pStyle w:val="ListParagraph"/>
        <w:numPr>
          <w:ilvl w:val="1"/>
          <w:numId w:val="10"/>
        </w:numPr>
        <w:tabs>
          <w:tab w:val="left" w:pos="426"/>
        </w:tabs>
        <w:ind w:left="567" w:firstLineChars="0" w:hanging="283"/>
        <w:rPr>
          <w:rFonts w:ascii="宋体" w:eastAsia="宋体" w:hAnsi="宋体"/>
          <w:szCs w:val="21"/>
        </w:rPr>
      </w:pPr>
      <w:r w:rsidRPr="00521ED7">
        <w:rPr>
          <w:rFonts w:ascii="宋体" w:eastAsia="宋体" w:hAnsi="宋体"/>
          <w:szCs w:val="21"/>
        </w:rPr>
        <w:t>选择身份“学生”，填写学号（SA/SC要大写）和姓名</w:t>
      </w:r>
    </w:p>
    <w:p w14:paraId="6A30301B" w14:textId="6A5BEE62" w:rsidR="00521ED7" w:rsidRDefault="00521ED7" w:rsidP="00521ED7">
      <w:pPr>
        <w:pStyle w:val="ListParagraph"/>
        <w:numPr>
          <w:ilvl w:val="1"/>
          <w:numId w:val="10"/>
        </w:numPr>
        <w:tabs>
          <w:tab w:val="left" w:pos="426"/>
        </w:tabs>
        <w:ind w:left="567" w:firstLineChars="0" w:hanging="283"/>
        <w:rPr>
          <w:rFonts w:ascii="宋体" w:eastAsia="宋体" w:hAnsi="宋体"/>
          <w:szCs w:val="21"/>
        </w:rPr>
      </w:pPr>
      <w:r w:rsidRPr="00521ED7">
        <w:rPr>
          <w:rFonts w:ascii="宋体" w:eastAsia="宋体" w:hAnsi="宋体"/>
          <w:szCs w:val="21"/>
        </w:rPr>
        <w:t>如果要补充校区等信息，可自行选择，不影响成绩</w:t>
      </w:r>
    </w:p>
    <w:p w14:paraId="2F5946C4" w14:textId="2534342B" w:rsidR="00521ED7" w:rsidRDefault="00521ED7" w:rsidP="00521ED7">
      <w:pPr>
        <w:pStyle w:val="ListParagraph"/>
        <w:numPr>
          <w:ilvl w:val="0"/>
          <w:numId w:val="7"/>
        </w:numPr>
        <w:tabs>
          <w:tab w:val="left" w:pos="312"/>
        </w:tabs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进入训练题集列表</w:t>
      </w:r>
      <w:r>
        <w:rPr>
          <w:rFonts w:ascii="宋体" w:eastAsia="宋体" w:hAnsi="宋体"/>
          <w:szCs w:val="21"/>
        </w:rPr>
        <w:br/>
      </w:r>
      <w:r>
        <w:rPr>
          <w:rFonts w:ascii="宋体" w:eastAsia="宋体" w:hAnsi="宋体" w:hint="eastAsia"/>
          <w:szCs w:val="21"/>
        </w:rPr>
        <w:t>在2月2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日之前选课的同学可以直接看到测试题集列表。如果是近期才选课的同学</w:t>
      </w:r>
      <w:r w:rsidR="00BC693E">
        <w:rPr>
          <w:rFonts w:ascii="宋体" w:eastAsia="宋体" w:hAnsi="宋体" w:hint="eastAsia"/>
          <w:szCs w:val="21"/>
        </w:rPr>
        <w:t>无法进入训练题集</w:t>
      </w:r>
      <w:r>
        <w:rPr>
          <w:rFonts w:ascii="宋体" w:eastAsia="宋体" w:hAnsi="宋体" w:hint="eastAsia"/>
          <w:szCs w:val="21"/>
        </w:rPr>
        <w:t>，请到QQ群留言，教师会添加你进班。</w:t>
      </w:r>
    </w:p>
    <w:p w14:paraId="3F98B0A5" w14:textId="7BB8C67E" w:rsidR="00C16EC6" w:rsidRPr="00521ED7" w:rsidRDefault="00521ED7" w:rsidP="00521ED7">
      <w:pPr>
        <w:pStyle w:val="ListParagraph"/>
        <w:numPr>
          <w:ilvl w:val="0"/>
          <w:numId w:val="7"/>
        </w:numPr>
        <w:tabs>
          <w:tab w:val="left" w:pos="312"/>
        </w:tabs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开始练习听力</w:t>
      </w:r>
      <w:r>
        <w:rPr>
          <w:rFonts w:ascii="宋体" w:eastAsia="宋体" w:hAnsi="宋体"/>
          <w:szCs w:val="21"/>
        </w:rPr>
        <w:br/>
      </w:r>
      <w:r w:rsidR="00C16EC6" w:rsidRPr="00521ED7">
        <w:rPr>
          <w:rFonts w:ascii="宋体" w:eastAsia="宋体" w:hAnsi="宋体" w:hint="eastAsia"/>
          <w:szCs w:val="21"/>
        </w:rPr>
        <w:t>点击上方菜单“考试”</w:t>
      </w:r>
      <w:r>
        <w:rPr>
          <w:rFonts w:ascii="宋体" w:eastAsia="宋体" w:hAnsi="宋体" w:hint="eastAsia"/>
          <w:szCs w:val="21"/>
        </w:rPr>
        <w:t>--</w:t>
      </w:r>
      <w:r w:rsidR="00C16EC6" w:rsidRPr="00521ED7">
        <w:rPr>
          <w:rFonts w:ascii="宋体" w:eastAsia="宋体" w:hAnsi="宋体" w:hint="eastAsia"/>
          <w:szCs w:val="21"/>
        </w:rPr>
        <w:t>“去考试”。进入考试后请依次核对个人信息、键盘测试以及耳机设备测试，随后开启</w:t>
      </w:r>
      <w:r>
        <w:rPr>
          <w:rFonts w:ascii="宋体" w:eastAsia="宋体" w:hAnsi="宋体" w:hint="eastAsia"/>
          <w:szCs w:val="21"/>
        </w:rPr>
        <w:t>听力训练。每套题训练结束后可立刻查看题目原稿，若答题不理想，请反复训练。</w:t>
      </w:r>
    </w:p>
    <w:p w14:paraId="02619942" w14:textId="1261FE3F" w:rsidR="00C16EC6" w:rsidRPr="00521ED7" w:rsidRDefault="00C16EC6" w:rsidP="00521ED7">
      <w:pPr>
        <w:tabs>
          <w:tab w:val="left" w:pos="312"/>
        </w:tabs>
        <w:ind w:firstLineChars="118" w:firstLine="248"/>
        <w:rPr>
          <w:rFonts w:ascii="宋体" w:eastAsia="宋体" w:hAnsi="宋体"/>
          <w:szCs w:val="21"/>
        </w:rPr>
      </w:pPr>
    </w:p>
    <w:p w14:paraId="75412721" w14:textId="5EC20AF8" w:rsidR="00BC693E" w:rsidRDefault="00BC693E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037CAD3C" w14:textId="69B01585" w:rsidR="00521ED7" w:rsidRPr="00521ED7" w:rsidRDefault="00521ED7" w:rsidP="00521ED7">
      <w:pPr>
        <w:pStyle w:val="Heading2"/>
        <w:rPr>
          <w:rFonts w:ascii="仿宋" w:eastAsia="仿宋" w:hAnsi="仿宋"/>
          <w:sz w:val="21"/>
          <w:szCs w:val="21"/>
        </w:rPr>
      </w:pPr>
      <w:r w:rsidRPr="00521ED7">
        <w:rPr>
          <w:rFonts w:ascii="仿宋" w:eastAsia="仿宋" w:hAnsi="仿宋" w:hint="eastAsia"/>
          <w:sz w:val="21"/>
          <w:szCs w:val="21"/>
        </w:rPr>
        <w:lastRenderedPageBreak/>
        <w:t>流程（</w:t>
      </w:r>
      <w:r>
        <w:rPr>
          <w:rFonts w:ascii="仿宋" w:eastAsia="仿宋" w:hAnsi="仿宋" w:hint="eastAsia"/>
          <w:sz w:val="21"/>
          <w:szCs w:val="21"/>
        </w:rPr>
        <w:t>示意图</w:t>
      </w:r>
      <w:r w:rsidRPr="00521ED7">
        <w:rPr>
          <w:rFonts w:ascii="仿宋" w:eastAsia="仿宋" w:hAnsi="仿宋" w:hint="eastAsia"/>
          <w:sz w:val="21"/>
          <w:szCs w:val="21"/>
        </w:rPr>
        <w:t>）</w:t>
      </w:r>
    </w:p>
    <w:p w14:paraId="075BB465" w14:textId="77777777" w:rsidR="00521ED7" w:rsidRDefault="00521ED7" w:rsidP="00521ED7">
      <w:pPr>
        <w:pStyle w:val="ListParagraph"/>
        <w:numPr>
          <w:ilvl w:val="0"/>
          <w:numId w:val="5"/>
        </w:numPr>
        <w:tabs>
          <w:tab w:val="left" w:pos="312"/>
        </w:tabs>
        <w:ind w:firstLineChars="0"/>
        <w:rPr>
          <w:rFonts w:ascii="宋体" w:eastAsia="宋体" w:hAnsi="宋体"/>
          <w:szCs w:val="21"/>
        </w:rPr>
      </w:pPr>
      <w:r w:rsidRPr="00521ED7">
        <w:rPr>
          <w:rFonts w:ascii="宋体" w:eastAsia="宋体" w:hAnsi="宋体" w:hint="eastAsia"/>
          <w:szCs w:val="21"/>
        </w:rPr>
        <w:t>注册&amp;登陆</w:t>
      </w:r>
      <w:r>
        <w:rPr>
          <w:rFonts w:ascii="宋体" w:eastAsia="宋体" w:hAnsi="宋体"/>
          <w:szCs w:val="21"/>
        </w:rPr>
        <w:br/>
      </w:r>
      <w:hyperlink r:id="rId8" w:history="1">
        <w:r w:rsidRPr="00153536">
          <w:rPr>
            <w:rStyle w:val="Hyperlink"/>
            <w:rFonts w:ascii="宋体" w:eastAsia="宋体" w:hAnsi="宋体"/>
            <w:szCs w:val="21"/>
          </w:rPr>
          <w:t>https://itestcloud.unipus.cn/</w:t>
        </w:r>
      </w:hyperlink>
      <w:r w:rsidRPr="00521ED7">
        <w:rPr>
          <w:rFonts w:ascii="宋体" w:eastAsia="宋体" w:hAnsi="宋体"/>
          <w:szCs w:val="21"/>
        </w:rPr>
        <w:t xml:space="preserve">  </w:t>
      </w:r>
      <w:r w:rsidRPr="00521ED7">
        <w:rPr>
          <w:rFonts w:ascii="宋体" w:eastAsia="宋体" w:hAnsi="宋体" w:hint="eastAsia"/>
          <w:szCs w:val="21"/>
        </w:rPr>
        <w:t>选择“登录”。若无账号，先点击“立刻注册”，用自己手机号注册，然后登录。若本科期间有账号，可以用“忘记密码”找回。</w:t>
      </w:r>
    </w:p>
    <w:p w14:paraId="5CD6D0B7" w14:textId="7A220D0D" w:rsidR="00C16EC6" w:rsidRPr="00521ED7" w:rsidRDefault="00C16EC6" w:rsidP="00521ED7">
      <w:pPr>
        <w:pStyle w:val="ListParagraph"/>
        <w:ind w:left="420" w:firstLineChars="0" w:firstLine="0"/>
        <w:rPr>
          <w:rFonts w:ascii="宋体" w:eastAsia="宋体" w:hAnsi="宋体"/>
          <w:szCs w:val="21"/>
        </w:rPr>
      </w:pPr>
    </w:p>
    <w:p w14:paraId="3811F3C4" w14:textId="77777777" w:rsidR="00C16EC6" w:rsidRPr="00521ED7" w:rsidRDefault="00C16EC6" w:rsidP="00521ED7">
      <w:pPr>
        <w:jc w:val="center"/>
        <w:rPr>
          <w:rFonts w:ascii="宋体" w:eastAsia="宋体" w:hAnsi="宋体"/>
          <w:szCs w:val="21"/>
        </w:rPr>
      </w:pPr>
      <w:r w:rsidRPr="00521ED7">
        <w:rPr>
          <w:rFonts w:ascii="宋体" w:eastAsia="宋体" w:hAnsi="宋体"/>
          <w:noProof/>
          <w:szCs w:val="21"/>
        </w:rPr>
        <w:drawing>
          <wp:inline distT="0" distB="0" distL="0" distR="0" wp14:anchorId="112D421E" wp14:editId="5B09B224">
            <wp:extent cx="3341362" cy="482028"/>
            <wp:effectExtent l="0" t="0" r="0" b="0"/>
            <wp:docPr id="8" name="图片 8" descr="C:\Users\ADMINI~1\AppData\Local\Temp\16465605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1646560576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997" cy="4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86A3" w14:textId="77777777" w:rsidR="00C16EC6" w:rsidRPr="00521ED7" w:rsidRDefault="00C16EC6" w:rsidP="00521ED7">
      <w:pPr>
        <w:jc w:val="center"/>
        <w:rPr>
          <w:rFonts w:ascii="宋体" w:eastAsia="宋体" w:hAnsi="宋体"/>
          <w:szCs w:val="21"/>
        </w:rPr>
      </w:pPr>
      <w:r w:rsidRPr="00521ED7">
        <w:rPr>
          <w:rFonts w:ascii="宋体" w:eastAsia="宋体" w:hAnsi="宋体"/>
          <w:noProof/>
          <w:szCs w:val="21"/>
        </w:rPr>
        <w:drawing>
          <wp:inline distT="0" distB="0" distL="114300" distR="114300" wp14:anchorId="204BA498" wp14:editId="1ADA42FC">
            <wp:extent cx="3577771" cy="1885489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830" cy="189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EC49" w14:textId="4DA8F892" w:rsidR="00C16EC6" w:rsidRPr="00521ED7" w:rsidRDefault="00C16EC6" w:rsidP="00521ED7">
      <w:pPr>
        <w:pStyle w:val="ListParagraph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521ED7">
        <w:rPr>
          <w:rFonts w:ascii="宋体" w:eastAsia="宋体" w:hAnsi="宋体" w:hint="eastAsia"/>
          <w:szCs w:val="21"/>
        </w:rPr>
        <w:t>认证中国科学技术大学学生。（学号S</w:t>
      </w:r>
      <w:r w:rsidRPr="00521ED7">
        <w:rPr>
          <w:rFonts w:ascii="宋体" w:eastAsia="宋体" w:hAnsi="宋体"/>
          <w:szCs w:val="21"/>
        </w:rPr>
        <w:t>A</w:t>
      </w:r>
      <w:r w:rsidRPr="00521ED7">
        <w:rPr>
          <w:rFonts w:ascii="宋体" w:eastAsia="宋体" w:hAnsi="宋体" w:hint="eastAsia"/>
          <w:szCs w:val="21"/>
        </w:rPr>
        <w:t>/</w:t>
      </w:r>
      <w:r w:rsidRPr="00521ED7">
        <w:rPr>
          <w:rFonts w:ascii="宋体" w:eastAsia="宋体" w:hAnsi="宋体"/>
          <w:szCs w:val="21"/>
        </w:rPr>
        <w:t>SC</w:t>
      </w:r>
      <w:r w:rsidRPr="00521ED7">
        <w:rPr>
          <w:rFonts w:ascii="宋体" w:eastAsia="宋体" w:hAnsi="宋体" w:hint="eastAsia"/>
          <w:szCs w:val="21"/>
        </w:rPr>
        <w:t>要大写）</w:t>
      </w:r>
    </w:p>
    <w:p w14:paraId="6BB39AE3" w14:textId="77777777" w:rsidR="00C16EC6" w:rsidRPr="00521ED7" w:rsidRDefault="00C16EC6" w:rsidP="00521ED7">
      <w:pPr>
        <w:rPr>
          <w:rFonts w:ascii="宋体" w:eastAsia="宋体" w:hAnsi="宋体"/>
          <w:szCs w:val="21"/>
        </w:rPr>
      </w:pPr>
      <w:r w:rsidRPr="00521ED7">
        <w:rPr>
          <w:rFonts w:ascii="宋体" w:eastAsia="宋体" w:hAnsi="宋体"/>
          <w:noProof/>
          <w:szCs w:val="21"/>
        </w:rPr>
        <w:drawing>
          <wp:inline distT="0" distB="0" distL="114300" distR="114300" wp14:anchorId="4E4A8A0C" wp14:editId="6B46E1C5">
            <wp:extent cx="2181153" cy="1787691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600" cy="179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ED7">
        <w:rPr>
          <w:rFonts w:ascii="宋体" w:eastAsia="宋体" w:hAnsi="宋体"/>
          <w:noProof/>
          <w:szCs w:val="21"/>
        </w:rPr>
        <w:drawing>
          <wp:inline distT="0" distB="0" distL="114300" distR="114300" wp14:anchorId="11A70762" wp14:editId="1DA0DBED">
            <wp:extent cx="1797006" cy="16964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8924" cy="171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E5A8" w14:textId="77777777" w:rsidR="00C16EC6" w:rsidRPr="00521ED7" w:rsidRDefault="00C16EC6" w:rsidP="00521ED7">
      <w:pPr>
        <w:rPr>
          <w:rFonts w:ascii="宋体" w:eastAsia="宋体" w:hAnsi="宋体"/>
          <w:szCs w:val="21"/>
        </w:rPr>
      </w:pPr>
    </w:p>
    <w:p w14:paraId="01FC4D27" w14:textId="77777777" w:rsidR="00C16EC6" w:rsidRPr="00BC693E" w:rsidRDefault="00C16EC6" w:rsidP="00BC693E">
      <w:pPr>
        <w:pStyle w:val="ListParagraph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BC693E">
        <w:rPr>
          <w:rFonts w:ascii="宋体" w:eastAsia="宋体" w:hAnsi="宋体" w:hint="eastAsia"/>
          <w:szCs w:val="21"/>
        </w:rPr>
        <w:t>进入页面后，可以看到自己所在班级。（下图是范例，不是你要进入的班级名）</w:t>
      </w:r>
    </w:p>
    <w:p w14:paraId="472892F4" w14:textId="7377EB9C" w:rsidR="00C16EC6" w:rsidRPr="00521ED7" w:rsidRDefault="00BC693E" w:rsidP="00BC693E">
      <w:pPr>
        <w:jc w:val="center"/>
        <w:rPr>
          <w:rFonts w:ascii="宋体" w:eastAsia="宋体" w:hAnsi="宋体"/>
          <w:szCs w:val="21"/>
        </w:rPr>
      </w:pPr>
      <w:r w:rsidRPr="00BC693E">
        <w:rPr>
          <w:rFonts w:ascii="宋体" w:eastAsia="宋体" w:hAnsi="宋体"/>
          <w:noProof/>
          <w:szCs w:val="21"/>
        </w:rPr>
        <w:drawing>
          <wp:inline distT="0" distB="0" distL="0" distR="0" wp14:anchorId="40023C3D" wp14:editId="0470A441">
            <wp:extent cx="4383192" cy="9609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93" cy="96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86E9" w14:textId="5DF6001E" w:rsidR="00C16EC6" w:rsidRPr="00BC693E" w:rsidRDefault="00BC693E" w:rsidP="00BC693E">
      <w:pPr>
        <w:pStyle w:val="ListParagraph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点击绿色“去考试”</w:t>
      </w:r>
      <w:r w:rsidR="00C16EC6" w:rsidRPr="00BC693E">
        <w:rPr>
          <w:rFonts w:ascii="宋体" w:eastAsia="宋体" w:hAnsi="宋体" w:hint="eastAsia"/>
          <w:szCs w:val="21"/>
        </w:rPr>
        <w:t>开始</w:t>
      </w:r>
      <w:r>
        <w:rPr>
          <w:rFonts w:ascii="宋体" w:eastAsia="宋体" w:hAnsi="宋体" w:hint="eastAsia"/>
          <w:szCs w:val="21"/>
        </w:rPr>
        <w:t>听力训练</w:t>
      </w:r>
    </w:p>
    <w:p w14:paraId="15369B8C" w14:textId="77777777" w:rsidR="00C16EC6" w:rsidRPr="00521ED7" w:rsidRDefault="00C16EC6" w:rsidP="00521ED7">
      <w:pPr>
        <w:rPr>
          <w:rFonts w:ascii="宋体" w:eastAsia="宋体" w:hAnsi="宋体"/>
          <w:szCs w:val="21"/>
        </w:rPr>
      </w:pPr>
      <w:r w:rsidRPr="00521ED7">
        <w:rPr>
          <w:rFonts w:ascii="宋体" w:eastAsia="宋体" w:hAnsi="宋体"/>
          <w:noProof/>
          <w:szCs w:val="21"/>
        </w:rPr>
        <w:lastRenderedPageBreak/>
        <w:drawing>
          <wp:inline distT="0" distB="0" distL="114300" distR="114300" wp14:anchorId="68AE31DC" wp14:editId="675F293F">
            <wp:extent cx="4246959" cy="1585497"/>
            <wp:effectExtent l="0" t="0" r="127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9424" cy="159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09EC" w14:textId="77777777" w:rsidR="00C16EC6" w:rsidRPr="00521ED7" w:rsidRDefault="00C16EC6" w:rsidP="00521ED7">
      <w:pPr>
        <w:rPr>
          <w:rFonts w:ascii="宋体" w:eastAsia="宋体" w:hAnsi="宋体"/>
          <w:szCs w:val="21"/>
        </w:rPr>
      </w:pPr>
    </w:p>
    <w:p w14:paraId="155B8831" w14:textId="5F8228CA" w:rsidR="00C16EC6" w:rsidRPr="00521ED7" w:rsidRDefault="00C16EC6" w:rsidP="00521ED7">
      <w:pPr>
        <w:rPr>
          <w:rFonts w:ascii="宋体" w:eastAsia="宋体" w:hAnsi="宋体"/>
          <w:szCs w:val="21"/>
        </w:rPr>
      </w:pPr>
      <w:r w:rsidRPr="00521ED7">
        <w:rPr>
          <w:rFonts w:ascii="宋体" w:eastAsia="宋体" w:hAnsi="宋体" w:cs="Calibri"/>
          <w:szCs w:val="21"/>
        </w:rPr>
        <w:t>①</w:t>
      </w:r>
      <w:r w:rsidRPr="00521ED7">
        <w:rPr>
          <w:rFonts w:ascii="宋体" w:eastAsia="宋体" w:hAnsi="宋体" w:hint="eastAsia"/>
          <w:szCs w:val="21"/>
        </w:rPr>
        <w:t>进入后请依次</w:t>
      </w:r>
      <w:r w:rsidRPr="00BC693E">
        <w:rPr>
          <w:rFonts w:ascii="宋体" w:eastAsia="宋体" w:hAnsi="宋体" w:hint="eastAsia"/>
          <w:color w:val="000000" w:themeColor="text1"/>
          <w:szCs w:val="21"/>
        </w:rPr>
        <w:t>核对个人信息、键盘测试以及耳机设备测试，随后开启</w:t>
      </w:r>
      <w:r w:rsidR="00BC693E" w:rsidRPr="00BC693E">
        <w:rPr>
          <w:rFonts w:ascii="宋体" w:eastAsia="宋体" w:hAnsi="宋体" w:hint="eastAsia"/>
          <w:color w:val="000000" w:themeColor="text1"/>
          <w:szCs w:val="21"/>
        </w:rPr>
        <w:t>听力训练</w:t>
      </w:r>
      <w:r w:rsidRPr="00521ED7">
        <w:rPr>
          <w:rFonts w:ascii="宋体" w:eastAsia="宋体" w:hAnsi="宋体" w:hint="eastAsia"/>
          <w:szCs w:val="21"/>
        </w:rPr>
        <w:t>。</w:t>
      </w:r>
    </w:p>
    <w:p w14:paraId="7384712D" w14:textId="4E4F9E8B" w:rsidR="00C16EC6" w:rsidRPr="00521ED7" w:rsidRDefault="00C16EC6" w:rsidP="00521ED7">
      <w:pPr>
        <w:rPr>
          <w:rFonts w:ascii="宋体" w:eastAsia="宋体" w:hAnsi="宋体"/>
          <w:szCs w:val="21"/>
        </w:rPr>
      </w:pPr>
      <w:r w:rsidRPr="00521ED7">
        <w:rPr>
          <w:rFonts w:ascii="宋体" w:eastAsia="宋体" w:hAnsi="宋体" w:cs="Calibri"/>
          <w:szCs w:val="21"/>
        </w:rPr>
        <w:t>②</w:t>
      </w:r>
      <w:r w:rsidRPr="00521ED7">
        <w:rPr>
          <w:rFonts w:ascii="宋体" w:eastAsia="宋体" w:hAnsi="宋体" w:hint="eastAsia"/>
          <w:szCs w:val="21"/>
        </w:rPr>
        <w:t>结束后请点击上方交卷按钮，即可交卷（注意不要误点）</w:t>
      </w:r>
    </w:p>
    <w:p w14:paraId="0D04EE0E" w14:textId="252BDA45" w:rsidR="00C16EC6" w:rsidRPr="00521ED7" w:rsidRDefault="00C16EC6" w:rsidP="00BC693E">
      <w:pPr>
        <w:jc w:val="center"/>
        <w:rPr>
          <w:rFonts w:ascii="宋体" w:eastAsia="宋体" w:hAnsi="宋体"/>
          <w:szCs w:val="21"/>
        </w:rPr>
      </w:pPr>
      <w:r w:rsidRPr="00521ED7">
        <w:rPr>
          <w:rFonts w:ascii="宋体" w:eastAsia="宋体" w:hAnsi="宋体" w:cs="Calibri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E840EC" wp14:editId="5A0F62E4">
                <wp:simplePos x="0" y="0"/>
                <wp:positionH relativeFrom="column">
                  <wp:posOffset>4685756</wp:posOffset>
                </wp:positionH>
                <wp:positionV relativeFrom="paragraph">
                  <wp:posOffset>64770</wp:posOffset>
                </wp:positionV>
                <wp:extent cx="685800" cy="462280"/>
                <wp:effectExtent l="0" t="0" r="1905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62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096B6" w14:textId="77777777" w:rsidR="00C16EC6" w:rsidRPr="00E41CFA" w:rsidRDefault="00C16EC6" w:rsidP="00C16EC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E41CF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这个按钮表示提前交卷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840E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8.95pt;margin-top:5.1pt;width:54pt;height:3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" fillcolor="white [3201]" strokecolor="#70ad47 [3209]" strokeweight="1pt">
                <v:textbox>
                  <w:txbxContent>
                    <w:p w14:paraId="5F4096B6" w14:textId="77777777" w:rsidR="00C16EC6" w:rsidRPr="00E41CFA" w:rsidRDefault="00C16EC6" w:rsidP="00C16EC6">
                      <w:pPr>
                        <w:rPr>
                          <w:sz w:val="15"/>
                          <w:szCs w:val="15"/>
                        </w:rPr>
                      </w:pPr>
                      <w:r w:rsidRPr="00E41CFA">
                        <w:rPr>
                          <w:rFonts w:hint="eastAsia"/>
                          <w:sz w:val="15"/>
                          <w:szCs w:val="15"/>
                        </w:rPr>
                        <w:t>这个按钮表示提前交卷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93E" w:rsidRPr="00BC693E">
        <w:rPr>
          <w:rFonts w:ascii="宋体" w:eastAsia="宋体" w:hAnsi="宋体"/>
          <w:noProof/>
          <w:szCs w:val="21"/>
        </w:rPr>
        <w:drawing>
          <wp:inline distT="0" distB="0" distL="0" distR="0" wp14:anchorId="2D394A15" wp14:editId="5FED4D3B">
            <wp:extent cx="5274310" cy="1937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EC6" w:rsidRPr="00521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595D" w14:textId="77777777" w:rsidR="00C67D20" w:rsidRDefault="00C67D20" w:rsidP="00521ED7">
      <w:r>
        <w:separator/>
      </w:r>
    </w:p>
  </w:endnote>
  <w:endnote w:type="continuationSeparator" w:id="0">
    <w:p w14:paraId="3227E392" w14:textId="77777777" w:rsidR="00C67D20" w:rsidRDefault="00C67D20" w:rsidP="00521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43DD2" w14:textId="77777777" w:rsidR="00C67D20" w:rsidRDefault="00C67D20" w:rsidP="00521ED7">
      <w:r>
        <w:separator/>
      </w:r>
    </w:p>
  </w:footnote>
  <w:footnote w:type="continuationSeparator" w:id="0">
    <w:p w14:paraId="2E41527A" w14:textId="77777777" w:rsidR="00C67D20" w:rsidRDefault="00C67D20" w:rsidP="00521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141D"/>
    <w:multiLevelType w:val="hybridMultilevel"/>
    <w:tmpl w:val="52D8B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80558"/>
    <w:multiLevelType w:val="hybridMultilevel"/>
    <w:tmpl w:val="450A0916"/>
    <w:lvl w:ilvl="0" w:tplc="FE12C41E">
      <w:start w:val="1"/>
      <w:numFmt w:val="bullet"/>
      <w:lvlText w:val=""/>
      <w:lvlJc w:val="left"/>
      <w:pPr>
        <w:ind w:left="845" w:hanging="420"/>
      </w:pPr>
      <w:rPr>
        <w:rFonts w:ascii="Wingdings" w:hAnsi="Wingdings" w:hint="default"/>
      </w:rPr>
    </w:lvl>
    <w:lvl w:ilvl="1" w:tplc="FE12C41E">
      <w:start w:val="1"/>
      <w:numFmt w:val="bullet"/>
      <w:lvlText w:val="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2F9F56C0"/>
    <w:multiLevelType w:val="singleLevel"/>
    <w:tmpl w:val="2F9F56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83504B0"/>
    <w:multiLevelType w:val="hybridMultilevel"/>
    <w:tmpl w:val="A1640A30"/>
    <w:lvl w:ilvl="0" w:tplc="7660C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70308A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E18D6"/>
    <w:multiLevelType w:val="hybridMultilevel"/>
    <w:tmpl w:val="FD46F3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A61F31"/>
    <w:multiLevelType w:val="hybridMultilevel"/>
    <w:tmpl w:val="99A87248"/>
    <w:lvl w:ilvl="0" w:tplc="FE12C41E">
      <w:start w:val="1"/>
      <w:numFmt w:val="bullet"/>
      <w:lvlText w:val="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54D94AC5"/>
    <w:multiLevelType w:val="hybridMultilevel"/>
    <w:tmpl w:val="3904DD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9CF01EF"/>
    <w:multiLevelType w:val="hybridMultilevel"/>
    <w:tmpl w:val="F466A9D6"/>
    <w:lvl w:ilvl="0" w:tplc="7660C40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2586AD3"/>
    <w:multiLevelType w:val="multilevel"/>
    <w:tmpl w:val="BD46A406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E956588"/>
    <w:multiLevelType w:val="hybridMultilevel"/>
    <w:tmpl w:val="ADF082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13156816">
    <w:abstractNumId w:val="2"/>
  </w:num>
  <w:num w:numId="2" w16cid:durableId="1631981379">
    <w:abstractNumId w:val="8"/>
  </w:num>
  <w:num w:numId="3" w16cid:durableId="1209683994">
    <w:abstractNumId w:val="9"/>
  </w:num>
  <w:num w:numId="4" w16cid:durableId="125707713">
    <w:abstractNumId w:val="4"/>
  </w:num>
  <w:num w:numId="5" w16cid:durableId="988249496">
    <w:abstractNumId w:val="7"/>
  </w:num>
  <w:num w:numId="6" w16cid:durableId="1061178664">
    <w:abstractNumId w:val="0"/>
  </w:num>
  <w:num w:numId="7" w16cid:durableId="1921864582">
    <w:abstractNumId w:val="3"/>
  </w:num>
  <w:num w:numId="8" w16cid:durableId="1419907602">
    <w:abstractNumId w:val="6"/>
  </w:num>
  <w:num w:numId="9" w16cid:durableId="1603682805">
    <w:abstractNumId w:val="5"/>
  </w:num>
  <w:num w:numId="10" w16cid:durableId="53643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EC6"/>
    <w:rsid w:val="00445E19"/>
    <w:rsid w:val="0048709A"/>
    <w:rsid w:val="00521ED7"/>
    <w:rsid w:val="00931793"/>
    <w:rsid w:val="00A018B3"/>
    <w:rsid w:val="00BC693E"/>
    <w:rsid w:val="00C16EC6"/>
    <w:rsid w:val="00C6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0BC8C8"/>
  <w15:chartTrackingRefBased/>
  <w15:docId w15:val="{BD021908-573A-4E0B-B967-5E9E1669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C6"/>
    <w:pPr>
      <w:widowControl w:val="0"/>
      <w:jc w:val="both"/>
    </w:pPr>
    <w:rPr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C16EC6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C16EC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21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1E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1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1ED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21E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21ED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C69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69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tcloud.unipus.c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itestcloud.unipus.cn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2022-07-20T02:50:00Z</dcterms:created>
  <dcterms:modified xsi:type="dcterms:W3CDTF">2023-03-06T03:11:00Z</dcterms:modified>
</cp:coreProperties>
</file>