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75" w:after="75" w:line="435" w:lineRule="atLeast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蓝牙接口配置说明</w:t>
      </w:r>
    </w:p>
    <w:p>
      <w:pPr>
        <w:pStyle w:val="7"/>
        <w:spacing w:line="400" w:lineRule="exact"/>
        <w:ind w:firstLine="48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1、将蓝牙读写器上电；</w:t>
      </w:r>
    </w:p>
    <w:p>
      <w:pPr>
        <w:pStyle w:val="7"/>
        <w:spacing w:line="400" w:lineRule="exact"/>
        <w:ind w:firstLine="48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2、安装手机APP客户端 “</w:t>
      </w:r>
      <w:r>
        <w:rPr>
          <w:rFonts w:ascii="宋体" w:hAnsi="宋体"/>
          <w:szCs w:val="24"/>
        </w:rPr>
        <w:t>bluetooth_tag_1.</w:t>
      </w:r>
      <w:r>
        <w:rPr>
          <w:rFonts w:hint="eastAsia" w:ascii="宋体" w:hAnsi="宋体"/>
          <w:szCs w:val="24"/>
          <w:lang w:val="en-US" w:eastAsia="zh-CN"/>
        </w:rPr>
        <w:t>6</w:t>
      </w:r>
      <w:r>
        <w:rPr>
          <w:rFonts w:ascii="宋体" w:hAnsi="宋体"/>
          <w:szCs w:val="24"/>
        </w:rPr>
        <w:t>.apk</w:t>
      </w:r>
      <w:r>
        <w:rPr>
          <w:rFonts w:hint="eastAsia" w:ascii="宋体" w:hAnsi="宋体"/>
          <w:szCs w:val="24"/>
        </w:rPr>
        <w:t>”</w:t>
      </w:r>
      <w:r>
        <w:rPr>
          <w:rFonts w:hint="eastAsia"/>
          <w:color w:val="555555"/>
          <w:sz w:val="26"/>
          <w:szCs w:val="26"/>
        </w:rPr>
        <w:t>；</w:t>
      </w:r>
    </w:p>
    <w:p>
      <w:pPr>
        <w:pStyle w:val="7"/>
        <w:spacing w:line="400" w:lineRule="exact"/>
        <w:ind w:firstLine="480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3、打开手机APP“物联微网平台”，弹出开启蓝牙窗口，选择允许，进入主界面；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26" type="#_x0000_t75" style="height:329pt;width:185pt;rotation:0f;" o:ole="f" fillcolor="#FFFFFF" filled="f" o:preferrelative="t" stroked="f" coordorigin="0,0" coordsize="21600,21600">
            <v:fill on="f" color2="#FFFFFF" focus="0%"/>
            <v:imagedata gain="65536f" blacklevel="0f" gamma="0" o:title="Screenshot_10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44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br w:type="page"/>
      </w:r>
    </w:p>
    <w:p>
      <w:pPr>
        <w:spacing w:line="440" w:lineRule="exact"/>
        <w:ind w:firstLine="420" w:firstLineChars="200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4、</w:t>
      </w:r>
      <w:r>
        <w:rPr>
          <w:rFonts w:hint="eastAsia"/>
          <w:sz w:val="24"/>
          <w:szCs w:val="24"/>
        </w:rPr>
        <w:t>点击标题栏的搜索图标，扫描蓝牙设备；</w:t>
      </w:r>
    </w:p>
    <w:p>
      <w:pPr>
        <w:jc w:val="center"/>
        <w:rPr>
          <w:rFonts w:hint="eastAsia"/>
          <w:szCs w:val="21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8" o:spid="_x0000_s1027" type="#_x0000_t75" style="height:307.2pt;width:183.3pt;rotation:0f;" o:ole="f" fillcolor="#FFFFFF" filled="f" o:preferrelative="t" stroked="f" coordorigin="0,0" coordsize="21600,21600">
            <v:fill on="f" color2="#FFFFFF" focus="0%"/>
            <v:imagedata gain="65536f" blacklevel="0f" gamma="0" o:title="Screenshot_11" r:id="rId6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7"/>
        <w:spacing w:line="440" w:lineRule="exact"/>
        <w:ind w:firstLine="48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5、根据名称和地址选择套件主板进行连接，输入配对密钥“1234”后确定；</w:t>
      </w:r>
    </w:p>
    <w:p>
      <w:pPr>
        <w:pStyle w:val="7"/>
        <w:ind w:left="360" w:firstLine="0" w:firstLineChars="0"/>
        <w:jc w:val="center"/>
        <w:rPr>
          <w:rFonts w:hint="eastAsia" w:eastAsia="宋体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pict>
          <v:shape id="图片 9" o:spid="_x0000_s1028" type="#_x0000_t75" style="height:333.95pt;width:187.8pt;rotation:0f;" o:ole="f" fillcolor="#FFFFFF" filled="f" o:preferrelative="t" stroked="f" coordorigin="0,0" coordsize="21600,21600">
            <v:fill on="f" color2="#FFFFFF" focus="0%"/>
            <v:imagedata gain="65536f" blacklevel="0f" gamma="0" o:title="Screenshot_12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29" type="#_x0000_t75" style="height:328.95pt;width:185.05pt;rotation:0f;" o:ole="f" fillcolor="#FFFFFF" filled="f" o:preferrelative="t" stroked="f" coordorigin="0,0" coordsize="21600,21600">
            <v:fill on="f" color2="#FFFFFF" focus="0%"/>
            <v:imagedata gain="65536f" blacklevel="0f" gamma="0" o:title="Screenshot_13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7"/>
        <w:ind w:firstLine="480"/>
        <w:rPr>
          <w:szCs w:val="21"/>
        </w:rPr>
      </w:pPr>
      <w:r>
        <w:rPr>
          <w:rFonts w:hint="eastAsia"/>
          <w:szCs w:val="21"/>
        </w:rPr>
        <w:t>6、标题栏提示“正在连接</w:t>
      </w:r>
      <w:r>
        <w:rPr>
          <w:szCs w:val="21"/>
        </w:rPr>
        <w:t>…</w:t>
      </w:r>
      <w:r>
        <w:rPr>
          <w:rFonts w:hint="eastAsia"/>
          <w:szCs w:val="21"/>
        </w:rPr>
        <w:t>”，连接成功后提示“已连接：HC-05”；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" o:spid="_x0000_s1030" type="#_x0000_t75" style="height:333.2pt;width:187.35pt;rotation:0f;" o:ole="f" fillcolor="#FFFFFF" filled="f" o:preferrelative="t" stroked="f" coordorigin="0,0" coordsize="21600,21600">
            <v:fill on="f" color2="#FFFFFF" focus="0%"/>
            <v:imagedata gain="65536f" blacklevel="0f" gamma="0" o:title="Screenshot_14" r:id="rId9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A19C0"/>
    <w:rsid w:val="000951CE"/>
    <w:rsid w:val="00366D6C"/>
    <w:rsid w:val="00BA19C0"/>
    <w:rsid w:val="0C4E5BBE"/>
    <w:rsid w:val="45EF276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sz w:val="24"/>
    </w:rPr>
  </w:style>
  <w:style w:type="character" w:customStyle="1" w:styleId="8">
    <w:name w:val="批注框文本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228</Characters>
  <Lines>1</Lines>
  <Paragraphs>1</Paragraphs>
  <TotalTime>0</TotalTime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2015-08-05T09:01:00Z</dcterms:created>
  <dc:creator>Administrator</dc:creator>
  <cp:lastModifiedBy>Administrator</cp:lastModifiedBy>
  <dcterms:modified xsi:type="dcterms:W3CDTF">2015-09-24T03:04:31Z</dcterms:modified>
  <dc:title>蓝牙接口配置说明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