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D9F0" w14:textId="0E460D53" w:rsidR="00176BD6" w:rsidRDefault="00176BD6" w:rsidP="00176BD6">
      <w:pPr>
        <w:pStyle w:val="NormalWeb"/>
        <w:spacing w:before="0" w:beforeAutospacing="0" w:after="0" w:afterAutospacing="0"/>
        <w:rPr>
          <w:rFonts w:ascii="Calibri" w:hAnsi="Calibri" w:cs="Arial"/>
          <w:b/>
          <w:color w:val="000000"/>
          <w:sz w:val="32"/>
          <w:szCs w:val="32"/>
        </w:rPr>
      </w:pPr>
      <w:r w:rsidRPr="00EE69A4">
        <w:rPr>
          <w:rFonts w:ascii="Calibri" w:hAnsi="Calibri" w:cs="Arial"/>
          <w:b/>
          <w:color w:val="000000"/>
          <w:sz w:val="32"/>
          <w:szCs w:val="32"/>
        </w:rPr>
        <w:t>Numeric Subfield Conversions</w:t>
      </w:r>
      <w:r>
        <w:rPr>
          <w:rFonts w:ascii="Calibri" w:hAnsi="Calibri" w:cs="Arial"/>
          <w:b/>
          <w:color w:val="000000"/>
          <w:sz w:val="32"/>
          <w:szCs w:val="32"/>
        </w:rPr>
        <w:t xml:space="preserve"> – v2.</w:t>
      </w:r>
      <w:r w:rsidR="00222982">
        <w:rPr>
          <w:rFonts w:ascii="Calibri" w:hAnsi="Calibri" w:cs="Arial"/>
          <w:b/>
          <w:color w:val="000000"/>
          <w:sz w:val="32"/>
          <w:szCs w:val="32"/>
        </w:rPr>
        <w:t>10</w:t>
      </w:r>
      <w:r>
        <w:rPr>
          <w:rFonts w:ascii="Calibri" w:hAnsi="Calibri" w:cs="Arial"/>
          <w:b/>
          <w:color w:val="000000"/>
          <w:sz w:val="32"/>
          <w:szCs w:val="32"/>
        </w:rPr>
        <w:t xml:space="preserve">, </w:t>
      </w:r>
      <w:r w:rsidR="00222982">
        <w:rPr>
          <w:rFonts w:ascii="Calibri" w:hAnsi="Calibri" w:cs="Arial"/>
          <w:b/>
          <w:color w:val="000000"/>
          <w:sz w:val="32"/>
          <w:szCs w:val="32"/>
        </w:rPr>
        <w:t>0</w:t>
      </w:r>
      <w:r w:rsidR="009E5E29">
        <w:rPr>
          <w:rFonts w:ascii="Calibri" w:hAnsi="Calibri" w:cs="Arial"/>
          <w:b/>
          <w:color w:val="000000"/>
          <w:sz w:val="32"/>
          <w:szCs w:val="32"/>
        </w:rPr>
        <w:t>5</w:t>
      </w:r>
      <w:r>
        <w:rPr>
          <w:rFonts w:ascii="Calibri" w:hAnsi="Calibri" w:cs="Arial"/>
          <w:b/>
          <w:color w:val="000000"/>
          <w:sz w:val="32"/>
          <w:szCs w:val="32"/>
        </w:rPr>
        <w:t>/</w:t>
      </w:r>
      <w:r w:rsidR="009E5E29">
        <w:rPr>
          <w:rFonts w:ascii="Calibri" w:hAnsi="Calibri" w:cs="Arial"/>
          <w:b/>
          <w:color w:val="000000"/>
          <w:sz w:val="32"/>
          <w:szCs w:val="32"/>
        </w:rPr>
        <w:t>05</w:t>
      </w:r>
      <w:r>
        <w:rPr>
          <w:rFonts w:ascii="Calibri" w:hAnsi="Calibri" w:cs="Arial"/>
          <w:b/>
          <w:color w:val="000000"/>
          <w:sz w:val="32"/>
          <w:szCs w:val="32"/>
        </w:rPr>
        <w:t>/202</w:t>
      </w:r>
      <w:r w:rsidR="00222982">
        <w:rPr>
          <w:rFonts w:ascii="Calibri" w:hAnsi="Calibri" w:cs="Arial"/>
          <w:b/>
          <w:color w:val="000000"/>
          <w:sz w:val="32"/>
          <w:szCs w:val="32"/>
        </w:rPr>
        <w:t>5</w:t>
      </w:r>
    </w:p>
    <w:p w14:paraId="003A8C06" w14:textId="77777777" w:rsidR="00176BD6" w:rsidRPr="00EE69A4" w:rsidRDefault="00176BD6" w:rsidP="00176BD6">
      <w:pPr>
        <w:pStyle w:val="NormalWeb"/>
        <w:spacing w:before="0" w:beforeAutospacing="0" w:after="0" w:afterAutospacing="0"/>
        <w:rPr>
          <w:rFonts w:ascii="Calibri" w:hAnsi="Calibri" w:cs="Arial"/>
          <w:b/>
          <w:color w:val="000000"/>
          <w:sz w:val="32"/>
          <w:szCs w:val="32"/>
        </w:rPr>
      </w:pPr>
    </w:p>
    <w:p w14:paraId="0897F8EA" w14:textId="77777777" w:rsidR="00176BD6" w:rsidRDefault="00176BD6" w:rsidP="00781554">
      <w:pPr>
        <w:spacing w:after="0"/>
        <w:ind w:left="720" w:hanging="360"/>
      </w:pPr>
    </w:p>
    <w:p w14:paraId="60301CA3" w14:textId="002A7F50" w:rsidR="00781554" w:rsidRPr="00316E21" w:rsidRDefault="00781554" w:rsidP="00781554">
      <w:pPr>
        <w:pStyle w:val="NormalWeb"/>
        <w:numPr>
          <w:ilvl w:val="0"/>
          <w:numId w:val="6"/>
        </w:numPr>
        <w:spacing w:before="0" w:beforeAutospacing="0" w:after="0" w:afterAutospacing="0"/>
        <w:rPr>
          <w:rFonts w:ascii="Calibri" w:hAnsi="Calibri" w:cs="Arial"/>
          <w:b/>
          <w:color w:val="000000"/>
          <w:sz w:val="28"/>
          <w:szCs w:val="28"/>
        </w:rPr>
      </w:pPr>
      <w:r w:rsidRPr="00316E21">
        <w:rPr>
          <w:rFonts w:ascii="Calibri" w:hAnsi="Calibri" w:cs="Arial"/>
          <w:b/>
          <w:color w:val="000000"/>
          <w:sz w:val="28"/>
          <w:szCs w:val="28"/>
        </w:rPr>
        <w:t>Subfield</w:t>
      </w:r>
      <w:r>
        <w:rPr>
          <w:rFonts w:ascii="Calibri" w:hAnsi="Calibri" w:cs="Arial"/>
          <w:b/>
          <w:color w:val="000000"/>
          <w:sz w:val="28"/>
          <w:szCs w:val="28"/>
        </w:rPr>
        <w:t>s $0 and $1</w:t>
      </w:r>
    </w:p>
    <w:p w14:paraId="5CD923A5" w14:textId="77777777" w:rsidR="00781554" w:rsidRDefault="00781554"/>
    <w:p w14:paraId="0DF51450" w14:textId="3498D873" w:rsidR="00781554" w:rsidRPr="00781554" w:rsidRDefault="00781554" w:rsidP="00CB0053">
      <w:r w:rsidRPr="00781554">
        <w:t xml:space="preserve">Subfield $0 contains the system control number of the </w:t>
      </w:r>
      <w:r>
        <w:t>heading</w:t>
      </w:r>
      <w:r w:rsidRPr="00781554">
        <w:t>, or a standard identifier. Subfield $1 contains a URI that identifies an entity, sometimes referred to as a Thing, a Real World Object or RWO, whether actual or conceptual. When dereferenced, the URI points to a description of that entity.</w:t>
      </w:r>
    </w:p>
    <w:p w14:paraId="1BCE82E9" w14:textId="460CCAAE" w:rsidR="00CB0053" w:rsidRDefault="00781554" w:rsidP="00CB0053">
      <w:r w:rsidRPr="00EC6E47">
        <w:rPr>
          <w:b/>
          <w:bCs/>
        </w:rPr>
        <w:t>1.1)</w:t>
      </w:r>
      <w:r w:rsidR="00CB0053">
        <w:t xml:space="preserve">  </w:t>
      </w:r>
      <w:r w:rsidR="00CB0053" w:rsidRPr="00FE38CD">
        <w:rPr>
          <w:b/>
          <w:bCs/>
        </w:rPr>
        <w:t>Treatment of agents</w:t>
      </w:r>
      <w:r w:rsidR="00CB0053">
        <w:t xml:space="preserve"> </w:t>
      </w:r>
      <w:r w:rsidR="000A1183" w:rsidRPr="000A1183">
        <w:rPr>
          <w:b/>
          <w:bCs/>
        </w:rPr>
        <w:t>and places</w:t>
      </w:r>
    </w:p>
    <w:p w14:paraId="08E4DD63" w14:textId="13BC7DB7" w:rsidR="00CB0053" w:rsidRDefault="00781554" w:rsidP="00CB0053">
      <w:pPr>
        <w:ind w:firstLine="720"/>
      </w:pPr>
      <w:r>
        <w:t xml:space="preserve">Agents are found in </w:t>
      </w:r>
      <w:r w:rsidR="00CB0053">
        <w:t xml:space="preserve">MARC </w:t>
      </w:r>
      <w:r>
        <w:t xml:space="preserve">fields </w:t>
      </w:r>
      <w:r w:rsidR="00CB0053">
        <w:t xml:space="preserve">100-111, 600-611, 700-711, 800-811 </w:t>
      </w:r>
      <w:r w:rsidR="002248C3">
        <w:t>when</w:t>
      </w:r>
      <w:r w:rsidR="00CB0053">
        <w:t xml:space="preserve"> the MARC field does </w:t>
      </w:r>
      <w:r w:rsidR="00CB0053" w:rsidRPr="00781554">
        <w:rPr>
          <w:i/>
          <w:iCs/>
        </w:rPr>
        <w:t>not</w:t>
      </w:r>
      <w:r w:rsidR="00CB0053">
        <w:t xml:space="preserve"> include $t</w:t>
      </w:r>
      <w:r>
        <w:t>. T</w:t>
      </w:r>
      <w:r w:rsidR="00913801">
        <w:t>he presence of a $t means that the MARC field is treated as a Hub</w:t>
      </w:r>
      <w:r>
        <w:t xml:space="preserve"> (see ConvSpec-240,X30…)</w:t>
      </w:r>
    </w:p>
    <w:p w14:paraId="665F7976" w14:textId="2C56B4C6" w:rsidR="000A1183" w:rsidRDefault="000A1183" w:rsidP="00CB0053">
      <w:pPr>
        <w:ind w:firstLine="720"/>
      </w:pPr>
      <w:r>
        <w:t xml:space="preserve">Places are found </w:t>
      </w:r>
      <w:r w:rsidR="00EE223E">
        <w:t xml:space="preserve">in MARC fields 662, 751, 752, along with field 651 when it does </w:t>
      </w:r>
      <w:r w:rsidR="00EE223E" w:rsidRPr="00EE223E">
        <w:rPr>
          <w:i/>
          <w:iCs/>
        </w:rPr>
        <w:t>not</w:t>
      </w:r>
      <w:r w:rsidR="00EE223E">
        <w:t xml:space="preserve"> include $v, $x, $y and/or $z. The presence of a subdivision in the 651 field means that it is treated as a Topic (see below)</w:t>
      </w:r>
    </w:p>
    <w:p w14:paraId="0730CF4A" w14:textId="54033061" w:rsidR="00913801" w:rsidRDefault="00913801" w:rsidP="00913801">
      <w:r>
        <w:t>In general, if an RWO URI exists in a $1, or can be created from a $0, it will be used.</w:t>
      </w:r>
    </w:p>
    <w:p w14:paraId="29545BE8" w14:textId="134ADACD" w:rsidR="00913801" w:rsidRDefault="00913801" w:rsidP="00913801">
      <w:r>
        <w:t>The software converts the URIs in the following priority order:</w:t>
      </w:r>
    </w:p>
    <w:p w14:paraId="7E7897F1" w14:textId="4126D277" w:rsidR="00913801" w:rsidRDefault="00913801" w:rsidP="00913801">
      <w:pPr>
        <w:pStyle w:val="ListParagraph"/>
        <w:numPr>
          <w:ilvl w:val="0"/>
          <w:numId w:val="4"/>
        </w:numPr>
      </w:pPr>
      <w:r>
        <w:t xml:space="preserve">$1 URI beginning with </w:t>
      </w:r>
      <w:hyperlink r:id="rId5" w:history="1">
        <w:r w:rsidRPr="00DB795A">
          <w:rPr>
            <w:rStyle w:val="Hyperlink"/>
          </w:rPr>
          <w:t>http://id.loc.gov/rwo/agents</w:t>
        </w:r>
      </w:hyperlink>
    </w:p>
    <w:p w14:paraId="64DC84B9" w14:textId="6E38669F" w:rsidR="00913801" w:rsidRPr="0079630D" w:rsidRDefault="00913801" w:rsidP="00913801">
      <w:pPr>
        <w:pStyle w:val="ListParagraph"/>
        <w:numPr>
          <w:ilvl w:val="0"/>
          <w:numId w:val="4"/>
        </w:numPr>
        <w:rPr>
          <w:rStyle w:val="Hyperlink"/>
          <w:color w:val="auto"/>
          <w:u w:val="none"/>
        </w:rPr>
      </w:pPr>
      <w:r>
        <w:t xml:space="preserve">$0 URI beginning with </w:t>
      </w:r>
      <w:hyperlink r:id="rId6" w:history="1">
        <w:r w:rsidRPr="00DB795A">
          <w:rPr>
            <w:rStyle w:val="Hyperlink"/>
          </w:rPr>
          <w:t>http://id.loc.gov/authorities/names</w:t>
        </w:r>
      </w:hyperlink>
    </w:p>
    <w:p w14:paraId="5A70245D" w14:textId="21734C31" w:rsidR="0079630D" w:rsidRDefault="0079630D" w:rsidP="0079630D">
      <w:pPr>
        <w:pStyle w:val="ListParagraph"/>
        <w:numPr>
          <w:ilvl w:val="1"/>
          <w:numId w:val="4"/>
        </w:numPr>
      </w:pPr>
      <w:r w:rsidRPr="0079630D">
        <w:t xml:space="preserve">The $0 is also retained and </w:t>
      </w:r>
      <w:r>
        <w:t>the MADSRDF property isIdentifiedByAuthority is used</w:t>
      </w:r>
    </w:p>
    <w:p w14:paraId="762A4D97" w14:textId="21266783" w:rsidR="00913801" w:rsidRPr="00D762DF" w:rsidRDefault="00913801" w:rsidP="00913801">
      <w:pPr>
        <w:pStyle w:val="ListParagraph"/>
        <w:numPr>
          <w:ilvl w:val="0"/>
          <w:numId w:val="4"/>
        </w:numPr>
        <w:rPr>
          <w:rStyle w:val="Hyperlink"/>
          <w:color w:val="auto"/>
          <w:u w:val="none"/>
        </w:rPr>
      </w:pPr>
      <w:r>
        <w:t xml:space="preserve">$1 URI beginning with </w:t>
      </w:r>
      <w:hyperlink r:id="rId7" w:history="1">
        <w:r w:rsidRPr="00DB795A">
          <w:rPr>
            <w:rStyle w:val="Hyperlink"/>
          </w:rPr>
          <w:t>http://isni.org</w:t>
        </w:r>
      </w:hyperlink>
    </w:p>
    <w:p w14:paraId="2FEA2AD1" w14:textId="45BC1045" w:rsidR="00D762DF" w:rsidRDefault="00AD2034" w:rsidP="00913801">
      <w:pPr>
        <w:pStyle w:val="ListParagraph"/>
        <w:numPr>
          <w:ilvl w:val="0"/>
          <w:numId w:val="4"/>
        </w:numPr>
      </w:pPr>
      <w:r w:rsidRPr="00AD2034">
        <w:t>$0 URI beginning with “</w:t>
      </w:r>
      <w:r>
        <w:t>(DE-588)” (see “Exceptions” below)</w:t>
      </w:r>
    </w:p>
    <w:p w14:paraId="4AC258AE" w14:textId="7B235707" w:rsidR="00913801" w:rsidRDefault="00913801" w:rsidP="00913801">
      <w:pPr>
        <w:pStyle w:val="ListParagraph"/>
        <w:numPr>
          <w:ilvl w:val="0"/>
          <w:numId w:val="4"/>
        </w:numPr>
      </w:pPr>
      <w:r>
        <w:t>Any other $1 URI</w:t>
      </w:r>
    </w:p>
    <w:p w14:paraId="3124B0DF" w14:textId="1DA2DC6A" w:rsidR="002C2BFE" w:rsidRDefault="00AD2034" w:rsidP="00406E9E">
      <w:pPr>
        <w:pStyle w:val="ListParagraph"/>
        <w:numPr>
          <w:ilvl w:val="0"/>
          <w:numId w:val="4"/>
        </w:numPr>
      </w:pPr>
      <w:r>
        <w:t>A</w:t>
      </w:r>
      <w:r w:rsidR="002C2BFE">
        <w:t xml:space="preserve">ny </w:t>
      </w:r>
      <w:r>
        <w:t>other</w:t>
      </w:r>
      <w:r w:rsidR="002C2BFE">
        <w:t xml:space="preserve"> $0 URI is retained and the MADSRDF property isIdentifiedByAuthority is used, but an RWO URI is not created</w:t>
      </w:r>
    </w:p>
    <w:p w14:paraId="58D68A38" w14:textId="79E3FDDE" w:rsidR="00DC02DF" w:rsidRDefault="00DC02DF" w:rsidP="00DC02DF">
      <w:r>
        <w:t>If a field contains multiple $1 URIs, the priority order is followed and the remaining URIs are not included in the BIBFRAME description.</w:t>
      </w:r>
    </w:p>
    <w:p w14:paraId="000AE8F1" w14:textId="499D750C" w:rsidR="0079630D" w:rsidRPr="0079630D" w:rsidRDefault="0079630D"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79630D">
        <w:rPr>
          <w:rFonts w:ascii="Courier New" w:hAnsi="Courier New" w:cs="Courier New"/>
          <w:b/>
          <w:bCs/>
          <w:sz w:val="20"/>
          <w:szCs w:val="20"/>
        </w:rPr>
        <w:t>1001 $a</w:t>
      </w:r>
      <w:r>
        <w:rPr>
          <w:rFonts w:ascii="Courier New" w:hAnsi="Courier New" w:cs="Courier New"/>
          <w:sz w:val="20"/>
          <w:szCs w:val="20"/>
        </w:rPr>
        <w:t xml:space="preserve"> </w:t>
      </w:r>
      <w:r w:rsidRPr="0079630D">
        <w:rPr>
          <w:rFonts w:ascii="Courier New" w:hAnsi="Courier New" w:cs="Courier New"/>
          <w:sz w:val="20"/>
          <w:szCs w:val="20"/>
        </w:rPr>
        <w:t>Alves, André Luiz,</w:t>
      </w:r>
      <w:r>
        <w:rPr>
          <w:rFonts w:ascii="Courier New" w:hAnsi="Courier New" w:cs="Courier New"/>
          <w:sz w:val="20"/>
          <w:szCs w:val="20"/>
        </w:rPr>
        <w:t xml:space="preserve"> </w:t>
      </w:r>
      <w:r w:rsidRPr="0079630D">
        <w:rPr>
          <w:rFonts w:ascii="Courier New" w:hAnsi="Courier New" w:cs="Courier New"/>
          <w:b/>
          <w:bCs/>
          <w:sz w:val="20"/>
          <w:szCs w:val="20"/>
        </w:rPr>
        <w:t>$e</w:t>
      </w:r>
      <w:r>
        <w:rPr>
          <w:rFonts w:ascii="Courier New" w:hAnsi="Courier New" w:cs="Courier New"/>
          <w:sz w:val="20"/>
          <w:szCs w:val="20"/>
        </w:rPr>
        <w:t xml:space="preserve"> </w:t>
      </w:r>
      <w:r w:rsidRPr="0079630D">
        <w:rPr>
          <w:rFonts w:ascii="Courier New" w:hAnsi="Courier New" w:cs="Courier New"/>
          <w:sz w:val="20"/>
          <w:szCs w:val="20"/>
        </w:rPr>
        <w:t>author.</w:t>
      </w:r>
      <w:r>
        <w:rPr>
          <w:rFonts w:ascii="Courier New" w:hAnsi="Courier New" w:cs="Courier New"/>
          <w:sz w:val="20"/>
          <w:szCs w:val="20"/>
        </w:rPr>
        <w:t xml:space="preserve"> </w:t>
      </w:r>
      <w:r w:rsidRPr="0079630D">
        <w:rPr>
          <w:rFonts w:ascii="Courier New" w:hAnsi="Courier New" w:cs="Courier New"/>
          <w:b/>
          <w:bCs/>
          <w:sz w:val="20"/>
          <w:szCs w:val="20"/>
        </w:rPr>
        <w:t>$0</w:t>
      </w:r>
      <w:r>
        <w:rPr>
          <w:rFonts w:ascii="Courier New" w:hAnsi="Courier New" w:cs="Courier New"/>
          <w:sz w:val="20"/>
          <w:szCs w:val="20"/>
        </w:rPr>
        <w:t xml:space="preserve"> </w:t>
      </w:r>
      <w:r w:rsidRPr="0079630D">
        <w:rPr>
          <w:rFonts w:ascii="Courier New" w:hAnsi="Courier New" w:cs="Courier New"/>
          <w:sz w:val="20"/>
          <w:szCs w:val="20"/>
        </w:rPr>
        <w:t>http://id.loc.gov/authorities/names/no2022005000</w:t>
      </w:r>
    </w:p>
    <w:p w14:paraId="1E381728" w14:textId="77777777" w:rsidR="0079630D" w:rsidRDefault="0079630D"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261A42CB" w14:textId="77777777" w:rsidR="00C30469" w:rsidRDefault="0079630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79630D">
        <w:rPr>
          <w:rFonts w:ascii="Courier New" w:hAnsi="Courier New" w:cs="Courier New"/>
          <w:sz w:val="20"/>
          <w:szCs w:val="20"/>
        </w:rPr>
        <w:t>&lt;bf:contribution&gt;</w:t>
      </w:r>
    </w:p>
    <w:p w14:paraId="1D894B7F" w14:textId="7068BB0F" w:rsidR="0079630D" w:rsidRPr="0079630D" w:rsidRDefault="00C30469"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&lt;bf:Contribution&gt;</w:t>
      </w:r>
    </w:p>
    <w:p w14:paraId="3721FC69" w14:textId="4B95D6F3"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&lt;rdf:type rdf:resource="http://id.loc.gov/ontologies/bibframe/PrimaryContribution"/&gt;</w:t>
      </w:r>
    </w:p>
    <w:p w14:paraId="2DDD279B" w14:textId="1B27C9C8"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&lt;bf:agent&gt;</w:t>
      </w:r>
    </w:p>
    <w:p w14:paraId="18452886" w14:textId="070E8227"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 xml:space="preserve">&lt;bf:Agent </w:t>
      </w:r>
      <w:r w:rsidR="0079630D" w:rsidRPr="003C3F98">
        <w:rPr>
          <w:rFonts w:ascii="Courier New" w:hAnsi="Courier New" w:cs="Courier New"/>
          <w:b/>
          <w:bCs/>
          <w:sz w:val="20"/>
          <w:szCs w:val="20"/>
        </w:rPr>
        <w:t>rdf:about="http://id.loc.gov/rwo/agents/no2022005000</w:t>
      </w:r>
      <w:r w:rsidR="0079630D" w:rsidRPr="0079630D">
        <w:rPr>
          <w:rFonts w:ascii="Courier New" w:hAnsi="Courier New" w:cs="Courier New"/>
          <w:sz w:val="20"/>
          <w:szCs w:val="20"/>
        </w:rPr>
        <w:t>"&gt;</w:t>
      </w:r>
    </w:p>
    <w:p w14:paraId="30304D89" w14:textId="699474B8"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&lt;rdf:type rdf:resource="http://id.loc.gov/ontologies/bibframe/Person"/&gt;</w:t>
      </w:r>
    </w:p>
    <w:p w14:paraId="59086570" w14:textId="7484963A"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&lt;rdfs:label&gt;Alves, André Luiz&lt;/rdfs:label&gt;</w:t>
      </w:r>
    </w:p>
    <w:p w14:paraId="32286450" w14:textId="3A81E5D2" w:rsidR="0079630D" w:rsidRPr="00CD5B52"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79630D" w:rsidRPr="00CD5B52">
        <w:rPr>
          <w:rFonts w:ascii="Courier New" w:hAnsi="Courier New" w:cs="Courier New"/>
          <w:b/>
          <w:bCs/>
          <w:sz w:val="20"/>
          <w:szCs w:val="20"/>
        </w:rPr>
        <w:t>&lt;madsrdf:isIdentifiedByAuthority rdf:resource="http://id.loc.gov/authorities/names/no2022005000"/&gt;</w:t>
      </w:r>
    </w:p>
    <w:p w14:paraId="529D2DBF" w14:textId="24B80FF7"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&lt;/bf:Agent&gt;</w:t>
      </w:r>
    </w:p>
    <w:p w14:paraId="72F0ECAC" w14:textId="073F0B99"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 xml:space="preserve">   </w:t>
      </w:r>
      <w:r w:rsidR="0079630D" w:rsidRPr="0079630D">
        <w:rPr>
          <w:rFonts w:ascii="Courier New" w:hAnsi="Courier New" w:cs="Courier New"/>
          <w:sz w:val="20"/>
          <w:szCs w:val="20"/>
        </w:rPr>
        <w:t>&lt;/bf:agent&gt;</w:t>
      </w:r>
    </w:p>
    <w:p w14:paraId="1FB47F18" w14:textId="12CBADF0"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&lt;bf:role&gt;</w:t>
      </w:r>
    </w:p>
    <w:p w14:paraId="6A7C71E4" w14:textId="2ADC9918"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&lt;bf:Role&gt;</w:t>
      </w:r>
    </w:p>
    <w:p w14:paraId="432A1E2E" w14:textId="6BE9FD71"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&lt;rdfs:label&gt;author&lt;/rdfs:label&gt;</w:t>
      </w:r>
    </w:p>
    <w:p w14:paraId="41D4A932" w14:textId="0AACBC15"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&lt;/bf:Role&gt;</w:t>
      </w:r>
    </w:p>
    <w:p w14:paraId="166BBEE1" w14:textId="1FB837FD"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&lt;/bf:role&gt;</w:t>
      </w:r>
    </w:p>
    <w:p w14:paraId="3E867DCD" w14:textId="498873B4" w:rsidR="0079630D" w:rsidRPr="0079630D" w:rsidRDefault="00C30469"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79630D" w:rsidRPr="0079630D">
        <w:rPr>
          <w:rFonts w:ascii="Courier New" w:hAnsi="Courier New" w:cs="Courier New"/>
          <w:sz w:val="20"/>
          <w:szCs w:val="20"/>
        </w:rPr>
        <w:t>&lt;/bf:Contribution&gt;</w:t>
      </w:r>
    </w:p>
    <w:p w14:paraId="02C67368" w14:textId="489506ED" w:rsidR="0079630D" w:rsidRPr="0079630D" w:rsidRDefault="0079630D" w:rsidP="0079630D">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79630D">
        <w:rPr>
          <w:rFonts w:ascii="Courier New" w:hAnsi="Courier New" w:cs="Courier New"/>
          <w:sz w:val="20"/>
          <w:szCs w:val="20"/>
        </w:rPr>
        <w:t>&lt;/bf:contribution&gt;</w:t>
      </w:r>
    </w:p>
    <w:p w14:paraId="751D8966" w14:textId="77777777" w:rsidR="0079630D" w:rsidRDefault="0079630D" w:rsidP="0079630D">
      <w:pPr>
        <w:spacing w:after="0"/>
        <w:rPr>
          <w:rFonts w:ascii="Courier New" w:hAnsi="Courier New" w:cs="Courier New"/>
          <w:b/>
          <w:bCs/>
          <w:sz w:val="20"/>
          <w:szCs w:val="20"/>
        </w:rPr>
      </w:pPr>
    </w:p>
    <w:p w14:paraId="4DFD2600" w14:textId="77777777" w:rsidR="00E122DF" w:rsidRDefault="00E122DF" w:rsidP="0079630D">
      <w:pPr>
        <w:spacing w:after="0"/>
        <w:rPr>
          <w:rFonts w:ascii="Courier New" w:hAnsi="Courier New" w:cs="Courier New"/>
          <w:b/>
          <w:bCs/>
          <w:sz w:val="20"/>
          <w:szCs w:val="20"/>
        </w:rPr>
      </w:pPr>
    </w:p>
    <w:p w14:paraId="54EC919A" w14:textId="77777777" w:rsidR="00E122DF" w:rsidRDefault="00E122DF" w:rsidP="0079630D">
      <w:pPr>
        <w:spacing w:after="0"/>
        <w:rPr>
          <w:rFonts w:ascii="Courier New" w:hAnsi="Courier New" w:cs="Courier New"/>
          <w:b/>
          <w:bCs/>
          <w:sz w:val="20"/>
          <w:szCs w:val="20"/>
        </w:rPr>
      </w:pPr>
    </w:p>
    <w:p w14:paraId="369BD81A" w14:textId="7BD8FA09" w:rsidR="005D4C1F" w:rsidRPr="005D4C1F" w:rsidRDefault="005D4C1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5D4C1F">
        <w:rPr>
          <w:rFonts w:ascii="Courier New" w:hAnsi="Courier New" w:cs="Courier New"/>
          <w:b/>
          <w:bCs/>
          <w:sz w:val="20"/>
          <w:szCs w:val="20"/>
        </w:rPr>
        <w:t>1001 $a</w:t>
      </w:r>
      <w:r>
        <w:rPr>
          <w:rFonts w:ascii="Courier New" w:hAnsi="Courier New" w:cs="Courier New"/>
          <w:sz w:val="20"/>
          <w:szCs w:val="20"/>
        </w:rPr>
        <w:t xml:space="preserve"> </w:t>
      </w:r>
      <w:r w:rsidRPr="005D4C1F">
        <w:rPr>
          <w:rFonts w:ascii="Courier New" w:hAnsi="Courier New" w:cs="Courier New"/>
          <w:sz w:val="20"/>
          <w:szCs w:val="20"/>
        </w:rPr>
        <w:t>Haider, Asad,</w:t>
      </w:r>
      <w:r>
        <w:rPr>
          <w:rFonts w:ascii="Courier New" w:hAnsi="Courier New" w:cs="Courier New"/>
          <w:sz w:val="20"/>
          <w:szCs w:val="20"/>
        </w:rPr>
        <w:t xml:space="preserve"> </w:t>
      </w:r>
      <w:r w:rsidRPr="005D4C1F">
        <w:rPr>
          <w:rFonts w:ascii="Courier New" w:hAnsi="Courier New" w:cs="Courier New"/>
          <w:b/>
          <w:bCs/>
          <w:sz w:val="20"/>
          <w:szCs w:val="20"/>
        </w:rPr>
        <w:t>$e</w:t>
      </w:r>
      <w:r>
        <w:rPr>
          <w:rFonts w:ascii="Courier New" w:hAnsi="Courier New" w:cs="Courier New"/>
          <w:sz w:val="20"/>
          <w:szCs w:val="20"/>
        </w:rPr>
        <w:t xml:space="preserve"> </w:t>
      </w:r>
      <w:r w:rsidRPr="005D4C1F">
        <w:rPr>
          <w:rFonts w:ascii="Courier New" w:hAnsi="Courier New" w:cs="Courier New"/>
          <w:sz w:val="20"/>
          <w:szCs w:val="20"/>
        </w:rPr>
        <w:t>author.</w:t>
      </w:r>
      <w:r>
        <w:rPr>
          <w:rFonts w:ascii="Courier New" w:hAnsi="Courier New" w:cs="Courier New"/>
          <w:sz w:val="20"/>
          <w:szCs w:val="20"/>
        </w:rPr>
        <w:t xml:space="preserve"> </w:t>
      </w:r>
      <w:r w:rsidRPr="005D4C1F">
        <w:rPr>
          <w:rFonts w:ascii="Courier New" w:hAnsi="Courier New" w:cs="Courier New"/>
          <w:b/>
          <w:bCs/>
          <w:sz w:val="20"/>
          <w:szCs w:val="20"/>
        </w:rPr>
        <w:t>$1</w:t>
      </w:r>
      <w:r>
        <w:rPr>
          <w:rFonts w:ascii="Courier New" w:hAnsi="Courier New" w:cs="Courier New"/>
          <w:sz w:val="20"/>
          <w:szCs w:val="20"/>
        </w:rPr>
        <w:t xml:space="preserve"> </w:t>
      </w:r>
      <w:r w:rsidRPr="005D4C1F">
        <w:rPr>
          <w:rFonts w:ascii="Courier New" w:hAnsi="Courier New" w:cs="Courier New"/>
          <w:sz w:val="20"/>
          <w:szCs w:val="20"/>
        </w:rPr>
        <w:t>https://isni.org/isni/000000049947861X</w:t>
      </w:r>
    </w:p>
    <w:p w14:paraId="34AEF28D" w14:textId="77777777" w:rsidR="005D4C1F" w:rsidRDefault="005D4C1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010FA265" w14:textId="3BA499D9" w:rsidR="005D4C1F" w:rsidRPr="005D4C1F" w:rsidRDefault="005D4C1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5D4C1F">
        <w:rPr>
          <w:rFonts w:ascii="Courier New" w:hAnsi="Courier New" w:cs="Courier New"/>
          <w:sz w:val="20"/>
          <w:szCs w:val="20"/>
        </w:rPr>
        <w:t>&lt;bf:contribution&gt;</w:t>
      </w:r>
    </w:p>
    <w:p w14:paraId="4FD5BC01" w14:textId="7948ADE3"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&lt;bf:Contribution&gt;</w:t>
      </w:r>
    </w:p>
    <w:p w14:paraId="559A5EDC" w14:textId="5BCF57AC"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&lt;rdf:type rdf:resource="http://id.loc.gov/ontologies/bibframe/PrimaryContribution"/&gt;</w:t>
      </w:r>
    </w:p>
    <w:p w14:paraId="1E3603D4" w14:textId="1559EDD1"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&lt;bf:agent&gt;</w:t>
      </w:r>
    </w:p>
    <w:p w14:paraId="193D90B1" w14:textId="635CA986"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 xml:space="preserve">&lt;bf:Agent </w:t>
      </w:r>
      <w:r w:rsidR="005D4C1F" w:rsidRPr="003C3F98">
        <w:rPr>
          <w:rFonts w:ascii="Courier New" w:hAnsi="Courier New" w:cs="Courier New"/>
          <w:b/>
          <w:bCs/>
          <w:sz w:val="20"/>
          <w:szCs w:val="20"/>
        </w:rPr>
        <w:t>rdf:about="https://isni.org/isni/000000049947861X</w:t>
      </w:r>
      <w:r w:rsidR="005D4C1F" w:rsidRPr="005D4C1F">
        <w:rPr>
          <w:rFonts w:ascii="Courier New" w:hAnsi="Courier New" w:cs="Courier New"/>
          <w:sz w:val="20"/>
          <w:szCs w:val="20"/>
        </w:rPr>
        <w:t>"&gt;</w:t>
      </w:r>
    </w:p>
    <w:p w14:paraId="69E4A460" w14:textId="04F69EA5"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&lt;rdf:type rdf:resource="http://id.loc.gov/ontologies/bibframe/Person"/&gt;</w:t>
      </w:r>
    </w:p>
    <w:p w14:paraId="7CC28327" w14:textId="22224D41"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&lt;rdfs:label&gt;Haider, Asad&lt;/rdfs:label&gt;</w:t>
      </w:r>
    </w:p>
    <w:p w14:paraId="4D2E6E05" w14:textId="19D51FEE"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&lt;/bf:Agent&gt;</w:t>
      </w:r>
    </w:p>
    <w:p w14:paraId="093FA397" w14:textId="3A42C329"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&lt;/bf:agent&gt;</w:t>
      </w:r>
    </w:p>
    <w:p w14:paraId="69738F4D" w14:textId="13B253DB"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&lt;bf:role&gt;</w:t>
      </w:r>
    </w:p>
    <w:p w14:paraId="114D66B3" w14:textId="2D2CC777"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&lt;bf:Role&gt;</w:t>
      </w:r>
    </w:p>
    <w:p w14:paraId="61699FD1" w14:textId="2E85C060"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&lt;rdfs:label&gt;author&lt;/rdfs:label&gt;</w:t>
      </w:r>
    </w:p>
    <w:p w14:paraId="2C24F702" w14:textId="7533DA37"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&lt;/bf:Role&gt;</w:t>
      </w:r>
    </w:p>
    <w:p w14:paraId="2124D8A7" w14:textId="092DC35B"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&lt;/bf:role&gt;</w:t>
      </w:r>
    </w:p>
    <w:p w14:paraId="1D9838BD" w14:textId="7443DA84" w:rsidR="005D4C1F" w:rsidRPr="005D4C1F" w:rsidRDefault="00C30469"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5D4C1F" w:rsidRPr="005D4C1F">
        <w:rPr>
          <w:rFonts w:ascii="Courier New" w:hAnsi="Courier New" w:cs="Courier New"/>
          <w:sz w:val="20"/>
          <w:szCs w:val="20"/>
        </w:rPr>
        <w:t>&lt;/bf:Contribution&gt;</w:t>
      </w:r>
    </w:p>
    <w:p w14:paraId="689D2E4D" w14:textId="73C57BBB" w:rsidR="00781554" w:rsidRPr="005D4C1F" w:rsidRDefault="005D4C1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5D4C1F">
        <w:rPr>
          <w:rFonts w:ascii="Courier New" w:hAnsi="Courier New" w:cs="Courier New"/>
          <w:sz w:val="20"/>
          <w:szCs w:val="20"/>
        </w:rPr>
        <w:t>&lt;/bf:contribution&gt;</w:t>
      </w:r>
    </w:p>
    <w:p w14:paraId="4EDDB1F4" w14:textId="77777777" w:rsidR="00E122DF" w:rsidRDefault="00E122DF" w:rsidP="00913801"/>
    <w:p w14:paraId="1B2EA70B" w14:textId="73563379" w:rsidR="00E122DF" w:rsidRPr="00E122DF" w:rsidRDefault="00E122D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122DF">
        <w:rPr>
          <w:rFonts w:ascii="Courier New" w:hAnsi="Courier New" w:cs="Courier New"/>
          <w:b/>
          <w:bCs/>
          <w:sz w:val="20"/>
          <w:szCs w:val="20"/>
        </w:rPr>
        <w:t>1001 $a</w:t>
      </w:r>
      <w:r w:rsidRPr="00E122DF">
        <w:rPr>
          <w:rFonts w:ascii="Courier New" w:hAnsi="Courier New" w:cs="Courier New"/>
          <w:sz w:val="20"/>
          <w:szCs w:val="20"/>
        </w:rPr>
        <w:t xml:space="preserve"> Beamer, Kamanamaikalani, </w:t>
      </w:r>
      <w:r w:rsidRPr="00E122DF">
        <w:rPr>
          <w:rFonts w:ascii="Courier New" w:hAnsi="Courier New" w:cs="Courier New"/>
          <w:b/>
          <w:bCs/>
          <w:sz w:val="20"/>
          <w:szCs w:val="20"/>
        </w:rPr>
        <w:t>$e</w:t>
      </w:r>
      <w:r w:rsidRPr="00E122DF">
        <w:rPr>
          <w:rFonts w:ascii="Courier New" w:hAnsi="Courier New" w:cs="Courier New"/>
          <w:sz w:val="20"/>
          <w:szCs w:val="20"/>
        </w:rPr>
        <w:t xml:space="preserve"> author. </w:t>
      </w:r>
      <w:r w:rsidRPr="00E122DF">
        <w:rPr>
          <w:rFonts w:ascii="Courier New" w:hAnsi="Courier New" w:cs="Courier New"/>
          <w:b/>
          <w:bCs/>
          <w:sz w:val="20"/>
          <w:szCs w:val="20"/>
        </w:rPr>
        <w:t>$0</w:t>
      </w:r>
      <w:r w:rsidRPr="00E122DF">
        <w:rPr>
          <w:rFonts w:ascii="Courier New" w:hAnsi="Courier New" w:cs="Courier New"/>
          <w:sz w:val="20"/>
          <w:szCs w:val="20"/>
        </w:rPr>
        <w:t xml:space="preserve"> http://id.loc.gov/authorities/names/no2015006002 </w:t>
      </w:r>
      <w:r w:rsidRPr="00E122DF">
        <w:rPr>
          <w:rFonts w:ascii="Courier New" w:hAnsi="Courier New" w:cs="Courier New"/>
          <w:b/>
          <w:bCs/>
          <w:sz w:val="20"/>
          <w:szCs w:val="20"/>
        </w:rPr>
        <w:t>$1</w:t>
      </w:r>
      <w:r w:rsidRPr="00E122DF">
        <w:rPr>
          <w:rFonts w:ascii="Courier New" w:hAnsi="Courier New" w:cs="Courier New"/>
          <w:sz w:val="20"/>
          <w:szCs w:val="20"/>
        </w:rPr>
        <w:t xml:space="preserve"> https://isni.org/isni/0000000445367316.</w:t>
      </w:r>
    </w:p>
    <w:p w14:paraId="7326BFBD" w14:textId="77777777" w:rsidR="00E122DF" w:rsidRPr="00E122DF" w:rsidRDefault="00E122D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0A758763" w14:textId="67CB090A" w:rsidR="00E122DF" w:rsidRPr="00E122DF" w:rsidRDefault="00E122D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122DF">
        <w:rPr>
          <w:rFonts w:ascii="Courier New" w:hAnsi="Courier New" w:cs="Courier New"/>
          <w:sz w:val="20"/>
          <w:szCs w:val="20"/>
        </w:rPr>
        <w:t>&lt;bf:contribution&gt;</w:t>
      </w:r>
    </w:p>
    <w:p w14:paraId="59D7A706" w14:textId="495454A6"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&lt;bf:Contribution&gt;</w:t>
      </w:r>
    </w:p>
    <w:p w14:paraId="412F64A6" w14:textId="43403E12"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&lt;rdf:type rdf:resource="http://id.loc.gov/ontologies/bibframe/PrimaryContribution"/&gt;</w:t>
      </w:r>
    </w:p>
    <w:p w14:paraId="52351B7B" w14:textId="482E0A1F"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&lt;bf:agent&gt;</w:t>
      </w:r>
    </w:p>
    <w:p w14:paraId="5A6C1C18" w14:textId="0F5D8C41"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 xml:space="preserve">&lt;bf:Agent </w:t>
      </w:r>
      <w:r w:rsidR="00E122DF" w:rsidRPr="003C3F98">
        <w:rPr>
          <w:rFonts w:ascii="Courier New" w:hAnsi="Courier New" w:cs="Courier New"/>
          <w:b/>
          <w:bCs/>
          <w:sz w:val="20"/>
          <w:szCs w:val="20"/>
        </w:rPr>
        <w:t>rdf:about="http://id.loc.gov/rwo/agents/no2015006002</w:t>
      </w:r>
      <w:r w:rsidR="00E122DF" w:rsidRPr="00E122DF">
        <w:rPr>
          <w:rFonts w:ascii="Courier New" w:hAnsi="Courier New" w:cs="Courier New"/>
          <w:sz w:val="20"/>
          <w:szCs w:val="20"/>
        </w:rPr>
        <w:t>"&gt;</w:t>
      </w:r>
    </w:p>
    <w:p w14:paraId="007E9978" w14:textId="17314F9C"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&lt;rdf:type rdf:resource="http://id.loc.gov/ontologies/bibframe/Person"/&gt;</w:t>
      </w:r>
    </w:p>
    <w:p w14:paraId="39DF5181" w14:textId="6FBD03AB"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&lt;rdfs:label&gt;Beamer, Kamanamaikalani&lt;/rdfs:label&gt;</w:t>
      </w:r>
    </w:p>
    <w:p w14:paraId="47468779" w14:textId="3C346BBE"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&lt;madsrdf:isIdentifiedByAuthority rdf:resource="http://id.loc.gov/authorities/names/no2015006002"/&gt;</w:t>
      </w:r>
    </w:p>
    <w:p w14:paraId="77C7FCFA" w14:textId="625DED10"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&lt;/bf:Agent&gt;</w:t>
      </w:r>
    </w:p>
    <w:p w14:paraId="4E4102B9" w14:textId="65D30484"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&lt;/bf:agent&gt;</w:t>
      </w:r>
    </w:p>
    <w:p w14:paraId="2F124F72" w14:textId="35315260"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&lt;bf:role&gt;</w:t>
      </w:r>
    </w:p>
    <w:p w14:paraId="6C7E92E4" w14:textId="7BF47807"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&lt;bf:Role&gt;</w:t>
      </w:r>
    </w:p>
    <w:p w14:paraId="4ED623CC" w14:textId="49D04A9A"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&lt;rdfs:label&gt;author&lt;/rdfs:label&gt;</w:t>
      </w:r>
    </w:p>
    <w:p w14:paraId="08282367" w14:textId="59D094FF"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&lt;/bf:Role&gt;</w:t>
      </w:r>
    </w:p>
    <w:p w14:paraId="06E2D52D" w14:textId="49A93D22"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 xml:space="preserve">   </w:t>
      </w:r>
      <w:r w:rsidR="00E122DF" w:rsidRPr="00E122DF">
        <w:rPr>
          <w:rFonts w:ascii="Courier New" w:hAnsi="Courier New" w:cs="Courier New"/>
          <w:sz w:val="20"/>
          <w:szCs w:val="20"/>
        </w:rPr>
        <w:t>&lt;/bf:role&gt;</w:t>
      </w:r>
    </w:p>
    <w:p w14:paraId="4718E003" w14:textId="2947168A" w:rsidR="00E122DF" w:rsidRPr="00E122DF" w:rsidRDefault="003B6923"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122DF" w:rsidRPr="00E122DF">
        <w:rPr>
          <w:rFonts w:ascii="Courier New" w:hAnsi="Courier New" w:cs="Courier New"/>
          <w:sz w:val="20"/>
          <w:szCs w:val="20"/>
        </w:rPr>
        <w:t>&lt;/bf:Contribution&gt;</w:t>
      </w:r>
    </w:p>
    <w:p w14:paraId="769D5199" w14:textId="2056A391" w:rsidR="00E122DF" w:rsidRPr="00E122DF" w:rsidRDefault="00E122DF" w:rsidP="00E122DF">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122DF">
        <w:rPr>
          <w:rFonts w:ascii="Courier New" w:hAnsi="Courier New" w:cs="Courier New"/>
          <w:sz w:val="20"/>
          <w:szCs w:val="20"/>
        </w:rPr>
        <w:t>&lt;/bf:contribution&gt;</w:t>
      </w:r>
    </w:p>
    <w:p w14:paraId="5BB72FF4" w14:textId="7A1CDB15" w:rsidR="009C6297" w:rsidRDefault="009C6297" w:rsidP="00E122DF"/>
    <w:p w14:paraId="7A92DBCF" w14:textId="6AFD709E" w:rsid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b/>
          <w:bCs/>
          <w:sz w:val="20"/>
          <w:szCs w:val="20"/>
        </w:rPr>
        <w:t>651_7 $a</w:t>
      </w:r>
      <w:r>
        <w:rPr>
          <w:rFonts w:ascii="Courier New" w:hAnsi="Courier New" w:cs="Courier New"/>
          <w:sz w:val="20"/>
          <w:szCs w:val="20"/>
        </w:rPr>
        <w:t xml:space="preserve"> Iran </w:t>
      </w:r>
      <w:r w:rsidRPr="002C2BFE">
        <w:rPr>
          <w:rFonts w:ascii="Courier New" w:hAnsi="Courier New" w:cs="Courier New"/>
          <w:b/>
          <w:bCs/>
          <w:sz w:val="20"/>
          <w:szCs w:val="20"/>
        </w:rPr>
        <w:t>$2</w:t>
      </w:r>
      <w:r>
        <w:rPr>
          <w:rFonts w:ascii="Courier New" w:hAnsi="Courier New" w:cs="Courier New"/>
          <w:sz w:val="20"/>
          <w:szCs w:val="20"/>
        </w:rPr>
        <w:t xml:space="preserve"> tgn </w:t>
      </w:r>
      <w:r w:rsidRPr="002C2BFE">
        <w:rPr>
          <w:rFonts w:ascii="Courier New" w:hAnsi="Courier New" w:cs="Courier New"/>
          <w:b/>
          <w:bCs/>
          <w:sz w:val="20"/>
          <w:szCs w:val="20"/>
        </w:rPr>
        <w:t>$0</w:t>
      </w:r>
      <w:r>
        <w:rPr>
          <w:rFonts w:ascii="Courier New" w:hAnsi="Courier New" w:cs="Courier New"/>
          <w:sz w:val="20"/>
          <w:szCs w:val="20"/>
        </w:rPr>
        <w:t xml:space="preserve"> </w:t>
      </w:r>
      <w:r w:rsidRPr="002C2BFE">
        <w:rPr>
          <w:rFonts w:ascii="Courier New" w:hAnsi="Courier New" w:cs="Courier New"/>
          <w:sz w:val="20"/>
          <w:szCs w:val="20"/>
        </w:rPr>
        <w:t>http://vocab.getty.edu/tgn/7000231</w:t>
      </w:r>
    </w:p>
    <w:p w14:paraId="11E8F8C1" w14:textId="77777777" w:rsid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33CFB738" w14:textId="740EE5CD" w:rsidR="002C2BFE" w:rsidRP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sz w:val="20"/>
          <w:szCs w:val="20"/>
        </w:rPr>
        <w:t>&lt;bf:subject&gt;</w:t>
      </w:r>
    </w:p>
    <w:p w14:paraId="42B4B37D" w14:textId="7C9B14E5"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&lt;bf:Place rdf:about="http://id.loc.gov/resources/REPLACE/22270501#Place651-39"&gt;</w:t>
      </w:r>
    </w:p>
    <w:p w14:paraId="29569B94" w14:textId="3E2454AE"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&lt;rdf:type rdf:resource="http://www.loc.gov/mads/rdf/v1#Geographic"/&gt;</w:t>
      </w:r>
    </w:p>
    <w:p w14:paraId="7A9B3615" w14:textId="5244C9A2"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&lt;rdfs:label&gt;Iran&lt;/rdfs:label&gt;</w:t>
      </w:r>
    </w:p>
    <w:p w14:paraId="7A017706" w14:textId="20431FA6"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25400CA1" w14:textId="1E7272A2"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 rdf:about="http://id.loc.gov/vocabulary/subjectSchemes/tgn"&gt;</w:t>
      </w:r>
    </w:p>
    <w:p w14:paraId="25314240" w14:textId="7F514455"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&lt;bf:code&gt;tgn&lt;/bf:code&gt;</w:t>
      </w:r>
    </w:p>
    <w:p w14:paraId="6DC748D8" w14:textId="188FE6DE"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11427E22" w14:textId="31AAF876"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3EED94FA" w14:textId="710DF0FA"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C2BFE" w:rsidRPr="002C2BFE">
        <w:rPr>
          <w:rFonts w:ascii="Courier New" w:hAnsi="Courier New" w:cs="Courier New"/>
          <w:b/>
          <w:bCs/>
          <w:sz w:val="20"/>
          <w:szCs w:val="20"/>
        </w:rPr>
        <w:t>&lt;madsrdf:isIdentifiedByAuthority rdf:resource="http://vocab.getty.edu/tgn/7000231"/&gt;</w:t>
      </w:r>
    </w:p>
    <w:p w14:paraId="3B78FE42" w14:textId="3EE2A034"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&lt;/bf:Place&gt;</w:t>
      </w:r>
    </w:p>
    <w:p w14:paraId="72C96B28" w14:textId="2BBEEFBD" w:rsidR="002C2BFE" w:rsidRP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sz w:val="20"/>
          <w:szCs w:val="20"/>
        </w:rPr>
        <w:t>&lt;/bf:subject&gt;</w:t>
      </w:r>
    </w:p>
    <w:p w14:paraId="30D7FE46" w14:textId="77777777" w:rsidR="002C2BFE" w:rsidRDefault="002C2BFE" w:rsidP="002C2BFE"/>
    <w:p w14:paraId="0F1A16DE" w14:textId="18931546" w:rsid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b/>
          <w:bCs/>
          <w:sz w:val="20"/>
          <w:szCs w:val="20"/>
        </w:rPr>
        <w:t>651_7 $a</w:t>
      </w:r>
      <w:r>
        <w:rPr>
          <w:rFonts w:ascii="Courier New" w:hAnsi="Courier New" w:cs="Courier New"/>
          <w:sz w:val="20"/>
          <w:szCs w:val="20"/>
        </w:rPr>
        <w:t xml:space="preserve"> Rotterdam </w:t>
      </w:r>
      <w:r w:rsidRPr="002C2BFE">
        <w:rPr>
          <w:rFonts w:ascii="Courier New" w:hAnsi="Courier New" w:cs="Courier New"/>
          <w:b/>
          <w:bCs/>
          <w:sz w:val="20"/>
          <w:szCs w:val="20"/>
        </w:rPr>
        <w:t>$2</w:t>
      </w:r>
      <w:r>
        <w:rPr>
          <w:rFonts w:ascii="Courier New" w:hAnsi="Courier New" w:cs="Courier New"/>
          <w:sz w:val="20"/>
          <w:szCs w:val="20"/>
        </w:rPr>
        <w:t xml:space="preserve"> btr </w:t>
      </w:r>
      <w:r w:rsidRPr="002C2BFE">
        <w:rPr>
          <w:rFonts w:ascii="Courier New" w:hAnsi="Courier New" w:cs="Courier New"/>
          <w:b/>
          <w:bCs/>
          <w:sz w:val="20"/>
          <w:szCs w:val="20"/>
        </w:rPr>
        <w:t>$1</w:t>
      </w:r>
      <w:r>
        <w:rPr>
          <w:rFonts w:ascii="Courier New" w:hAnsi="Courier New" w:cs="Courier New"/>
          <w:sz w:val="20"/>
          <w:szCs w:val="20"/>
        </w:rPr>
        <w:t xml:space="preserve"> </w:t>
      </w:r>
      <w:r w:rsidRPr="002C2BFE">
        <w:rPr>
          <w:rFonts w:ascii="Courier New" w:hAnsi="Courier New" w:cs="Courier New"/>
          <w:sz w:val="20"/>
          <w:szCs w:val="20"/>
        </w:rPr>
        <w:t>http://data.bibliotheken.nl/id/thes/p075633485</w:t>
      </w:r>
    </w:p>
    <w:p w14:paraId="56C96A3A" w14:textId="77777777" w:rsid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3DDF1C0A" w14:textId="76EC0003" w:rsidR="002C2BFE" w:rsidRP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sz w:val="20"/>
          <w:szCs w:val="20"/>
        </w:rPr>
        <w:t>&lt;bf:subject&gt;</w:t>
      </w:r>
    </w:p>
    <w:p w14:paraId="33437849" w14:textId="1728CE9F"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 xml:space="preserve">&lt;bf:Place </w:t>
      </w:r>
      <w:r w:rsidR="002C2BFE" w:rsidRPr="002C2BFE">
        <w:rPr>
          <w:rFonts w:ascii="Courier New" w:hAnsi="Courier New" w:cs="Courier New"/>
          <w:b/>
          <w:bCs/>
          <w:sz w:val="20"/>
          <w:szCs w:val="20"/>
        </w:rPr>
        <w:t>rdf:about="http://data.bibliotheken.nl/id/thes/p075633485"</w:t>
      </w:r>
      <w:r w:rsidR="002C2BFE" w:rsidRPr="002C2BFE">
        <w:rPr>
          <w:rFonts w:ascii="Courier New" w:hAnsi="Courier New" w:cs="Courier New"/>
          <w:sz w:val="20"/>
          <w:szCs w:val="20"/>
        </w:rPr>
        <w:t>&gt;</w:t>
      </w:r>
    </w:p>
    <w:p w14:paraId="3E6A5B64" w14:textId="68E8AC43"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&lt;rdf:type rdf:resource="http://www.loc.gov/mads/rdf/v1#Geographic"/&gt;</w:t>
      </w:r>
    </w:p>
    <w:p w14:paraId="1140E120" w14:textId="4567E9C7"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&lt;rdfs:label&gt;Rotterdam&lt;/rdfs:label&gt;</w:t>
      </w:r>
    </w:p>
    <w:p w14:paraId="5A33E48A" w14:textId="7E95C357"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13D3627F" w14:textId="4A16CB00"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 rdf:about="http://id.loc.gov/vocabulary/subjectSchemes/btr"&gt;</w:t>
      </w:r>
    </w:p>
    <w:p w14:paraId="2F765158" w14:textId="20E761DB"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&lt;bf:code&gt;btr&lt;/bf:code&gt;</w:t>
      </w:r>
    </w:p>
    <w:p w14:paraId="691B6114" w14:textId="610809C6"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5A681A60" w14:textId="078A2CA5"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&lt;/bf:source&gt;</w:t>
      </w:r>
    </w:p>
    <w:p w14:paraId="66C8B41B" w14:textId="5ADF7375" w:rsidR="002C2BFE" w:rsidRPr="002C2BFE" w:rsidRDefault="003B6923"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C2BFE" w:rsidRPr="002C2BFE">
        <w:rPr>
          <w:rFonts w:ascii="Courier New" w:hAnsi="Courier New" w:cs="Courier New"/>
          <w:sz w:val="20"/>
          <w:szCs w:val="20"/>
        </w:rPr>
        <w:t>&lt;/bf:Place&gt;</w:t>
      </w:r>
    </w:p>
    <w:p w14:paraId="7FCD9882" w14:textId="3CB26AD7" w:rsidR="002C2BFE" w:rsidRPr="002C2BFE" w:rsidRDefault="002C2BFE" w:rsidP="002C2BF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C2BFE">
        <w:rPr>
          <w:rFonts w:ascii="Courier New" w:hAnsi="Courier New" w:cs="Courier New"/>
          <w:sz w:val="20"/>
          <w:szCs w:val="20"/>
        </w:rPr>
        <w:t>&lt;/bf:subject&gt;</w:t>
      </w:r>
    </w:p>
    <w:p w14:paraId="22E32BC7" w14:textId="77777777" w:rsidR="002C2BFE" w:rsidRDefault="002C2BFE" w:rsidP="002C2BFE"/>
    <w:p w14:paraId="5928FAE0" w14:textId="2ED2A8AF" w:rsidR="00913801" w:rsidRDefault="00913801" w:rsidP="00913801">
      <w:r>
        <w:t>Exceptions:</w:t>
      </w:r>
    </w:p>
    <w:p w14:paraId="65F62A08" w14:textId="52468942" w:rsidR="00913801" w:rsidRDefault="00F568A8" w:rsidP="00913801">
      <w:pPr>
        <w:pStyle w:val="ListParagraph"/>
        <w:numPr>
          <w:ilvl w:val="0"/>
          <w:numId w:val="5"/>
        </w:numPr>
      </w:pPr>
      <w:r>
        <w:t xml:space="preserve">If a $0 begins with </w:t>
      </w:r>
      <w:r w:rsidR="00AD2034">
        <w:t>“</w:t>
      </w:r>
      <w:r>
        <w:t>(DE-588)</w:t>
      </w:r>
      <w:r w:rsidR="00AD2034">
        <w:t>”</w:t>
      </w:r>
      <w:r>
        <w:t>, the software will create a Deutsche Nationalbibliothek RWO URI for the agent.</w:t>
      </w:r>
    </w:p>
    <w:p w14:paraId="30D67FA3" w14:textId="4ABC355B" w:rsidR="00EB09F6" w:rsidRDefault="00EB09F6"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B09F6">
        <w:rPr>
          <w:rFonts w:ascii="Courier New" w:hAnsi="Courier New" w:cs="Courier New"/>
          <w:b/>
          <w:bCs/>
          <w:sz w:val="20"/>
          <w:szCs w:val="20"/>
        </w:rPr>
        <w:t>7001_ $a</w:t>
      </w:r>
      <w:r>
        <w:rPr>
          <w:rFonts w:ascii="Courier New" w:hAnsi="Courier New" w:cs="Courier New"/>
          <w:sz w:val="20"/>
          <w:szCs w:val="20"/>
        </w:rPr>
        <w:t xml:space="preserve"> Lindemann</w:t>
      </w:r>
      <w:r w:rsidRPr="00EB09F6">
        <w:rPr>
          <w:rFonts w:ascii="Courier New" w:hAnsi="Courier New" w:cs="Courier New"/>
          <w:sz w:val="20"/>
          <w:szCs w:val="20"/>
        </w:rPr>
        <w:t>, Andreas</w:t>
      </w:r>
      <w:r>
        <w:rPr>
          <w:rFonts w:ascii="Courier New" w:hAnsi="Courier New" w:cs="Courier New"/>
          <w:sz w:val="20"/>
          <w:szCs w:val="20"/>
        </w:rPr>
        <w:t xml:space="preserve"> </w:t>
      </w:r>
      <w:r w:rsidRPr="00EB09F6">
        <w:rPr>
          <w:rFonts w:ascii="Courier New" w:hAnsi="Courier New" w:cs="Courier New"/>
          <w:b/>
          <w:bCs/>
          <w:sz w:val="20"/>
          <w:szCs w:val="20"/>
        </w:rPr>
        <w:t>$e</w:t>
      </w:r>
      <w:r>
        <w:rPr>
          <w:rFonts w:ascii="Courier New" w:hAnsi="Courier New" w:cs="Courier New"/>
          <w:sz w:val="20"/>
          <w:szCs w:val="20"/>
        </w:rPr>
        <w:t xml:space="preserve"> </w:t>
      </w:r>
      <w:r w:rsidRPr="00EB09F6">
        <w:rPr>
          <w:rFonts w:ascii="Courier New" w:hAnsi="Courier New" w:cs="Courier New"/>
          <w:sz w:val="20"/>
          <w:szCs w:val="20"/>
        </w:rPr>
        <w:t>HerausgeberIn.</w:t>
      </w:r>
      <w:r>
        <w:rPr>
          <w:rFonts w:ascii="Courier New" w:hAnsi="Courier New" w:cs="Courier New"/>
          <w:sz w:val="20"/>
          <w:szCs w:val="20"/>
        </w:rPr>
        <w:t xml:space="preserve"> </w:t>
      </w:r>
      <w:r w:rsidRPr="00EB09F6">
        <w:rPr>
          <w:rFonts w:ascii="Courier New" w:hAnsi="Courier New" w:cs="Courier New"/>
          <w:b/>
          <w:bCs/>
          <w:sz w:val="20"/>
          <w:szCs w:val="20"/>
        </w:rPr>
        <w:t>$4</w:t>
      </w:r>
      <w:r>
        <w:rPr>
          <w:rFonts w:ascii="Courier New" w:hAnsi="Courier New" w:cs="Courier New"/>
          <w:sz w:val="20"/>
          <w:szCs w:val="20"/>
        </w:rPr>
        <w:t xml:space="preserve"> </w:t>
      </w:r>
      <w:r w:rsidRPr="00EB09F6">
        <w:rPr>
          <w:rFonts w:ascii="Courier New" w:hAnsi="Courier New" w:cs="Courier New"/>
          <w:sz w:val="20"/>
          <w:szCs w:val="20"/>
        </w:rPr>
        <w:t>edt</w:t>
      </w:r>
      <w:r>
        <w:rPr>
          <w:rFonts w:ascii="Courier New" w:hAnsi="Courier New" w:cs="Courier New"/>
          <w:sz w:val="20"/>
          <w:szCs w:val="20"/>
        </w:rPr>
        <w:t xml:space="preserve"> </w:t>
      </w:r>
      <w:r w:rsidRPr="00EB09F6">
        <w:rPr>
          <w:rFonts w:ascii="Courier New" w:hAnsi="Courier New" w:cs="Courier New"/>
          <w:b/>
          <w:bCs/>
          <w:sz w:val="20"/>
          <w:szCs w:val="20"/>
        </w:rPr>
        <w:t>$0</w:t>
      </w:r>
      <w:r w:rsidRPr="00EB09F6">
        <w:rPr>
          <w:rFonts w:ascii="Courier New" w:hAnsi="Courier New" w:cs="Courier New"/>
          <w:sz w:val="20"/>
          <w:szCs w:val="20"/>
        </w:rPr>
        <w:t>(DE-588)172662036</w:t>
      </w:r>
      <w:r>
        <w:rPr>
          <w:rFonts w:ascii="Courier New" w:hAnsi="Courier New" w:cs="Courier New"/>
          <w:sz w:val="20"/>
          <w:szCs w:val="20"/>
        </w:rPr>
        <w:t xml:space="preserve"> </w:t>
      </w:r>
      <w:r w:rsidRPr="00EB09F6">
        <w:rPr>
          <w:rFonts w:ascii="Courier New" w:hAnsi="Courier New" w:cs="Courier New"/>
          <w:b/>
          <w:bCs/>
          <w:sz w:val="20"/>
          <w:szCs w:val="20"/>
        </w:rPr>
        <w:t>$0</w:t>
      </w:r>
      <w:r w:rsidRPr="00EB09F6">
        <w:rPr>
          <w:rFonts w:ascii="Courier New" w:hAnsi="Courier New" w:cs="Courier New"/>
          <w:sz w:val="20"/>
          <w:szCs w:val="20"/>
        </w:rPr>
        <w:t>(DE</w:t>
      </w:r>
      <w:r>
        <w:rPr>
          <w:rFonts w:ascii="Courier New" w:hAnsi="Courier New" w:cs="Courier New"/>
          <w:sz w:val="20"/>
          <w:szCs w:val="20"/>
        </w:rPr>
        <w:t>-</w:t>
      </w:r>
      <w:r w:rsidRPr="00EB09F6">
        <w:rPr>
          <w:rFonts w:ascii="Courier New" w:hAnsi="Courier New" w:cs="Courier New"/>
          <w:sz w:val="20"/>
          <w:szCs w:val="20"/>
        </w:rPr>
        <w:t>627)673697290</w:t>
      </w:r>
    </w:p>
    <w:p w14:paraId="71D274FA" w14:textId="77777777" w:rsidR="00EB09F6" w:rsidRDefault="00EB09F6"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6FC1DF03" w14:textId="77777777" w:rsidR="00EB09F6" w:rsidRPr="00EB09F6" w:rsidRDefault="00EB09F6"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B09F6">
        <w:rPr>
          <w:rFonts w:ascii="Courier New" w:hAnsi="Courier New" w:cs="Courier New"/>
          <w:sz w:val="20"/>
          <w:szCs w:val="20"/>
        </w:rPr>
        <w:t>&lt;bf:contribution&gt;</w:t>
      </w:r>
    </w:p>
    <w:p w14:paraId="7B956F9F" w14:textId="495D2E37"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&lt;bf:Contribution&gt;</w:t>
      </w:r>
    </w:p>
    <w:p w14:paraId="2EE81894" w14:textId="4808DDD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&lt;bf:agent&gt;</w:t>
      </w:r>
    </w:p>
    <w:p w14:paraId="1903BC4F" w14:textId="06BED865"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 xml:space="preserve">&lt;bf:Agent </w:t>
      </w:r>
      <w:r w:rsidR="00EB09F6" w:rsidRPr="00D762DF">
        <w:rPr>
          <w:rFonts w:ascii="Courier New" w:hAnsi="Courier New" w:cs="Courier New"/>
          <w:b/>
          <w:bCs/>
          <w:sz w:val="20"/>
          <w:szCs w:val="20"/>
        </w:rPr>
        <w:t>rdf:about="https://d-nb.info/gnd/172662036</w:t>
      </w:r>
      <w:r w:rsidR="00EB09F6" w:rsidRPr="00EB09F6">
        <w:rPr>
          <w:rFonts w:ascii="Courier New" w:hAnsi="Courier New" w:cs="Courier New"/>
          <w:sz w:val="20"/>
          <w:szCs w:val="20"/>
        </w:rPr>
        <w:t>"&gt;</w:t>
      </w:r>
    </w:p>
    <w:p w14:paraId="3F5BF4AC" w14:textId="4CBEAF8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&lt;rdf:type rdf:resource="http://id.loc.gov/ontologies/bibframe/Person"/&gt;</w:t>
      </w:r>
    </w:p>
    <w:p w14:paraId="6B50AB9D" w14:textId="274A78DD"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&lt;rdfs:label&gt;Lindemann, Andreas&lt;/rdfs:label&gt;</w:t>
      </w:r>
    </w:p>
    <w:p w14:paraId="10D4A797" w14:textId="39B2CBA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 xml:space="preserve">   </w:t>
      </w:r>
      <w:r w:rsidR="00EB09F6" w:rsidRPr="00EB09F6">
        <w:rPr>
          <w:rFonts w:ascii="Courier New" w:hAnsi="Courier New" w:cs="Courier New"/>
          <w:sz w:val="20"/>
          <w:szCs w:val="20"/>
        </w:rPr>
        <w:t>&lt;bf:identifiedBy&gt;</w:t>
      </w:r>
    </w:p>
    <w:p w14:paraId="492E0194" w14:textId="5DE20640"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&lt;bf:Identifier&gt;</w:t>
      </w:r>
    </w:p>
    <w:p w14:paraId="04FF6DAD" w14:textId="039E4D94"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&lt;rdf:value&gt;172662036&lt;/rdf:value&gt;</w:t>
      </w:r>
    </w:p>
    <w:p w14:paraId="561F3055" w14:textId="054D3F2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058E0659" w14:textId="5ED51A1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3496332A" w14:textId="30579E88"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&lt;bf:code&gt;DE-588&lt;/bf:code&gt;</w:t>
      </w:r>
    </w:p>
    <w:p w14:paraId="013599E5" w14:textId="2FBC1DEF"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005D8C2F" w14:textId="7F7D8992"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1FD79E13" w14:textId="1202824B"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&lt;/bf:Identifier&gt;</w:t>
      </w:r>
    </w:p>
    <w:p w14:paraId="2DD80A51" w14:textId="3A2E01A9"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&lt;/bf:identifiedBy&gt;</w:t>
      </w:r>
    </w:p>
    <w:p w14:paraId="54109779" w14:textId="1DB00A36"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&lt;bf:identifiedBy&gt;</w:t>
      </w:r>
    </w:p>
    <w:p w14:paraId="1B8FD2D4" w14:textId="2CCD4F65"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&lt;bf:Identifier&gt;</w:t>
      </w:r>
    </w:p>
    <w:p w14:paraId="7797C8A2" w14:textId="1B0C1270"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&lt;rdf:value&gt;673697290&lt;/rdf:value&gt;</w:t>
      </w:r>
    </w:p>
    <w:p w14:paraId="14F8E2D8" w14:textId="10E326D8"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2B2332D7" w14:textId="077F871F"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006228B1" w14:textId="2E8EF0CA"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&lt;bf:code&gt;DE-627&lt;/bf:code&gt;</w:t>
      </w:r>
    </w:p>
    <w:p w14:paraId="50BFC5D2" w14:textId="5676542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6814F9FB" w14:textId="395D96F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&lt;/bf:source&gt;</w:t>
      </w:r>
    </w:p>
    <w:p w14:paraId="07C7019B" w14:textId="41E33139"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&lt;/bf:Identifier&gt;</w:t>
      </w:r>
    </w:p>
    <w:p w14:paraId="78954E9A" w14:textId="30FDFD3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&lt;/bf:identifiedBy&gt;</w:t>
      </w:r>
    </w:p>
    <w:p w14:paraId="7E1E1A3C" w14:textId="08E50A1A"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&lt;/bf:Agent&gt;</w:t>
      </w:r>
    </w:p>
    <w:p w14:paraId="63E17B50" w14:textId="7096C60F"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&lt;/bf:agent&gt;</w:t>
      </w:r>
    </w:p>
    <w:p w14:paraId="5C448E4B" w14:textId="138921E7"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4D13B21B" w14:textId="145ECA72"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07A48E01" w14:textId="3AACDB1D"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&lt;rdfs:label&gt;HerausgeberIn&lt;/rdfs:label&gt;</w:t>
      </w:r>
    </w:p>
    <w:p w14:paraId="4EE867D2" w14:textId="4D6F1CB3"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44E3CA9D" w14:textId="3AE3BA4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71E0D561" w14:textId="4503B92D"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5966DD1A" w14:textId="503965D0"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 rdf:about="http://id.loc.gov/vocabulary/relators/edt"/&gt;</w:t>
      </w:r>
    </w:p>
    <w:p w14:paraId="4075CEF7" w14:textId="273C5298" w:rsid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&lt;/bf:role&gt;</w:t>
      </w:r>
    </w:p>
    <w:p w14:paraId="5363E7F9" w14:textId="34B1E21D" w:rsidR="00EC6E47" w:rsidRPr="00EC6E47"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C6E47" w:rsidRPr="00EC6E47">
        <w:rPr>
          <w:rFonts w:ascii="Courier New" w:hAnsi="Courier New" w:cs="Courier New"/>
          <w:sz w:val="20"/>
          <w:szCs w:val="20"/>
        </w:rPr>
        <w:t>&lt;/bf:Contribution&gt;</w:t>
      </w:r>
    </w:p>
    <w:p w14:paraId="06EA1FFE" w14:textId="3AC71CCA" w:rsidR="00DC02DF" w:rsidRPr="00EC6E47" w:rsidRDefault="00EC6E47"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C6E47">
        <w:rPr>
          <w:rFonts w:ascii="Courier New" w:hAnsi="Courier New" w:cs="Courier New"/>
          <w:sz w:val="20"/>
          <w:szCs w:val="20"/>
        </w:rPr>
        <w:t>&lt;/bf:contribution&gt;</w:t>
      </w:r>
    </w:p>
    <w:p w14:paraId="6E83B6EF" w14:textId="77777777" w:rsidR="00DC02DF" w:rsidRPr="00EC6E47" w:rsidRDefault="00DC02DF" w:rsidP="00CB0053"/>
    <w:p w14:paraId="408F422D" w14:textId="0BEE9F6F" w:rsidR="00CB0053" w:rsidRDefault="00781554" w:rsidP="00CB0053">
      <w:r w:rsidRPr="00EC6E47">
        <w:rPr>
          <w:b/>
          <w:bCs/>
        </w:rPr>
        <w:t>1.</w:t>
      </w:r>
      <w:r w:rsidR="00CB0053" w:rsidRPr="00EC6E47">
        <w:rPr>
          <w:b/>
          <w:bCs/>
        </w:rPr>
        <w:t>2</w:t>
      </w:r>
      <w:r w:rsidRPr="00FE38CD">
        <w:t>)</w:t>
      </w:r>
      <w:r w:rsidR="00CB0053" w:rsidRPr="00FE38CD">
        <w:t xml:space="preserve">  </w:t>
      </w:r>
      <w:r w:rsidR="00CB0053" w:rsidRPr="00CF43D0">
        <w:rPr>
          <w:b/>
          <w:bCs/>
        </w:rPr>
        <w:t xml:space="preserve">Treatment of </w:t>
      </w:r>
      <w:r w:rsidR="00FE38CD" w:rsidRPr="00CF43D0">
        <w:rPr>
          <w:b/>
          <w:bCs/>
        </w:rPr>
        <w:t>topics, events, genre/form and temporal terms</w:t>
      </w:r>
    </w:p>
    <w:p w14:paraId="6D98877D" w14:textId="3F1F92B2" w:rsidR="001905B8" w:rsidRDefault="00CB0053" w:rsidP="00781554">
      <w:r>
        <w:tab/>
      </w:r>
      <w:r w:rsidR="00FE38CD">
        <w:t>F</w:t>
      </w:r>
      <w:r w:rsidR="00781554">
        <w:t xml:space="preserve">ound in </w:t>
      </w:r>
      <w:r>
        <w:t xml:space="preserve">MARC </w:t>
      </w:r>
      <w:r w:rsidR="00781554">
        <w:t xml:space="preserve">fields </w:t>
      </w:r>
      <w:r>
        <w:t xml:space="preserve">647, 648, 650, </w:t>
      </w:r>
      <w:r w:rsidR="002248C3">
        <w:t>653,</w:t>
      </w:r>
      <w:r>
        <w:t xml:space="preserve"> 655, </w:t>
      </w:r>
      <w:r w:rsidR="002248C3">
        <w:t>656, 657, 658, 662</w:t>
      </w:r>
      <w:r w:rsidR="00FE38CD">
        <w:t>, topics, events, genre/form</w:t>
      </w:r>
      <w:r w:rsidR="00026634">
        <w:t>,</w:t>
      </w:r>
      <w:r w:rsidR="00FE38CD">
        <w:t xml:space="preserve"> and temporal terms are </w:t>
      </w:r>
      <w:r w:rsidR="002248C3">
        <w:t>treated as conceptual entities</w:t>
      </w:r>
      <w:r w:rsidR="00781554">
        <w:t xml:space="preserve"> and not as </w:t>
      </w:r>
      <w:r w:rsidR="00261DF7">
        <w:t>real-world</w:t>
      </w:r>
      <w:r w:rsidR="00781554">
        <w:t xml:space="preserve"> objects, meaning that the identifiers in $0 take precedence in the conversion.</w:t>
      </w:r>
    </w:p>
    <w:p w14:paraId="70FEB577" w14:textId="77777777" w:rsidR="00F73515" w:rsidRDefault="00AC41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73515">
        <w:rPr>
          <w:rFonts w:ascii="Courier New" w:hAnsi="Courier New" w:cs="Courier New"/>
          <w:b/>
          <w:bCs/>
          <w:sz w:val="20"/>
          <w:szCs w:val="20"/>
        </w:rPr>
        <w:t>650_0 $a</w:t>
      </w:r>
      <w:r w:rsidRPr="00F73515">
        <w:rPr>
          <w:rFonts w:ascii="Courier New" w:hAnsi="Courier New" w:cs="Courier New"/>
          <w:sz w:val="20"/>
          <w:szCs w:val="20"/>
        </w:rPr>
        <w:t> World War, 1914-1918 </w:t>
      </w:r>
      <w:r w:rsidRPr="00F73515">
        <w:rPr>
          <w:rFonts w:ascii="Courier New" w:hAnsi="Courier New" w:cs="Courier New"/>
          <w:b/>
          <w:bCs/>
          <w:sz w:val="20"/>
          <w:szCs w:val="20"/>
        </w:rPr>
        <w:t>$v</w:t>
      </w:r>
      <w:r w:rsidRPr="00F73515">
        <w:rPr>
          <w:rFonts w:ascii="Courier New" w:hAnsi="Courier New" w:cs="Courier New"/>
          <w:sz w:val="20"/>
          <w:szCs w:val="20"/>
        </w:rPr>
        <w:t> Fiction. </w:t>
      </w:r>
    </w:p>
    <w:p w14:paraId="428F98CD" w14:textId="24966F84" w:rsidR="00AC4123" w:rsidRDefault="00AC41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73515">
        <w:rPr>
          <w:rFonts w:ascii="Courier New" w:hAnsi="Courier New" w:cs="Courier New"/>
          <w:b/>
          <w:bCs/>
          <w:sz w:val="20"/>
          <w:szCs w:val="20"/>
        </w:rPr>
        <w:t>$0</w:t>
      </w:r>
      <w:r w:rsidRPr="00F73515">
        <w:rPr>
          <w:rFonts w:ascii="Courier New" w:hAnsi="Courier New" w:cs="Courier New"/>
          <w:sz w:val="20"/>
          <w:szCs w:val="20"/>
        </w:rPr>
        <w:t> </w:t>
      </w:r>
      <w:r w:rsidR="00F73515" w:rsidRPr="00F73515">
        <w:rPr>
          <w:rFonts w:ascii="Courier New" w:hAnsi="Courier New" w:cs="Courier New"/>
          <w:sz w:val="20"/>
          <w:szCs w:val="20"/>
        </w:rPr>
        <w:t>http://id.loc.gov/authorities/subjects/sh2008113819</w:t>
      </w:r>
    </w:p>
    <w:p w14:paraId="582A0B08" w14:textId="77777777" w:rsidR="00F73515" w:rsidRPr="007E6F18"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5A66EF4A" w14:textId="77777777" w:rsidR="00AC4123" w:rsidRPr="007E6F18" w:rsidRDefault="00AC41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7E6F18">
        <w:rPr>
          <w:rFonts w:ascii="Courier New" w:hAnsi="Courier New" w:cs="Courier New"/>
          <w:sz w:val="20"/>
          <w:szCs w:val="20"/>
        </w:rPr>
        <w:t>&lt;bf:subject&gt;</w:t>
      </w:r>
    </w:p>
    <w:p w14:paraId="39F6C346" w14:textId="0EE64E06"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 xml:space="preserve">&lt;bf:Topic </w:t>
      </w:r>
      <w:r w:rsidR="00AC4123" w:rsidRPr="003C3F98">
        <w:rPr>
          <w:rFonts w:ascii="Courier New" w:hAnsi="Courier New" w:cs="Courier New"/>
          <w:b/>
          <w:bCs/>
          <w:sz w:val="20"/>
          <w:szCs w:val="20"/>
        </w:rPr>
        <w:t>rdf:about="http://id.loc.gov/authorities/subjects/sh2008113819</w:t>
      </w:r>
      <w:r w:rsidR="00AC4123" w:rsidRPr="007E6F18">
        <w:rPr>
          <w:rFonts w:ascii="Courier New" w:hAnsi="Courier New" w:cs="Courier New"/>
          <w:sz w:val="20"/>
          <w:szCs w:val="20"/>
        </w:rPr>
        <w:t>"&gt;</w:t>
      </w:r>
    </w:p>
    <w:p w14:paraId="4AAE22A8" w14:textId="5F8399B8"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&lt;rdf:type rdf:resource="http://www.loc.gov/mads/rdf/v1#ComplexSubject"/&gt;</w:t>
      </w:r>
    </w:p>
    <w:p w14:paraId="157452C9" w14:textId="4DCB65FA"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&lt;rdfs:label&gt;World War, 1914-1918--Fiction&lt;/rdfs:label&gt;</w:t>
      </w:r>
    </w:p>
    <w:p w14:paraId="0C92F464" w14:textId="26EA959E"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&lt;madsrdf:Topic&gt;</w:t>
      </w:r>
    </w:p>
    <w:p w14:paraId="7CB6450A" w14:textId="62D5EF8B"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&lt;madsrdf:authoritativeLabel&gt;World War, 1914-1918</w:t>
      </w:r>
      <w:r>
        <w:rPr>
          <w:rFonts w:ascii="Courier New" w:hAnsi="Courier New" w:cs="Courier New"/>
          <w:sz w:val="20"/>
          <w:szCs w:val="20"/>
        </w:rPr>
        <w:t xml:space="preserve"> </w:t>
      </w:r>
      <w:r w:rsidR="00AC4123" w:rsidRPr="007E6F18">
        <w:rPr>
          <w:rFonts w:ascii="Courier New" w:hAnsi="Courier New" w:cs="Courier New"/>
          <w:sz w:val="20"/>
          <w:szCs w:val="20"/>
        </w:rPr>
        <w:t>&lt;/madsrdf:authoritativeLabel&gt;</w:t>
      </w:r>
    </w:p>
    <w:p w14:paraId="778390FB" w14:textId="40735EC5"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&lt;/madsrdf:Topic&gt;</w:t>
      </w:r>
    </w:p>
    <w:p w14:paraId="0D5DF33C" w14:textId="01389B6E"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&lt;madsrdf:GenreForm&gt;</w:t>
      </w:r>
    </w:p>
    <w:p w14:paraId="6848F69F" w14:textId="15E30108"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 xml:space="preserve">     </w:t>
      </w:r>
      <w:r w:rsidR="00AC4123" w:rsidRPr="007E6F18">
        <w:rPr>
          <w:rFonts w:ascii="Courier New" w:hAnsi="Courier New" w:cs="Courier New"/>
          <w:sz w:val="20"/>
          <w:szCs w:val="20"/>
        </w:rPr>
        <w:t>&lt;madsrdf:authoritativeLabel&gt;Fiction&lt;/madsrdf:authoritativeLabel&gt;</w:t>
      </w:r>
    </w:p>
    <w:p w14:paraId="3698103E" w14:textId="7B5A632A" w:rsidR="00AC4123" w:rsidRPr="007E6F18" w:rsidRDefault="003B6923" w:rsidP="003B6923">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&lt;/madsrdf:GenreForm&gt;</w:t>
      </w:r>
    </w:p>
    <w:p w14:paraId="02B3E083" w14:textId="3F4EC641"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&lt;bf:source rdf:resource="http://id.loc.gov/authorities/subjects"/&gt;</w:t>
      </w:r>
    </w:p>
    <w:p w14:paraId="424BBAA5" w14:textId="4C187F3C" w:rsidR="00AC4123" w:rsidRPr="007E6F18"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C4123" w:rsidRPr="007E6F18">
        <w:rPr>
          <w:rFonts w:ascii="Courier New" w:hAnsi="Courier New" w:cs="Courier New"/>
          <w:sz w:val="20"/>
          <w:szCs w:val="20"/>
        </w:rPr>
        <w:t>&lt;/bf:Topic&gt;</w:t>
      </w:r>
    </w:p>
    <w:p w14:paraId="1DEB839E" w14:textId="6E4431B1" w:rsidR="00AC4123" w:rsidRPr="007E6F18" w:rsidRDefault="00AC41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7E6F18">
        <w:rPr>
          <w:rFonts w:ascii="Courier New" w:hAnsi="Courier New" w:cs="Courier New"/>
          <w:sz w:val="20"/>
          <w:szCs w:val="20"/>
        </w:rPr>
        <w:t>&lt;/bf:subject&gt;</w:t>
      </w:r>
    </w:p>
    <w:p w14:paraId="7C22F18E" w14:textId="77777777" w:rsidR="00AC4123" w:rsidRDefault="00AC4123" w:rsidP="00781554"/>
    <w:p w14:paraId="27F6631C" w14:textId="55FB7660" w:rsidR="00F172F2" w:rsidRPr="00F172F2" w:rsidRDefault="00F172F2" w:rsidP="00F73515">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sz w:val="20"/>
          <w:szCs w:val="20"/>
        </w:rPr>
      </w:pPr>
      <w:r w:rsidRPr="00F73515">
        <w:rPr>
          <w:rStyle w:val="marc-tag"/>
          <w:rFonts w:ascii="Courier New" w:hAnsi="Courier New" w:cs="Courier New"/>
          <w:b/>
          <w:bCs/>
          <w:sz w:val="20"/>
          <w:szCs w:val="20"/>
        </w:rPr>
        <w:t>650</w:t>
      </w:r>
      <w:r w:rsidRPr="00F73515">
        <w:rPr>
          <w:rStyle w:val="marc-indicator"/>
          <w:rFonts w:ascii="Courier New" w:hAnsi="Courier New" w:cs="Courier New"/>
          <w:b/>
          <w:bCs/>
          <w:sz w:val="20"/>
          <w:szCs w:val="20"/>
        </w:rPr>
        <w:t>_2</w:t>
      </w:r>
      <w:r w:rsidRPr="00F73515">
        <w:rPr>
          <w:rStyle w:val="marc-field"/>
          <w:rFonts w:ascii="Courier New" w:hAnsi="Courier New" w:cs="Courier New"/>
          <w:b/>
          <w:bCs/>
          <w:sz w:val="20"/>
          <w:szCs w:val="20"/>
        </w:rPr>
        <w:t> $</w:t>
      </w:r>
      <w:r w:rsidRPr="00F73515">
        <w:rPr>
          <w:rStyle w:val="Strong"/>
          <w:rFonts w:ascii="Courier New" w:hAnsi="Courier New" w:cs="Courier New"/>
          <w:sz w:val="20"/>
          <w:szCs w:val="20"/>
        </w:rPr>
        <w:t>a</w:t>
      </w:r>
      <w:r w:rsidRPr="00F172F2">
        <w:rPr>
          <w:rStyle w:val="marc-field"/>
          <w:rFonts w:ascii="Courier New" w:hAnsi="Courier New" w:cs="Courier New"/>
          <w:sz w:val="20"/>
          <w:szCs w:val="20"/>
        </w:rPr>
        <w:t> Printing, Three-Dimensional </w:t>
      </w:r>
      <w:r w:rsidRPr="00F73515">
        <w:rPr>
          <w:rStyle w:val="marc-field"/>
          <w:rFonts w:ascii="Courier New" w:hAnsi="Courier New" w:cs="Courier New"/>
          <w:b/>
          <w:bCs/>
          <w:sz w:val="20"/>
          <w:szCs w:val="20"/>
        </w:rPr>
        <w:t>$</w:t>
      </w:r>
      <w:r w:rsidRPr="00F73515">
        <w:rPr>
          <w:rStyle w:val="Strong"/>
          <w:rFonts w:ascii="Courier New" w:hAnsi="Courier New" w:cs="Courier New"/>
          <w:sz w:val="20"/>
          <w:szCs w:val="20"/>
        </w:rPr>
        <w:t>0</w:t>
      </w:r>
      <w:r w:rsidRPr="00F172F2">
        <w:rPr>
          <w:rStyle w:val="marc-field"/>
          <w:rFonts w:ascii="Courier New" w:hAnsi="Courier New" w:cs="Courier New"/>
          <w:sz w:val="20"/>
          <w:szCs w:val="20"/>
        </w:rPr>
        <w:t> </w:t>
      </w:r>
      <w:r w:rsidRPr="007E6F18">
        <w:rPr>
          <w:rStyle w:val="marc-field"/>
          <w:rFonts w:ascii="Courier New" w:hAnsi="Courier New" w:cs="Courier New"/>
          <w:sz w:val="20"/>
          <w:szCs w:val="20"/>
        </w:rPr>
        <w:t>http://id.nlm.nih.gov/mesh/D066330</w:t>
      </w:r>
    </w:p>
    <w:p w14:paraId="68C823BE" w14:textId="77777777" w:rsidR="00F73515"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6156BADB" w14:textId="3A40F372" w:rsidR="00F172F2" w:rsidRPr="00F172F2" w:rsidRDefault="00F172F2"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172F2">
        <w:rPr>
          <w:rFonts w:ascii="Courier New" w:hAnsi="Courier New" w:cs="Courier New"/>
          <w:sz w:val="20"/>
          <w:szCs w:val="20"/>
        </w:rPr>
        <w:t>&lt;bf:subject&gt;</w:t>
      </w:r>
    </w:p>
    <w:p w14:paraId="574B4B09" w14:textId="4453A407"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 xml:space="preserve">&lt;bf:Topic </w:t>
      </w:r>
      <w:r w:rsidR="00F172F2" w:rsidRPr="003C3F98">
        <w:rPr>
          <w:rFonts w:ascii="Courier New" w:hAnsi="Courier New" w:cs="Courier New"/>
          <w:b/>
          <w:bCs/>
          <w:sz w:val="20"/>
          <w:szCs w:val="20"/>
        </w:rPr>
        <w:t>rdf:about="http://id.nlm.nih.gov/mesh/D066330</w:t>
      </w:r>
      <w:r w:rsidR="00F172F2" w:rsidRPr="00F172F2">
        <w:rPr>
          <w:rFonts w:ascii="Courier New" w:hAnsi="Courier New" w:cs="Courier New"/>
          <w:sz w:val="20"/>
          <w:szCs w:val="20"/>
        </w:rPr>
        <w:t>"&gt;</w:t>
      </w:r>
    </w:p>
    <w:p w14:paraId="7E8A6C30" w14:textId="40651AC6"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&lt;rdf:type rdf:resource="http://www.loc.gov/mads/rdf/v1#Topic"/&gt;</w:t>
      </w:r>
    </w:p>
    <w:p w14:paraId="1F655810" w14:textId="210CDB4F"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&lt;rdfs:label&gt;Printing, Three-Dimensional&lt;/rdfs:label&gt;</w:t>
      </w:r>
    </w:p>
    <w:p w14:paraId="0DF02393" w14:textId="23EC8A1C"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&lt;madsrdf:authoritativeLabel&gt;Printing, Three-Dimensional&lt;/madsrdf:authoritativeLabel&gt;</w:t>
      </w:r>
    </w:p>
    <w:p w14:paraId="50917600" w14:textId="40037CBC"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&lt;bf:source rdf:resource="http://id.loc.gov/vocabulary/subjectSchemes/mesh"/&gt;</w:t>
      </w:r>
    </w:p>
    <w:p w14:paraId="7768AF4B" w14:textId="68FD5C32" w:rsidR="00F172F2" w:rsidRPr="00F172F2"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&lt;/bf:Topic&gt;</w:t>
      </w:r>
    </w:p>
    <w:p w14:paraId="558701AA" w14:textId="0619D386" w:rsidR="00F172F2" w:rsidRPr="00F172F2" w:rsidRDefault="00F172F2"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172F2">
        <w:rPr>
          <w:rFonts w:ascii="Courier New" w:hAnsi="Courier New" w:cs="Courier New"/>
          <w:sz w:val="20"/>
          <w:szCs w:val="20"/>
        </w:rPr>
        <w:t>&lt;/bf:subject&gt;</w:t>
      </w:r>
    </w:p>
    <w:p w14:paraId="7E295CF9" w14:textId="77777777" w:rsidR="00781554" w:rsidRDefault="00781554" w:rsidP="00781554"/>
    <w:p w14:paraId="3AA49A6B" w14:textId="14E23D4E" w:rsidR="00EB09F6" w:rsidRDefault="00EB09F6"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B09F6">
        <w:rPr>
          <w:rFonts w:ascii="Courier New" w:hAnsi="Courier New" w:cs="Courier New"/>
          <w:b/>
          <w:bCs/>
          <w:sz w:val="20"/>
          <w:szCs w:val="20"/>
        </w:rPr>
        <w:t>651_0 $a</w:t>
      </w:r>
      <w:r>
        <w:rPr>
          <w:rFonts w:ascii="Courier New" w:hAnsi="Courier New" w:cs="Courier New"/>
          <w:sz w:val="20"/>
          <w:szCs w:val="20"/>
        </w:rPr>
        <w:t xml:space="preserve"> China </w:t>
      </w:r>
      <w:r w:rsidRPr="00EB09F6">
        <w:rPr>
          <w:rFonts w:ascii="Courier New" w:hAnsi="Courier New" w:cs="Courier New"/>
          <w:b/>
          <w:bCs/>
          <w:sz w:val="20"/>
          <w:szCs w:val="20"/>
        </w:rPr>
        <w:t>$v</w:t>
      </w:r>
      <w:r>
        <w:rPr>
          <w:rFonts w:ascii="Courier New" w:hAnsi="Courier New" w:cs="Courier New"/>
          <w:sz w:val="20"/>
          <w:szCs w:val="20"/>
        </w:rPr>
        <w:t xml:space="preserve"> Maps </w:t>
      </w:r>
      <w:r w:rsidRPr="00EB09F6">
        <w:rPr>
          <w:rFonts w:ascii="Courier New" w:hAnsi="Courier New" w:cs="Courier New"/>
          <w:b/>
          <w:bCs/>
          <w:sz w:val="20"/>
          <w:szCs w:val="20"/>
        </w:rPr>
        <w:t>$0</w:t>
      </w:r>
      <w:r>
        <w:rPr>
          <w:rFonts w:ascii="Courier New" w:hAnsi="Courier New" w:cs="Courier New"/>
          <w:sz w:val="20"/>
          <w:szCs w:val="20"/>
        </w:rPr>
        <w:t xml:space="preserve"> </w:t>
      </w:r>
      <w:r w:rsidRPr="00EB09F6">
        <w:rPr>
          <w:rFonts w:ascii="Courier New" w:hAnsi="Courier New" w:cs="Courier New"/>
          <w:sz w:val="20"/>
          <w:szCs w:val="20"/>
        </w:rPr>
        <w:t>http://id.loc.gov/authorities/subjects/sh2008114704</w:t>
      </w:r>
    </w:p>
    <w:p w14:paraId="34608474" w14:textId="77777777" w:rsidR="00EB09F6" w:rsidRDefault="00EB09F6"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12E3CD24" w14:textId="57C4CFB0" w:rsidR="00EB09F6" w:rsidRPr="00EB09F6" w:rsidRDefault="00EB09F6"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B09F6">
        <w:rPr>
          <w:rFonts w:ascii="Courier New" w:hAnsi="Courier New" w:cs="Courier New"/>
          <w:sz w:val="20"/>
          <w:szCs w:val="20"/>
        </w:rPr>
        <w:t>&lt;bf:subject&gt;</w:t>
      </w:r>
    </w:p>
    <w:p w14:paraId="48419DFE" w14:textId="5AC6D6E2"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 xml:space="preserve">&lt;bf:Topic </w:t>
      </w:r>
      <w:r w:rsidR="00EB09F6" w:rsidRPr="00EB09F6">
        <w:rPr>
          <w:rFonts w:ascii="Courier New" w:hAnsi="Courier New" w:cs="Courier New"/>
          <w:b/>
          <w:bCs/>
          <w:sz w:val="20"/>
          <w:szCs w:val="20"/>
        </w:rPr>
        <w:t>rdf:about="http://id.loc.gov/authorities/subjects/sh2008114704"</w:t>
      </w:r>
      <w:r w:rsidR="00EB09F6" w:rsidRPr="00EB09F6">
        <w:rPr>
          <w:rFonts w:ascii="Courier New" w:hAnsi="Courier New" w:cs="Courier New"/>
          <w:sz w:val="20"/>
          <w:szCs w:val="20"/>
        </w:rPr>
        <w:t>&gt;</w:t>
      </w:r>
    </w:p>
    <w:p w14:paraId="1856FC4B" w14:textId="29A86B1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&lt;rdf:type rdf:resource="http://www.loc.gov/mads/rdf/v1#ComplexSubject"/&gt;</w:t>
      </w:r>
    </w:p>
    <w:p w14:paraId="5C199153" w14:textId="1DA8025B"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&lt;rdfs:label&gt;China--Maps&lt;/rdfs:label&gt;</w:t>
      </w:r>
    </w:p>
    <w:p w14:paraId="1796CF10" w14:textId="77B4E8F7"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&lt;madsrdf:isMemberOfMADSScheme rdf:resource="http://id.loc.gov/authorities/subjects"/&gt;</w:t>
      </w:r>
    </w:p>
    <w:p w14:paraId="7CB8EB34" w14:textId="202D1BCF"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&lt;madsrdf:Geographic&gt;</w:t>
      </w:r>
    </w:p>
    <w:p w14:paraId="5D24278B" w14:textId="08E2D6C6"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&lt;madsrdf:authoritativeLabel&gt;China&lt;/madsrdf:authoritativeLabel&gt;</w:t>
      </w:r>
    </w:p>
    <w:p w14:paraId="4F0DF0DD" w14:textId="52A9955A"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&lt;/madsrdf:Geographic&gt;</w:t>
      </w:r>
    </w:p>
    <w:p w14:paraId="64DE214E" w14:textId="32B2F9BC"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&lt;madsrdf:GenreForm&gt;</w:t>
      </w:r>
    </w:p>
    <w:p w14:paraId="38B09111" w14:textId="2877BB4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&lt;madsrdf:authoritativeLabel&gt;Maps&lt;/madsrdf:authoritativeLabel&gt;</w:t>
      </w:r>
    </w:p>
    <w:p w14:paraId="68BA09F2" w14:textId="1AECCADE"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&lt;/madsrdf:GenreForm&gt;</w:t>
      </w:r>
    </w:p>
    <w:p w14:paraId="14AB623F" w14:textId="0C235654"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&lt;bf:source rdf:resource="http://id.loc.gov/authorities/subjects"/&gt;</w:t>
      </w:r>
    </w:p>
    <w:p w14:paraId="0DE4D226" w14:textId="7AC5C057" w:rsidR="00EB09F6" w:rsidRPr="00EB09F6" w:rsidRDefault="003B6923"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EB09F6" w:rsidRPr="00EB09F6">
        <w:rPr>
          <w:rFonts w:ascii="Courier New" w:hAnsi="Courier New" w:cs="Courier New"/>
          <w:sz w:val="20"/>
          <w:szCs w:val="20"/>
        </w:rPr>
        <w:t>&lt;/bf:Topic&gt;</w:t>
      </w:r>
    </w:p>
    <w:p w14:paraId="0D3F9C30" w14:textId="1E5EA551" w:rsidR="00EB09F6" w:rsidRPr="00EB09F6" w:rsidRDefault="00EB09F6" w:rsidP="00EB09F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EB09F6">
        <w:rPr>
          <w:rFonts w:ascii="Courier New" w:hAnsi="Courier New" w:cs="Courier New"/>
          <w:sz w:val="20"/>
          <w:szCs w:val="20"/>
        </w:rPr>
        <w:t>&lt;/bf:subject&gt;</w:t>
      </w:r>
    </w:p>
    <w:p w14:paraId="42292B58" w14:textId="77777777" w:rsidR="00EB09F6" w:rsidRDefault="00EB09F6" w:rsidP="00781554"/>
    <w:p w14:paraId="2EDADAC4" w14:textId="0CCD7C60" w:rsidR="00781554" w:rsidRDefault="00781554" w:rsidP="00781554">
      <w:r>
        <w:t>Exceptions:</w:t>
      </w:r>
    </w:p>
    <w:p w14:paraId="65FE1F0A" w14:textId="29D48A8D" w:rsidR="002248C3" w:rsidRDefault="002248C3" w:rsidP="002248C3">
      <w:pPr>
        <w:pStyle w:val="ListParagraph"/>
        <w:numPr>
          <w:ilvl w:val="0"/>
          <w:numId w:val="3"/>
        </w:numPr>
      </w:pPr>
      <w:r>
        <w:t>When an OCLC FAST identifier appears in $0, it is converted to a FAST URI</w:t>
      </w:r>
    </w:p>
    <w:p w14:paraId="14957564" w14:textId="6C1F63ED" w:rsidR="002248C3" w:rsidRDefault="002248C3" w:rsidP="00F73515">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sz w:val="20"/>
          <w:szCs w:val="20"/>
        </w:rPr>
      </w:pPr>
      <w:r w:rsidRPr="00F73515">
        <w:rPr>
          <w:rStyle w:val="marc-tag"/>
          <w:rFonts w:ascii="Courier New" w:hAnsi="Courier New" w:cs="Courier New"/>
          <w:b/>
          <w:bCs/>
          <w:sz w:val="20"/>
          <w:szCs w:val="20"/>
        </w:rPr>
        <w:t>650</w:t>
      </w:r>
      <w:r w:rsidRPr="00F73515">
        <w:rPr>
          <w:rStyle w:val="marc-indicator"/>
          <w:rFonts w:ascii="Courier New" w:hAnsi="Courier New" w:cs="Courier New"/>
          <w:b/>
          <w:bCs/>
          <w:sz w:val="20"/>
          <w:szCs w:val="20"/>
        </w:rPr>
        <w:t>_7</w:t>
      </w:r>
      <w:r w:rsidRPr="00F73515">
        <w:rPr>
          <w:rStyle w:val="marc-field"/>
          <w:rFonts w:ascii="Courier New" w:hAnsi="Courier New" w:cs="Courier New"/>
          <w:b/>
          <w:bCs/>
          <w:sz w:val="20"/>
          <w:szCs w:val="20"/>
        </w:rPr>
        <w:t> $</w:t>
      </w:r>
      <w:r w:rsidRPr="00F73515">
        <w:rPr>
          <w:rStyle w:val="Strong"/>
          <w:rFonts w:ascii="Courier New" w:hAnsi="Courier New" w:cs="Courier New"/>
          <w:sz w:val="20"/>
          <w:szCs w:val="20"/>
        </w:rPr>
        <w:t>a</w:t>
      </w:r>
      <w:r w:rsidRPr="002248C3">
        <w:rPr>
          <w:rStyle w:val="marc-field"/>
          <w:rFonts w:ascii="Courier New" w:hAnsi="Courier New" w:cs="Courier New"/>
          <w:sz w:val="20"/>
          <w:szCs w:val="20"/>
        </w:rPr>
        <w:t> Social movements. </w:t>
      </w:r>
      <w:r w:rsidRPr="00F73515">
        <w:rPr>
          <w:rStyle w:val="marc-field"/>
          <w:rFonts w:ascii="Courier New" w:hAnsi="Courier New" w:cs="Courier New"/>
          <w:b/>
          <w:bCs/>
          <w:sz w:val="20"/>
          <w:szCs w:val="20"/>
        </w:rPr>
        <w:t>$</w:t>
      </w:r>
      <w:r w:rsidRPr="002248C3">
        <w:rPr>
          <w:rStyle w:val="Strong"/>
          <w:rFonts w:ascii="Courier New" w:hAnsi="Courier New" w:cs="Courier New"/>
          <w:sz w:val="20"/>
          <w:szCs w:val="20"/>
        </w:rPr>
        <w:t>2</w:t>
      </w:r>
      <w:r>
        <w:rPr>
          <w:rStyle w:val="marc-field"/>
          <w:rFonts w:ascii="Courier New" w:hAnsi="Courier New" w:cs="Courier New"/>
          <w:sz w:val="20"/>
          <w:szCs w:val="20"/>
        </w:rPr>
        <w:t xml:space="preserve"> </w:t>
      </w:r>
      <w:r w:rsidRPr="002248C3">
        <w:rPr>
          <w:rStyle w:val="marc-field"/>
          <w:rFonts w:ascii="Courier New" w:hAnsi="Courier New" w:cs="Courier New"/>
          <w:sz w:val="20"/>
          <w:szCs w:val="20"/>
        </w:rPr>
        <w:t>fast </w:t>
      </w:r>
      <w:r w:rsidRPr="00F73515">
        <w:rPr>
          <w:rStyle w:val="marc-field"/>
          <w:rFonts w:ascii="Courier New" w:hAnsi="Courier New" w:cs="Courier New"/>
          <w:b/>
          <w:bCs/>
          <w:sz w:val="20"/>
          <w:szCs w:val="20"/>
        </w:rPr>
        <w:t>$</w:t>
      </w:r>
      <w:r w:rsidRPr="002248C3">
        <w:rPr>
          <w:rStyle w:val="Strong"/>
          <w:rFonts w:ascii="Courier New" w:hAnsi="Courier New" w:cs="Courier New"/>
          <w:sz w:val="20"/>
          <w:szCs w:val="20"/>
        </w:rPr>
        <w:t>0</w:t>
      </w:r>
      <w:r>
        <w:rPr>
          <w:rStyle w:val="Strong"/>
          <w:rFonts w:ascii="Courier New" w:hAnsi="Courier New" w:cs="Courier New"/>
          <w:sz w:val="20"/>
          <w:szCs w:val="20"/>
        </w:rPr>
        <w:t xml:space="preserve"> </w:t>
      </w:r>
      <w:r w:rsidRPr="002248C3">
        <w:rPr>
          <w:rStyle w:val="marc-field"/>
          <w:rFonts w:ascii="Courier New" w:hAnsi="Courier New" w:cs="Courier New"/>
          <w:sz w:val="20"/>
          <w:szCs w:val="20"/>
        </w:rPr>
        <w:t>(OCoLC)fst01122657</w:t>
      </w:r>
    </w:p>
    <w:p w14:paraId="44A3F7EA" w14:textId="77777777" w:rsidR="00F73515" w:rsidRPr="002248C3"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01006357" w14:textId="77777777" w:rsidR="002248C3" w:rsidRPr="002248C3" w:rsidRDefault="002248C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48C3">
        <w:rPr>
          <w:rFonts w:ascii="Courier New" w:hAnsi="Courier New" w:cs="Courier New"/>
          <w:sz w:val="20"/>
          <w:szCs w:val="20"/>
        </w:rPr>
        <w:t>&lt;bf:subject&gt;</w:t>
      </w:r>
    </w:p>
    <w:p w14:paraId="06EFA09B" w14:textId="0F70CDB5"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 xml:space="preserve">&lt;bf:Topic </w:t>
      </w:r>
      <w:r w:rsidR="002248C3" w:rsidRPr="003C3F98">
        <w:rPr>
          <w:rFonts w:ascii="Courier New" w:hAnsi="Courier New" w:cs="Courier New"/>
          <w:b/>
          <w:bCs/>
          <w:sz w:val="20"/>
          <w:szCs w:val="20"/>
        </w:rPr>
        <w:t>rdf:about="http://id.worldcat.org/fast/01122657</w:t>
      </w:r>
      <w:r w:rsidR="002248C3" w:rsidRPr="002248C3">
        <w:rPr>
          <w:rFonts w:ascii="Courier New" w:hAnsi="Courier New" w:cs="Courier New"/>
          <w:sz w:val="20"/>
          <w:szCs w:val="20"/>
        </w:rPr>
        <w:t>"&gt;</w:t>
      </w:r>
    </w:p>
    <w:p w14:paraId="31F0FCEE" w14:textId="3D223596"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&lt;rdf:type rdf:resource="http://www.loc.gov/mads/rdf/v1#Topic"/&gt;</w:t>
      </w:r>
    </w:p>
    <w:p w14:paraId="0523F24C" w14:textId="4EA00FED"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&lt;rdfs:label&gt;Social movements&lt;/rdfs:label&gt;</w:t>
      </w:r>
    </w:p>
    <w:p w14:paraId="2478891F" w14:textId="427D4249"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&lt;bf:source rdf:resource="http://id.loc.gov/vocabulary/subjectSchemes/fast"/&gt;</w:t>
      </w:r>
    </w:p>
    <w:p w14:paraId="3F313BEF" w14:textId="63CB71C0"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&lt;/bf:Topic&gt;</w:t>
      </w:r>
    </w:p>
    <w:p w14:paraId="5CF9747B" w14:textId="5ED51936" w:rsidR="002248C3" w:rsidRDefault="002248C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48C3">
        <w:rPr>
          <w:rFonts w:ascii="Courier New" w:hAnsi="Courier New" w:cs="Courier New"/>
          <w:sz w:val="20"/>
          <w:szCs w:val="20"/>
        </w:rPr>
        <w:lastRenderedPageBreak/>
        <w:t>&lt;/bf:subject&gt;</w:t>
      </w:r>
    </w:p>
    <w:p w14:paraId="57E3EE83" w14:textId="77777777" w:rsidR="001905B8" w:rsidRDefault="001905B8" w:rsidP="002248C3">
      <w:pPr>
        <w:rPr>
          <w:rFonts w:ascii="Courier New" w:hAnsi="Courier New" w:cs="Courier New"/>
          <w:sz w:val="20"/>
          <w:szCs w:val="20"/>
        </w:rPr>
      </w:pPr>
    </w:p>
    <w:p w14:paraId="411CF610" w14:textId="1083D84D" w:rsidR="002248C3" w:rsidRDefault="002248C3" w:rsidP="002248C3">
      <w:pPr>
        <w:pStyle w:val="ListParagraph"/>
        <w:numPr>
          <w:ilvl w:val="0"/>
          <w:numId w:val="3"/>
        </w:numPr>
      </w:pPr>
      <w:r>
        <w:t xml:space="preserve">When a Homosaurus URI appears in $1, it is treated as an </w:t>
      </w:r>
      <w:r w:rsidR="00FE38CD">
        <w:t xml:space="preserve">authority </w:t>
      </w:r>
      <w:r>
        <w:t xml:space="preserve">identifier and not as a </w:t>
      </w:r>
      <w:r w:rsidR="00261DF7">
        <w:t>real-world</w:t>
      </w:r>
      <w:r>
        <w:t xml:space="preserve"> object.</w:t>
      </w:r>
    </w:p>
    <w:p w14:paraId="232F2A11" w14:textId="7BB8C2FA" w:rsidR="002248C3" w:rsidRPr="002248C3" w:rsidRDefault="002248C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73515">
        <w:rPr>
          <w:rStyle w:val="marc-tag"/>
          <w:rFonts w:ascii="Courier New" w:hAnsi="Courier New" w:cs="Courier New"/>
          <w:b/>
          <w:bCs/>
          <w:sz w:val="20"/>
          <w:szCs w:val="20"/>
        </w:rPr>
        <w:t>650</w:t>
      </w:r>
      <w:r w:rsidRPr="00F73515">
        <w:rPr>
          <w:rStyle w:val="marc-indicator"/>
          <w:rFonts w:ascii="Courier New" w:hAnsi="Courier New" w:cs="Courier New"/>
          <w:b/>
          <w:bCs/>
          <w:sz w:val="20"/>
          <w:szCs w:val="20"/>
        </w:rPr>
        <w:t>_7</w:t>
      </w:r>
      <w:r w:rsidRPr="00F73515">
        <w:rPr>
          <w:rStyle w:val="marc-field"/>
          <w:rFonts w:ascii="Courier New" w:hAnsi="Courier New" w:cs="Courier New"/>
          <w:b/>
          <w:bCs/>
          <w:sz w:val="20"/>
          <w:szCs w:val="20"/>
        </w:rPr>
        <w:t> </w:t>
      </w:r>
      <w:r w:rsidR="00F73515" w:rsidRPr="00F73515">
        <w:rPr>
          <w:rStyle w:val="marc-field"/>
          <w:rFonts w:ascii="Courier New" w:hAnsi="Courier New" w:cs="Courier New"/>
          <w:b/>
          <w:bCs/>
          <w:sz w:val="20"/>
          <w:szCs w:val="20"/>
        </w:rPr>
        <w:t>$</w:t>
      </w:r>
      <w:r w:rsidRPr="002248C3">
        <w:rPr>
          <w:rStyle w:val="Strong"/>
          <w:rFonts w:ascii="Courier New" w:hAnsi="Courier New" w:cs="Courier New"/>
          <w:sz w:val="20"/>
          <w:szCs w:val="20"/>
        </w:rPr>
        <w:t>a</w:t>
      </w:r>
      <w:r w:rsidRPr="002248C3">
        <w:rPr>
          <w:rStyle w:val="marc-field"/>
          <w:rFonts w:ascii="Courier New" w:hAnsi="Courier New" w:cs="Courier New"/>
          <w:sz w:val="20"/>
          <w:szCs w:val="20"/>
        </w:rPr>
        <w:t> Gender roles </w:t>
      </w:r>
      <w:r w:rsidR="00F73515" w:rsidRPr="00F73515">
        <w:rPr>
          <w:rStyle w:val="marc-field"/>
          <w:rFonts w:ascii="Courier New" w:hAnsi="Courier New" w:cs="Courier New"/>
          <w:b/>
          <w:bCs/>
          <w:sz w:val="20"/>
          <w:szCs w:val="20"/>
        </w:rPr>
        <w:t>$</w:t>
      </w:r>
      <w:r w:rsidRPr="002248C3">
        <w:rPr>
          <w:rStyle w:val="Strong"/>
          <w:rFonts w:ascii="Courier New" w:hAnsi="Courier New" w:cs="Courier New"/>
          <w:sz w:val="20"/>
          <w:szCs w:val="20"/>
        </w:rPr>
        <w:t>2</w:t>
      </w:r>
      <w:r w:rsidRPr="002248C3">
        <w:rPr>
          <w:rStyle w:val="marc-field"/>
          <w:rFonts w:ascii="Courier New" w:hAnsi="Courier New" w:cs="Courier New"/>
          <w:sz w:val="20"/>
          <w:szCs w:val="20"/>
        </w:rPr>
        <w:t> homoit </w:t>
      </w:r>
      <w:r w:rsidR="00F73515" w:rsidRPr="00F73515">
        <w:rPr>
          <w:rStyle w:val="marc-field"/>
          <w:rFonts w:ascii="Courier New" w:hAnsi="Courier New" w:cs="Courier New"/>
          <w:b/>
          <w:bCs/>
          <w:sz w:val="20"/>
          <w:szCs w:val="20"/>
        </w:rPr>
        <w:t>$</w:t>
      </w:r>
      <w:r>
        <w:rPr>
          <w:rStyle w:val="Strong"/>
          <w:rFonts w:ascii="Courier New" w:hAnsi="Courier New" w:cs="Courier New"/>
          <w:sz w:val="20"/>
          <w:szCs w:val="20"/>
        </w:rPr>
        <w:t>1</w:t>
      </w:r>
      <w:r w:rsidRPr="002248C3">
        <w:rPr>
          <w:rStyle w:val="marc-field"/>
          <w:rFonts w:ascii="Courier New" w:hAnsi="Courier New" w:cs="Courier New"/>
          <w:sz w:val="20"/>
          <w:szCs w:val="20"/>
        </w:rPr>
        <w:t> https://homosaurus.org/v3/homoit0000577</w:t>
      </w:r>
    </w:p>
    <w:p w14:paraId="43E6FE76" w14:textId="77777777" w:rsidR="00F73515"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3A73DE63" w14:textId="7A1CF4C4" w:rsidR="002248C3" w:rsidRPr="002248C3" w:rsidRDefault="002248C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48C3">
        <w:rPr>
          <w:rFonts w:ascii="Courier New" w:hAnsi="Courier New" w:cs="Courier New"/>
          <w:sz w:val="20"/>
          <w:szCs w:val="20"/>
        </w:rPr>
        <w:t>&lt;bf:subject&gt;</w:t>
      </w:r>
    </w:p>
    <w:p w14:paraId="0A27567B" w14:textId="0ED7CA6A"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 xml:space="preserve">&lt;bf:Topic </w:t>
      </w:r>
      <w:r w:rsidR="002248C3" w:rsidRPr="003C3F98">
        <w:rPr>
          <w:rFonts w:ascii="Courier New" w:hAnsi="Courier New" w:cs="Courier New"/>
          <w:b/>
          <w:bCs/>
          <w:sz w:val="20"/>
          <w:szCs w:val="20"/>
        </w:rPr>
        <w:t>rdf:about="https://homosaurus.org/v3/homoit0000577</w:t>
      </w:r>
      <w:r w:rsidR="002248C3" w:rsidRPr="002248C3">
        <w:rPr>
          <w:rFonts w:ascii="Courier New" w:hAnsi="Courier New" w:cs="Courier New"/>
          <w:sz w:val="20"/>
          <w:szCs w:val="20"/>
        </w:rPr>
        <w:t>"&gt;</w:t>
      </w:r>
    </w:p>
    <w:p w14:paraId="222D7059" w14:textId="60B82AEA"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&lt;rdf:type rdf:resource="http://www.loc.gov/mads/rdf/v1#Topic"/&gt;</w:t>
      </w:r>
    </w:p>
    <w:p w14:paraId="443BBAA2" w14:textId="3263A590"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&lt;rdfs:label&gt;Gender roles&lt;/rdfs:label&gt;</w:t>
      </w:r>
    </w:p>
    <w:p w14:paraId="6A5ED032" w14:textId="6739FAEC"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&lt;bf:source&gt;</w:t>
      </w:r>
    </w:p>
    <w:p w14:paraId="526606DF" w14:textId="4026E4C8"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&lt;bf:Source rdf:about="http://id.loc.gov/vocabulary/subjectSchemes/homoit"&gt;</w:t>
      </w:r>
    </w:p>
    <w:p w14:paraId="2F228AC1" w14:textId="109FC6CE"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&lt;bf:code&gt;homoit&lt;/bf:code&gt;</w:t>
      </w:r>
    </w:p>
    <w:p w14:paraId="5B31DD9C" w14:textId="4212F2B1"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&lt;/bf:Source&gt;</w:t>
      </w:r>
    </w:p>
    <w:p w14:paraId="230F9F29" w14:textId="1620B8FD"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&lt;/bf:source&gt;</w:t>
      </w:r>
    </w:p>
    <w:p w14:paraId="2959BA8B" w14:textId="4FA2C525" w:rsidR="002248C3" w:rsidRPr="002248C3" w:rsidRDefault="003B692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248C3" w:rsidRPr="002248C3">
        <w:rPr>
          <w:rFonts w:ascii="Courier New" w:hAnsi="Courier New" w:cs="Courier New"/>
          <w:sz w:val="20"/>
          <w:szCs w:val="20"/>
        </w:rPr>
        <w:t>&lt;/bf:Topic&gt;</w:t>
      </w:r>
    </w:p>
    <w:p w14:paraId="18EFFA0E" w14:textId="72562762" w:rsidR="002248C3" w:rsidRPr="002248C3" w:rsidRDefault="002248C3"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248C3">
        <w:rPr>
          <w:rFonts w:ascii="Courier New" w:hAnsi="Courier New" w:cs="Courier New"/>
          <w:sz w:val="20"/>
          <w:szCs w:val="20"/>
        </w:rPr>
        <w:t>&lt;/bf:subject&gt;</w:t>
      </w:r>
    </w:p>
    <w:p w14:paraId="43DEE07E" w14:textId="77777777" w:rsidR="002248C3" w:rsidRDefault="002248C3" w:rsidP="00CB0053"/>
    <w:p w14:paraId="17970975" w14:textId="7A177147" w:rsidR="00CB0053" w:rsidRDefault="00781554" w:rsidP="00CB0053">
      <w:r w:rsidRPr="00EC6E47">
        <w:rPr>
          <w:b/>
          <w:bCs/>
        </w:rPr>
        <w:t>1.</w:t>
      </w:r>
      <w:r w:rsidR="00CB0053" w:rsidRPr="00EC6E47">
        <w:rPr>
          <w:b/>
          <w:bCs/>
        </w:rPr>
        <w:t>3</w:t>
      </w:r>
      <w:r w:rsidRPr="00EC6E47">
        <w:rPr>
          <w:b/>
          <w:bCs/>
        </w:rPr>
        <w:t>)</w:t>
      </w:r>
      <w:r w:rsidR="00CB0053">
        <w:t xml:space="preserve"> </w:t>
      </w:r>
      <w:r>
        <w:t xml:space="preserve"> </w:t>
      </w:r>
      <w:r w:rsidR="002248C3" w:rsidRPr="00CF43D0">
        <w:rPr>
          <w:b/>
          <w:bCs/>
        </w:rPr>
        <w:t>T</w:t>
      </w:r>
      <w:r w:rsidR="00CB0053" w:rsidRPr="00CF43D0">
        <w:rPr>
          <w:b/>
          <w:bCs/>
        </w:rPr>
        <w:t xml:space="preserve">reatment </w:t>
      </w:r>
      <w:r w:rsidR="00144B35" w:rsidRPr="00CF43D0">
        <w:rPr>
          <w:b/>
          <w:bCs/>
        </w:rPr>
        <w:t xml:space="preserve">of $0 and $1 </w:t>
      </w:r>
      <w:r w:rsidR="00CB0053" w:rsidRPr="00CF43D0">
        <w:rPr>
          <w:b/>
          <w:bCs/>
        </w:rPr>
        <w:t xml:space="preserve">in other </w:t>
      </w:r>
      <w:r w:rsidR="002248C3" w:rsidRPr="00CF43D0">
        <w:rPr>
          <w:b/>
          <w:bCs/>
        </w:rPr>
        <w:t>MARC fields</w:t>
      </w:r>
    </w:p>
    <w:p w14:paraId="3D3C16BB" w14:textId="6A3DC535" w:rsidR="00FE38CD" w:rsidRDefault="00FE38CD" w:rsidP="00176BD6">
      <w:pPr>
        <w:ind w:firstLine="720"/>
      </w:pPr>
      <w:r>
        <w:t>In non-agent</w:t>
      </w:r>
      <w:r w:rsidR="00F80762">
        <w:t>, non-</w:t>
      </w:r>
      <w:r w:rsidR="00AD2034">
        <w:t>place,</w:t>
      </w:r>
      <w:r>
        <w:t xml:space="preserve"> and non-topic fields (as defined above), an identifier in $0 is preferred over a URI in $1.</w:t>
      </w:r>
    </w:p>
    <w:p w14:paraId="1C56C61B" w14:textId="77508FB9" w:rsidR="00144B35" w:rsidRPr="00144B35" w:rsidRDefault="00144B35" w:rsidP="00F73515">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sz w:val="20"/>
          <w:szCs w:val="20"/>
        </w:rPr>
      </w:pPr>
      <w:r w:rsidRPr="00F73515">
        <w:rPr>
          <w:rStyle w:val="marc-tag"/>
          <w:rFonts w:ascii="Courier New" w:hAnsi="Courier New" w:cs="Courier New"/>
          <w:b/>
          <w:bCs/>
          <w:sz w:val="20"/>
          <w:szCs w:val="20"/>
        </w:rPr>
        <w:t>337</w:t>
      </w:r>
      <w:r w:rsidRPr="00F73515">
        <w:rPr>
          <w:rStyle w:val="marc-indicator"/>
          <w:rFonts w:ascii="Courier New" w:hAnsi="Courier New" w:cs="Courier New"/>
          <w:b/>
          <w:bCs/>
          <w:sz w:val="20"/>
          <w:szCs w:val="20"/>
        </w:rPr>
        <w:t>__</w:t>
      </w:r>
      <w:r w:rsidRPr="00F73515">
        <w:rPr>
          <w:rStyle w:val="marc-field"/>
          <w:rFonts w:ascii="Courier New" w:hAnsi="Courier New" w:cs="Courier New"/>
          <w:b/>
          <w:bCs/>
          <w:sz w:val="20"/>
          <w:szCs w:val="20"/>
        </w:rPr>
        <w:t> $</w:t>
      </w:r>
      <w:r w:rsidRPr="00144B35">
        <w:rPr>
          <w:rStyle w:val="Strong"/>
          <w:rFonts w:ascii="Courier New" w:hAnsi="Courier New" w:cs="Courier New"/>
          <w:sz w:val="20"/>
          <w:szCs w:val="20"/>
        </w:rPr>
        <w:t>a</w:t>
      </w:r>
      <w:r w:rsidRPr="00144B35">
        <w:rPr>
          <w:rStyle w:val="marc-field"/>
          <w:rFonts w:ascii="Courier New" w:hAnsi="Courier New" w:cs="Courier New"/>
          <w:sz w:val="20"/>
          <w:szCs w:val="20"/>
        </w:rPr>
        <w:t> unmediated </w:t>
      </w:r>
      <w:r w:rsidRPr="00F73515">
        <w:rPr>
          <w:rStyle w:val="marc-field"/>
          <w:rFonts w:ascii="Courier New" w:hAnsi="Courier New" w:cs="Courier New"/>
          <w:b/>
          <w:bCs/>
          <w:sz w:val="20"/>
          <w:szCs w:val="20"/>
        </w:rPr>
        <w:t>$</w:t>
      </w:r>
      <w:r w:rsidRPr="00144B35">
        <w:rPr>
          <w:rStyle w:val="Strong"/>
          <w:rFonts w:ascii="Courier New" w:hAnsi="Courier New" w:cs="Courier New"/>
          <w:sz w:val="20"/>
          <w:szCs w:val="20"/>
        </w:rPr>
        <w:t>b</w:t>
      </w:r>
      <w:r w:rsidRPr="00144B35">
        <w:rPr>
          <w:rStyle w:val="marc-field"/>
          <w:rFonts w:ascii="Courier New" w:hAnsi="Courier New" w:cs="Courier New"/>
          <w:sz w:val="20"/>
          <w:szCs w:val="20"/>
        </w:rPr>
        <w:t> n </w:t>
      </w:r>
      <w:r w:rsidRPr="00F73515">
        <w:rPr>
          <w:rStyle w:val="marc-field"/>
          <w:rFonts w:ascii="Courier New" w:hAnsi="Courier New" w:cs="Courier New"/>
          <w:b/>
          <w:bCs/>
          <w:sz w:val="20"/>
          <w:szCs w:val="20"/>
        </w:rPr>
        <w:t>$</w:t>
      </w:r>
      <w:r w:rsidRPr="00144B35">
        <w:rPr>
          <w:rStyle w:val="Strong"/>
          <w:rFonts w:ascii="Courier New" w:hAnsi="Courier New" w:cs="Courier New"/>
          <w:sz w:val="20"/>
          <w:szCs w:val="20"/>
        </w:rPr>
        <w:t>2</w:t>
      </w:r>
      <w:r w:rsidRPr="00144B35">
        <w:rPr>
          <w:rStyle w:val="marc-field"/>
          <w:rFonts w:ascii="Courier New" w:hAnsi="Courier New" w:cs="Courier New"/>
          <w:sz w:val="20"/>
          <w:szCs w:val="20"/>
        </w:rPr>
        <w:t> rdamedia </w:t>
      </w:r>
      <w:r w:rsidRPr="00F73515">
        <w:rPr>
          <w:rStyle w:val="marc-field"/>
          <w:rFonts w:ascii="Courier New" w:hAnsi="Courier New" w:cs="Courier New"/>
          <w:b/>
          <w:bCs/>
          <w:sz w:val="20"/>
          <w:szCs w:val="20"/>
        </w:rPr>
        <w:t>$</w:t>
      </w:r>
      <w:r w:rsidRPr="00144B35">
        <w:rPr>
          <w:rStyle w:val="Strong"/>
          <w:rFonts w:ascii="Courier New" w:hAnsi="Courier New" w:cs="Courier New"/>
          <w:sz w:val="20"/>
          <w:szCs w:val="20"/>
        </w:rPr>
        <w:t>0</w:t>
      </w:r>
      <w:r w:rsidRPr="00144B35">
        <w:rPr>
          <w:rStyle w:val="marc-field"/>
          <w:rFonts w:ascii="Courier New" w:hAnsi="Courier New" w:cs="Courier New"/>
          <w:sz w:val="20"/>
          <w:szCs w:val="20"/>
        </w:rPr>
        <w:t> </w:t>
      </w:r>
      <w:r w:rsidRPr="007E6F18">
        <w:rPr>
          <w:rStyle w:val="marc-field"/>
          <w:rFonts w:ascii="Courier New" w:hAnsi="Courier New" w:cs="Courier New"/>
          <w:sz w:val="20"/>
          <w:szCs w:val="20"/>
        </w:rPr>
        <w:t>http://id.loc.gov/vocabulary/mediaTypes/n</w:t>
      </w:r>
    </w:p>
    <w:p w14:paraId="582D949E" w14:textId="77777777" w:rsidR="00F73515"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19D1F7F1" w14:textId="0FBCC711" w:rsidR="00144B35" w:rsidRPr="00144B35" w:rsidRDefault="00144B3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144B35">
        <w:rPr>
          <w:rFonts w:ascii="Courier New" w:hAnsi="Courier New" w:cs="Courier New"/>
          <w:sz w:val="20"/>
          <w:szCs w:val="20"/>
        </w:rPr>
        <w:t>&lt;bf:media&gt;</w:t>
      </w:r>
    </w:p>
    <w:p w14:paraId="2721892E" w14:textId="5758A876"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 xml:space="preserve">&lt;bf:Media </w:t>
      </w:r>
      <w:r w:rsidR="00144B35" w:rsidRPr="00442131">
        <w:rPr>
          <w:rFonts w:ascii="Courier New" w:hAnsi="Courier New" w:cs="Courier New"/>
          <w:b/>
          <w:bCs/>
          <w:sz w:val="20"/>
          <w:szCs w:val="20"/>
        </w:rPr>
        <w:t>rdf:about="http://id.loc.gov/vocabulary/mediaTypes/n</w:t>
      </w:r>
      <w:r w:rsidR="00144B35" w:rsidRPr="00144B35">
        <w:rPr>
          <w:rFonts w:ascii="Courier New" w:hAnsi="Courier New" w:cs="Courier New"/>
          <w:sz w:val="20"/>
          <w:szCs w:val="20"/>
        </w:rPr>
        <w:t>"&gt;</w:t>
      </w:r>
    </w:p>
    <w:p w14:paraId="4C987F21" w14:textId="5F9A2FD6"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&lt;rdfs:label&gt;unmediated&lt;/rdfs:label&gt;</w:t>
      </w:r>
    </w:p>
    <w:p w14:paraId="1151F187" w14:textId="00D58370"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&lt;bf:source&gt;</w:t>
      </w:r>
    </w:p>
    <w:p w14:paraId="0FAB8809" w14:textId="1CCB4F2F"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&lt;bf:Source rdf:about="http://id.loc.gov/vocabulary/genreFormSchemes/rdamedia"/&gt;</w:t>
      </w:r>
    </w:p>
    <w:p w14:paraId="428E7964" w14:textId="4002A3A6"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&lt;/bf:source&gt;</w:t>
      </w:r>
    </w:p>
    <w:p w14:paraId="6ED3CD0A" w14:textId="6483B653" w:rsidR="00144B35" w:rsidRPr="00144B35"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144B35" w:rsidRPr="00144B35">
        <w:rPr>
          <w:rFonts w:ascii="Courier New" w:hAnsi="Courier New" w:cs="Courier New"/>
          <w:sz w:val="20"/>
          <w:szCs w:val="20"/>
        </w:rPr>
        <w:t>&lt;/bf:Media&gt;</w:t>
      </w:r>
    </w:p>
    <w:p w14:paraId="36D4843B" w14:textId="4E6DDF0F" w:rsidR="00144B35" w:rsidRPr="00144B35" w:rsidRDefault="00144B3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144B35">
        <w:rPr>
          <w:rFonts w:ascii="Courier New" w:hAnsi="Courier New" w:cs="Courier New"/>
          <w:sz w:val="20"/>
          <w:szCs w:val="20"/>
        </w:rPr>
        <w:t>&lt;/bf:media&gt;</w:t>
      </w:r>
    </w:p>
    <w:p w14:paraId="166FAD2A" w14:textId="77777777" w:rsidR="002248C3" w:rsidRDefault="002248C3" w:rsidP="00CB0053"/>
    <w:p w14:paraId="452AB1AA" w14:textId="7336439F" w:rsidR="00D32DC0" w:rsidRPr="00D32DC0" w:rsidRDefault="00D32DC0"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73515">
        <w:rPr>
          <w:rStyle w:val="marc-tag"/>
          <w:rFonts w:ascii="Courier New" w:hAnsi="Courier New" w:cs="Courier New"/>
          <w:b/>
          <w:bCs/>
          <w:sz w:val="20"/>
          <w:szCs w:val="20"/>
        </w:rPr>
        <w:t>338</w:t>
      </w:r>
      <w:r w:rsidRPr="00F73515">
        <w:rPr>
          <w:rStyle w:val="marc-indicator"/>
          <w:rFonts w:ascii="Courier New" w:hAnsi="Courier New" w:cs="Courier New"/>
          <w:b/>
          <w:bCs/>
          <w:sz w:val="20"/>
          <w:szCs w:val="20"/>
        </w:rPr>
        <w:t>__</w:t>
      </w:r>
      <w:r w:rsidRPr="00F73515">
        <w:rPr>
          <w:rStyle w:val="marc-field"/>
          <w:rFonts w:ascii="Courier New" w:hAnsi="Courier New" w:cs="Courier New"/>
          <w:b/>
          <w:bCs/>
          <w:sz w:val="20"/>
          <w:szCs w:val="20"/>
        </w:rPr>
        <w:t> $</w:t>
      </w:r>
      <w:r w:rsidRPr="00D32DC0">
        <w:rPr>
          <w:rStyle w:val="Strong"/>
          <w:rFonts w:ascii="Courier New" w:hAnsi="Courier New" w:cs="Courier New"/>
          <w:sz w:val="20"/>
          <w:szCs w:val="20"/>
        </w:rPr>
        <w:t>a</w:t>
      </w:r>
      <w:r w:rsidRPr="00D32DC0">
        <w:rPr>
          <w:rStyle w:val="marc-field"/>
          <w:rFonts w:ascii="Courier New" w:hAnsi="Courier New" w:cs="Courier New"/>
          <w:sz w:val="20"/>
          <w:szCs w:val="20"/>
        </w:rPr>
        <w:t> audio disc </w:t>
      </w:r>
      <w:r w:rsidRPr="00F73515">
        <w:rPr>
          <w:rStyle w:val="marc-field"/>
          <w:rFonts w:ascii="Courier New" w:hAnsi="Courier New" w:cs="Courier New"/>
          <w:b/>
          <w:bCs/>
          <w:sz w:val="20"/>
          <w:szCs w:val="20"/>
        </w:rPr>
        <w:t>$</w:t>
      </w:r>
      <w:r w:rsidRPr="00D32DC0">
        <w:rPr>
          <w:rStyle w:val="Strong"/>
          <w:rFonts w:ascii="Courier New" w:hAnsi="Courier New" w:cs="Courier New"/>
          <w:sz w:val="20"/>
          <w:szCs w:val="20"/>
        </w:rPr>
        <w:t>b</w:t>
      </w:r>
      <w:r w:rsidRPr="00D32DC0">
        <w:rPr>
          <w:rStyle w:val="marc-field"/>
          <w:rFonts w:ascii="Courier New" w:hAnsi="Courier New" w:cs="Courier New"/>
          <w:sz w:val="20"/>
          <w:szCs w:val="20"/>
        </w:rPr>
        <w:t> sd </w:t>
      </w:r>
      <w:r w:rsidRPr="00F73515">
        <w:rPr>
          <w:rStyle w:val="marc-field"/>
          <w:rFonts w:ascii="Courier New" w:hAnsi="Courier New" w:cs="Courier New"/>
          <w:b/>
          <w:bCs/>
          <w:sz w:val="20"/>
          <w:szCs w:val="20"/>
        </w:rPr>
        <w:t>$</w:t>
      </w:r>
      <w:r w:rsidRPr="00D32DC0">
        <w:rPr>
          <w:rStyle w:val="marc-field"/>
          <w:rFonts w:ascii="Courier New" w:hAnsi="Courier New" w:cs="Courier New"/>
          <w:sz w:val="20"/>
          <w:szCs w:val="20"/>
        </w:rPr>
        <w:t>0 http://id.loc.gov/vocabulary/carriers/sd</w:t>
      </w:r>
    </w:p>
    <w:p w14:paraId="3121B874" w14:textId="77777777" w:rsidR="00F73515"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5BEDD67C" w14:textId="67AB4923" w:rsidR="00D32DC0" w:rsidRPr="00D32DC0" w:rsidRDefault="00D32DC0"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32DC0">
        <w:rPr>
          <w:rFonts w:ascii="Courier New" w:hAnsi="Courier New" w:cs="Courier New"/>
          <w:sz w:val="20"/>
          <w:szCs w:val="20"/>
        </w:rPr>
        <w:t>&lt;bf:carrier&gt;</w:t>
      </w:r>
    </w:p>
    <w:p w14:paraId="4E4A3128" w14:textId="2BF67D33"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 xml:space="preserve">&lt;bf:Carrier </w:t>
      </w:r>
      <w:r w:rsidR="00D32DC0" w:rsidRPr="00442131">
        <w:rPr>
          <w:rFonts w:ascii="Courier New" w:hAnsi="Courier New" w:cs="Courier New"/>
          <w:b/>
          <w:bCs/>
          <w:sz w:val="20"/>
          <w:szCs w:val="20"/>
        </w:rPr>
        <w:t>rdf:about="http://id.loc.gov/vocabulary/carriers/sd</w:t>
      </w:r>
      <w:r w:rsidR="00D32DC0" w:rsidRPr="00D32DC0">
        <w:rPr>
          <w:rFonts w:ascii="Courier New" w:hAnsi="Courier New" w:cs="Courier New"/>
          <w:sz w:val="20"/>
          <w:szCs w:val="20"/>
        </w:rPr>
        <w:t>"&gt;</w:t>
      </w:r>
    </w:p>
    <w:p w14:paraId="0F4CAAC5" w14:textId="396BC85D"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&lt;rdfs:label&gt;audio disc&lt;/rdfs:label&gt;</w:t>
      </w:r>
    </w:p>
    <w:p w14:paraId="0B3FF5E0" w14:textId="3A88B9D4"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&lt;bf:source&gt;</w:t>
      </w:r>
    </w:p>
    <w:p w14:paraId="2FC84F98" w14:textId="28D4A4FC"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&lt;bf:Source rdf:about="http://id.loc.gov/vocabulary/genreFormSchemes/rdacarrier"/&gt;</w:t>
      </w:r>
    </w:p>
    <w:p w14:paraId="32A23D0E" w14:textId="668B1F5A"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&lt;/bf:source&gt;</w:t>
      </w:r>
    </w:p>
    <w:p w14:paraId="150D1CD4" w14:textId="2CD769F5" w:rsidR="00D32DC0" w:rsidRPr="00D32DC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D32DC0" w:rsidRPr="00D32DC0">
        <w:rPr>
          <w:rFonts w:ascii="Courier New" w:hAnsi="Courier New" w:cs="Courier New"/>
          <w:sz w:val="20"/>
          <w:szCs w:val="20"/>
        </w:rPr>
        <w:t>&lt;/bf:Carrier&gt;</w:t>
      </w:r>
    </w:p>
    <w:p w14:paraId="35566482" w14:textId="3317A338" w:rsidR="00D32DC0" w:rsidRPr="00D32DC0" w:rsidRDefault="00D32DC0"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32DC0">
        <w:rPr>
          <w:rFonts w:ascii="Courier New" w:hAnsi="Courier New" w:cs="Courier New"/>
          <w:sz w:val="20"/>
          <w:szCs w:val="20"/>
        </w:rPr>
        <w:t>&lt;/bf:carrier&gt;</w:t>
      </w:r>
    </w:p>
    <w:p w14:paraId="61F1ECDC" w14:textId="77777777" w:rsidR="00CB0053" w:rsidRDefault="00CB0053"/>
    <w:p w14:paraId="272B8663" w14:textId="60DAE4A7" w:rsidR="00D32DC0" w:rsidRDefault="00A72F20">
      <w:r>
        <w:t>Exceptions:</w:t>
      </w:r>
    </w:p>
    <w:p w14:paraId="3393A7F2" w14:textId="5D4F6AE6" w:rsidR="00FE38CD" w:rsidRDefault="00A72F20" w:rsidP="00FE38CD">
      <w:pPr>
        <w:pStyle w:val="ListParagraph"/>
        <w:numPr>
          <w:ilvl w:val="0"/>
          <w:numId w:val="3"/>
        </w:numPr>
      </w:pPr>
      <w:r>
        <w:t xml:space="preserve">In Library of Congress Classification numbers (MARC field 050), the </w:t>
      </w:r>
      <w:r w:rsidR="00FE38CD">
        <w:t>$0 identifier will be used as the classification resource’s identifier (rdf:about) when the item portion of a classification number in $b does not exist.</w:t>
      </w:r>
    </w:p>
    <w:p w14:paraId="606400C6" w14:textId="77777777" w:rsidR="00FE38CD" w:rsidRDefault="00FE38CD" w:rsidP="00FE38CD">
      <w:pPr>
        <w:pStyle w:val="ListParagraph"/>
      </w:pPr>
    </w:p>
    <w:p w14:paraId="6150019D" w14:textId="164A4BC1" w:rsidR="00F172F2" w:rsidRPr="00F172F2" w:rsidRDefault="00F172F2"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73515">
        <w:rPr>
          <w:rFonts w:ascii="Courier New" w:hAnsi="Courier New" w:cs="Courier New"/>
          <w:b/>
          <w:bCs/>
          <w:sz w:val="20"/>
          <w:szCs w:val="20"/>
        </w:rPr>
        <w:t>050 00 $a</w:t>
      </w:r>
      <w:r w:rsidRPr="00F172F2">
        <w:rPr>
          <w:rFonts w:ascii="Courier New" w:hAnsi="Courier New" w:cs="Courier New"/>
          <w:sz w:val="20"/>
          <w:szCs w:val="20"/>
        </w:rPr>
        <w:t xml:space="preserve"> TT825 </w:t>
      </w:r>
      <w:r w:rsidRPr="00F73515">
        <w:rPr>
          <w:rFonts w:ascii="Courier New" w:hAnsi="Courier New" w:cs="Courier New"/>
          <w:b/>
          <w:bCs/>
          <w:sz w:val="20"/>
          <w:szCs w:val="20"/>
        </w:rPr>
        <w:t>$0</w:t>
      </w:r>
      <w:r w:rsidRPr="00F172F2">
        <w:rPr>
          <w:rFonts w:ascii="Courier New" w:hAnsi="Courier New" w:cs="Courier New"/>
          <w:sz w:val="20"/>
          <w:szCs w:val="20"/>
        </w:rPr>
        <w:t xml:space="preserve"> http://id.loc.gov/authorities/classification/TT825</w:t>
      </w:r>
    </w:p>
    <w:p w14:paraId="323B961E" w14:textId="77777777" w:rsidR="00F73515"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1C0D272C" w14:textId="75AE13D4" w:rsidR="00F172F2" w:rsidRPr="00F172F2" w:rsidRDefault="00F172F2"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172F2">
        <w:rPr>
          <w:rFonts w:ascii="Courier New" w:hAnsi="Courier New" w:cs="Courier New"/>
          <w:sz w:val="20"/>
          <w:szCs w:val="20"/>
        </w:rPr>
        <w:t>&lt;bf:classification&gt;</w:t>
      </w:r>
    </w:p>
    <w:p w14:paraId="33B0BA09" w14:textId="5F08A548" w:rsidR="00F172F2" w:rsidRPr="00F172F2"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 xml:space="preserve">&lt;ClassificationLcc </w:t>
      </w:r>
      <w:r w:rsidR="00F172F2" w:rsidRPr="00442131">
        <w:rPr>
          <w:rFonts w:ascii="Courier New" w:hAnsi="Courier New" w:cs="Courier New"/>
          <w:b/>
          <w:bCs/>
          <w:sz w:val="20"/>
          <w:szCs w:val="20"/>
        </w:rPr>
        <w:t>rdf:about=http://id.loc.gov/authorities/classification/TT825</w:t>
      </w:r>
      <w:r w:rsidR="00F172F2" w:rsidRPr="00F172F2">
        <w:rPr>
          <w:rFonts w:ascii="Courier New" w:hAnsi="Courier New" w:cs="Courier New"/>
          <w:sz w:val="20"/>
          <w:szCs w:val="20"/>
        </w:rPr>
        <w:t>&gt;</w:t>
      </w:r>
    </w:p>
    <w:p w14:paraId="7886BCFB" w14:textId="134A61A2" w:rsidR="00F172F2" w:rsidRPr="00F172F2"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&lt;bf:classificationPortion&gt;TT825&lt;/classificationPortion&gt;</w:t>
      </w:r>
    </w:p>
    <w:p w14:paraId="63F5218E" w14:textId="2E7F2BA7" w:rsidR="00F172F2" w:rsidRPr="00F172F2"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&lt;bf:assigner rdf:resource="http://id.loc.gov/vocabulary/organizations/dlc"/&gt;</w:t>
      </w:r>
    </w:p>
    <w:p w14:paraId="4E1539EC" w14:textId="16DFDA15" w:rsidR="00F172F2" w:rsidRPr="00F172F2"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&lt;bf:status rdf:resource="http://id.loc.gov/vocabulary/mstatus/uba"/&gt;</w:t>
      </w:r>
    </w:p>
    <w:p w14:paraId="0744458F" w14:textId="24BE1213" w:rsidR="00F172F2" w:rsidRPr="00F172F2"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F172F2" w:rsidRPr="00F172F2">
        <w:rPr>
          <w:rFonts w:ascii="Courier New" w:hAnsi="Courier New" w:cs="Courier New"/>
          <w:sz w:val="20"/>
          <w:szCs w:val="20"/>
        </w:rPr>
        <w:t>&lt;/bf:ClassificationLcc&gt;</w:t>
      </w:r>
    </w:p>
    <w:p w14:paraId="0D083621" w14:textId="77777777" w:rsidR="00F172F2" w:rsidRPr="00F172F2" w:rsidRDefault="00F172F2"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172F2">
        <w:rPr>
          <w:rFonts w:ascii="Courier New" w:hAnsi="Courier New" w:cs="Courier New"/>
          <w:sz w:val="20"/>
          <w:szCs w:val="20"/>
        </w:rPr>
        <w:t>&lt;bf:classification&gt;</w:t>
      </w:r>
    </w:p>
    <w:p w14:paraId="1B84C11C" w14:textId="77777777" w:rsidR="00F172F2" w:rsidRDefault="00F172F2" w:rsidP="00F172F2">
      <w:pPr>
        <w:pStyle w:val="ListParagraph"/>
      </w:pPr>
    </w:p>
    <w:p w14:paraId="5D5BA278" w14:textId="0C1455AE" w:rsidR="00A72F20" w:rsidRDefault="00A72F20" w:rsidP="00A72F20">
      <w:pPr>
        <w:pStyle w:val="ListParagraph"/>
        <w:numPr>
          <w:ilvl w:val="0"/>
          <w:numId w:val="3"/>
        </w:numPr>
      </w:pPr>
      <w:r>
        <w:t>In Dewey Decimal Classification numbers (MARC field 082), the URI in $1 will be used as the identifier.</w:t>
      </w:r>
    </w:p>
    <w:p w14:paraId="5B696AB1" w14:textId="45D7D4AD" w:rsidR="00A72F20" w:rsidRPr="004A7340" w:rsidRDefault="00A72F20"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b/>
          <w:bCs/>
          <w:sz w:val="20"/>
          <w:szCs w:val="20"/>
        </w:rPr>
        <w:t>082 04 $a</w:t>
      </w:r>
      <w:r w:rsidRPr="004A7340">
        <w:rPr>
          <w:rFonts w:ascii="Courier New" w:hAnsi="Courier New" w:cs="Courier New"/>
          <w:sz w:val="20"/>
          <w:szCs w:val="20"/>
        </w:rPr>
        <w:t xml:space="preserve"> 205 </w:t>
      </w:r>
      <w:r w:rsidRPr="004A7340">
        <w:rPr>
          <w:rFonts w:ascii="Courier New" w:hAnsi="Courier New" w:cs="Courier New"/>
          <w:b/>
          <w:bCs/>
          <w:sz w:val="20"/>
          <w:szCs w:val="20"/>
        </w:rPr>
        <w:t>$2</w:t>
      </w:r>
      <w:r w:rsidRPr="004A7340">
        <w:rPr>
          <w:rFonts w:ascii="Courier New" w:hAnsi="Courier New" w:cs="Courier New"/>
          <w:sz w:val="20"/>
          <w:szCs w:val="20"/>
        </w:rPr>
        <w:t xml:space="preserve"> 23/eng/20230428</w:t>
      </w:r>
      <w:r w:rsidRPr="004A7340">
        <w:rPr>
          <w:rFonts w:ascii="Courier New" w:hAnsi="Courier New" w:cs="Courier New"/>
          <w:b/>
          <w:bCs/>
          <w:sz w:val="20"/>
          <w:szCs w:val="20"/>
        </w:rPr>
        <w:t> $1</w:t>
      </w:r>
      <w:r w:rsidRPr="004A7340">
        <w:rPr>
          <w:rFonts w:ascii="Courier New" w:hAnsi="Courier New" w:cs="Courier New"/>
          <w:sz w:val="20"/>
          <w:szCs w:val="20"/>
        </w:rPr>
        <w:t xml:space="preserve"> https://id.oclc.org/worldcat/ddc/E48mJy8rrqx4VXWk38qDfdTjHf</w:t>
      </w:r>
    </w:p>
    <w:p w14:paraId="57781719" w14:textId="77777777" w:rsidR="00F73515" w:rsidRPr="004A7340" w:rsidRDefault="00F73515"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66BE15B6" w14:textId="32FAB82B" w:rsidR="00A72F20" w:rsidRPr="004A7340" w:rsidRDefault="00A72F20"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sz w:val="20"/>
          <w:szCs w:val="20"/>
        </w:rPr>
        <w:t>&lt;bf:classification&gt;</w:t>
      </w:r>
    </w:p>
    <w:p w14:paraId="2553CCDF" w14:textId="2AC83074" w:rsidR="00A72F20" w:rsidRPr="004A7340" w:rsidRDefault="004473CD" w:rsidP="004A734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 xml:space="preserve">&lt;bf:ClassificationDdc </w:t>
      </w:r>
      <w:r w:rsidR="00A72F20" w:rsidRPr="00442131">
        <w:rPr>
          <w:rFonts w:ascii="Courier New" w:hAnsi="Courier New" w:cs="Courier New"/>
          <w:b/>
          <w:bCs/>
          <w:sz w:val="20"/>
          <w:szCs w:val="20"/>
        </w:rPr>
        <w:t>rdf:about=</w:t>
      </w:r>
      <w:r w:rsidR="004A7340" w:rsidRPr="00442131">
        <w:rPr>
          <w:rFonts w:ascii="Courier New" w:hAnsi="Courier New" w:cs="Courier New"/>
          <w:b/>
          <w:bCs/>
          <w:sz w:val="20"/>
          <w:szCs w:val="20"/>
        </w:rPr>
        <w:t>”</w:t>
      </w:r>
      <w:r w:rsidR="00A72F20" w:rsidRPr="00442131">
        <w:rPr>
          <w:rFonts w:ascii="Courier New" w:hAnsi="Courier New" w:cs="Courier New"/>
          <w:b/>
          <w:bCs/>
          <w:sz w:val="20"/>
          <w:szCs w:val="20"/>
        </w:rPr>
        <w:t>https://id.oclc.org/worldcat/ddc/E48mJy8rrqx4VXWk38qDfdTjHf”</w:t>
      </w:r>
      <w:r w:rsidR="00A72F20" w:rsidRPr="004A7340">
        <w:rPr>
          <w:rFonts w:ascii="Courier New" w:hAnsi="Courier New" w:cs="Courier New"/>
          <w:sz w:val="20"/>
          <w:szCs w:val="20"/>
        </w:rPr>
        <w:t>&gt;</w:t>
      </w:r>
    </w:p>
    <w:p w14:paraId="1AE7541E" w14:textId="248AADFD"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&lt;bf:classificationPortion&gt;205&lt;/bf:classificationPortion&gt;</w:t>
      </w:r>
    </w:p>
    <w:p w14:paraId="3792B2DA" w14:textId="2AF8DC53"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&lt;bf:source&gt;</w:t>
      </w:r>
    </w:p>
    <w:p w14:paraId="11E438A1" w14:textId="7C70A6D9"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&lt;bf:Source&gt;</w:t>
      </w:r>
    </w:p>
    <w:p w14:paraId="7B5D2D62" w14:textId="340D15D4"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&lt;bf:code&gt;23/eng/20230428&lt;/bf:code&gt;</w:t>
      </w:r>
    </w:p>
    <w:p w14:paraId="40A311F2" w14:textId="234F0814"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&lt;/bf:Source&gt;</w:t>
      </w:r>
    </w:p>
    <w:p w14:paraId="4AF448CE" w14:textId="7B9FDB56"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&lt;/bf:source&gt;</w:t>
      </w:r>
    </w:p>
    <w:p w14:paraId="1E361A31" w14:textId="35AF1B7A" w:rsidR="00A72F20" w:rsidRPr="004A7340" w:rsidRDefault="004473CD" w:rsidP="00F7351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A72F20" w:rsidRPr="004A7340">
        <w:rPr>
          <w:rFonts w:ascii="Courier New" w:hAnsi="Courier New" w:cs="Courier New"/>
          <w:sz w:val="20"/>
          <w:szCs w:val="20"/>
        </w:rPr>
        <w:t>&lt;/bf:ClassificationDdc&gt;</w:t>
      </w:r>
    </w:p>
    <w:p w14:paraId="47D1F98A" w14:textId="74E2094D" w:rsidR="006E0470" w:rsidRPr="004A7340" w:rsidRDefault="00A72F20" w:rsidP="00C0764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sz w:val="20"/>
          <w:szCs w:val="20"/>
        </w:rPr>
        <w:t>&lt;/bf:classification&gt;</w:t>
      </w:r>
    </w:p>
    <w:p w14:paraId="7E1D8975" w14:textId="77777777" w:rsidR="00651269" w:rsidRDefault="00651269"/>
    <w:p w14:paraId="303B7DB0" w14:textId="5FB982D9" w:rsidR="00CF43D0" w:rsidRDefault="009C6297" w:rsidP="00CF43D0">
      <w:r w:rsidRPr="00FE38CD">
        <w:rPr>
          <w:b/>
          <w:bCs/>
        </w:rPr>
        <w:t>1.4) General treatment of identifiers in $0</w:t>
      </w:r>
    </w:p>
    <w:p w14:paraId="34873519" w14:textId="7FB8A34F" w:rsidR="00BB44AD" w:rsidRDefault="00176BD6" w:rsidP="00176BD6">
      <w:r>
        <w:tab/>
      </w:r>
      <w:r w:rsidR="00CF43D0">
        <w:t>If $0 does not contain a URI, or one cannot be derived as listed above, use bf:identifiedBy/Identifier</w:t>
      </w:r>
      <w:r w:rsidR="00BB44AD">
        <w:t>/rdf:value</w:t>
      </w:r>
    </w:p>
    <w:p w14:paraId="7164B064" w14:textId="2866D3B6" w:rsidR="00C30469" w:rsidRDefault="00C30469"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0469">
        <w:rPr>
          <w:rFonts w:ascii="Courier New" w:hAnsi="Courier New" w:cs="Courier New"/>
          <w:b/>
          <w:bCs/>
          <w:sz w:val="20"/>
          <w:szCs w:val="20"/>
        </w:rPr>
        <w:t>1001_ $a</w:t>
      </w:r>
      <w:r>
        <w:rPr>
          <w:rFonts w:ascii="Courier New" w:hAnsi="Courier New" w:cs="Courier New"/>
          <w:sz w:val="20"/>
          <w:szCs w:val="20"/>
        </w:rPr>
        <w:t xml:space="preserve"> Fricke, Carola. </w:t>
      </w:r>
      <w:r w:rsidRPr="00C30469">
        <w:rPr>
          <w:rFonts w:ascii="Courier New" w:hAnsi="Courier New" w:cs="Courier New"/>
          <w:b/>
          <w:bCs/>
          <w:sz w:val="20"/>
          <w:szCs w:val="20"/>
        </w:rPr>
        <w:t>$e</w:t>
      </w:r>
      <w:r>
        <w:rPr>
          <w:rFonts w:ascii="Courier New" w:hAnsi="Courier New" w:cs="Courier New"/>
          <w:sz w:val="20"/>
          <w:szCs w:val="20"/>
        </w:rPr>
        <w:t xml:space="preserve"> author </w:t>
      </w:r>
      <w:r w:rsidRPr="00C30469">
        <w:rPr>
          <w:rFonts w:ascii="Courier New" w:hAnsi="Courier New" w:cs="Courier New"/>
          <w:b/>
          <w:bCs/>
          <w:sz w:val="20"/>
          <w:szCs w:val="20"/>
        </w:rPr>
        <w:t>$0</w:t>
      </w:r>
      <w:r>
        <w:rPr>
          <w:rFonts w:ascii="Courier New" w:hAnsi="Courier New" w:cs="Courier New"/>
          <w:sz w:val="20"/>
          <w:szCs w:val="20"/>
        </w:rPr>
        <w:t xml:space="preserve"> (orcid) </w:t>
      </w:r>
      <w:r w:rsidRPr="00C30469">
        <w:rPr>
          <w:rFonts w:ascii="Courier New" w:hAnsi="Courier New" w:cs="Courier New"/>
          <w:sz w:val="20"/>
          <w:szCs w:val="20"/>
        </w:rPr>
        <w:t>0000-0001-8411-394X</w:t>
      </w:r>
    </w:p>
    <w:p w14:paraId="4DEA7C20" w14:textId="77777777" w:rsidR="004473CD"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09F0E474" w14:textId="56A22746" w:rsidR="00C30469" w:rsidRPr="00C30469" w:rsidRDefault="00C30469"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0469">
        <w:rPr>
          <w:rFonts w:ascii="Courier New" w:hAnsi="Courier New" w:cs="Courier New"/>
          <w:sz w:val="20"/>
          <w:szCs w:val="20"/>
        </w:rPr>
        <w:t>&lt;bf:identifiedBy&gt;</w:t>
      </w:r>
    </w:p>
    <w:p w14:paraId="7978FF58" w14:textId="6133AE52"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&lt;bf:Identifier&gt;</w:t>
      </w:r>
    </w:p>
    <w:p w14:paraId="31E8BE91" w14:textId="1A7F0B18"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&lt;rdf:value&gt;0000-0001-8411-394X&lt;/rdf:value&gt;</w:t>
      </w:r>
    </w:p>
    <w:p w14:paraId="48E39438" w14:textId="6F91706F"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&lt;bf:source&gt;</w:t>
      </w:r>
    </w:p>
    <w:p w14:paraId="5DBA167D" w14:textId="6E3E7731"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&lt;bf:Source&gt;</w:t>
      </w:r>
    </w:p>
    <w:p w14:paraId="46FD93B3" w14:textId="641476DB"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 xml:space="preserve">     </w:t>
      </w:r>
      <w:r w:rsidR="00C30469" w:rsidRPr="00C30469">
        <w:rPr>
          <w:rFonts w:ascii="Courier New" w:hAnsi="Courier New" w:cs="Courier New"/>
          <w:sz w:val="20"/>
          <w:szCs w:val="20"/>
        </w:rPr>
        <w:t>&lt;bf:code&gt;orcid&lt;/bf:code&gt;</w:t>
      </w:r>
    </w:p>
    <w:p w14:paraId="09180F26" w14:textId="6AAB0B2B"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&lt;/bf:Source&gt;</w:t>
      </w:r>
    </w:p>
    <w:p w14:paraId="7B09E577" w14:textId="4917B82B"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&lt;/bf:source&gt;</w:t>
      </w:r>
    </w:p>
    <w:p w14:paraId="45B4FD11" w14:textId="542C6B86" w:rsidR="00C30469" w:rsidRPr="00C30469" w:rsidRDefault="004473CD"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30469" w:rsidRPr="00C30469">
        <w:rPr>
          <w:rFonts w:ascii="Courier New" w:hAnsi="Courier New" w:cs="Courier New"/>
          <w:sz w:val="20"/>
          <w:szCs w:val="20"/>
        </w:rPr>
        <w:t>&lt;/bf:Identifier&gt;</w:t>
      </w:r>
    </w:p>
    <w:p w14:paraId="4B5D5250" w14:textId="4F7F2D1B" w:rsidR="00C30469" w:rsidRPr="00C30469" w:rsidRDefault="00C30469" w:rsidP="00C3046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0469">
        <w:rPr>
          <w:rFonts w:ascii="Courier New" w:hAnsi="Courier New" w:cs="Courier New"/>
          <w:sz w:val="20"/>
          <w:szCs w:val="20"/>
        </w:rPr>
        <w:t>&lt;/bf:identifiedBy&gt;</w:t>
      </w:r>
    </w:p>
    <w:p w14:paraId="4D8B31F0" w14:textId="77777777" w:rsidR="00176BD6" w:rsidRDefault="00176BD6" w:rsidP="00176BD6"/>
    <w:p w14:paraId="6AC6CF52" w14:textId="1F7D0429" w:rsidR="00CF43D0" w:rsidRPr="004A7340" w:rsidRDefault="00CF43D0"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b/>
          <w:bCs/>
          <w:sz w:val="20"/>
          <w:szCs w:val="20"/>
        </w:rPr>
        <w:t>7001 $a</w:t>
      </w:r>
      <w:r w:rsidRPr="004A7340">
        <w:rPr>
          <w:rFonts w:ascii="Courier New" w:hAnsi="Courier New" w:cs="Courier New"/>
          <w:sz w:val="20"/>
          <w:szCs w:val="20"/>
        </w:rPr>
        <w:t xml:space="preserve"> Neitzel, Sönke </w:t>
      </w:r>
      <w:r w:rsidRPr="004A7340">
        <w:rPr>
          <w:rFonts w:ascii="Courier New" w:hAnsi="Courier New" w:cs="Courier New"/>
          <w:b/>
          <w:bCs/>
          <w:sz w:val="20"/>
          <w:szCs w:val="20"/>
        </w:rPr>
        <w:t>$d</w:t>
      </w:r>
      <w:r w:rsidRPr="004A7340">
        <w:rPr>
          <w:rFonts w:ascii="Courier New" w:hAnsi="Courier New" w:cs="Courier New"/>
          <w:sz w:val="20"/>
          <w:szCs w:val="20"/>
        </w:rPr>
        <w:t xml:space="preserve"> 1968- </w:t>
      </w:r>
      <w:r w:rsidRPr="004A7340">
        <w:rPr>
          <w:rFonts w:ascii="Courier New" w:hAnsi="Courier New" w:cs="Courier New"/>
          <w:b/>
          <w:bCs/>
          <w:sz w:val="20"/>
          <w:szCs w:val="20"/>
        </w:rPr>
        <w:t>$0</w:t>
      </w:r>
      <w:r w:rsidRPr="004A7340">
        <w:rPr>
          <w:rFonts w:ascii="Courier New" w:hAnsi="Courier New" w:cs="Courier New"/>
          <w:sz w:val="20"/>
          <w:szCs w:val="20"/>
        </w:rPr>
        <w:t xml:space="preserve"> (DE-627)363331042</w:t>
      </w:r>
    </w:p>
    <w:p w14:paraId="4001C698" w14:textId="77777777" w:rsidR="00CF43D0" w:rsidRPr="004A7340" w:rsidRDefault="00CF43D0"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53296DC4" w14:textId="680C6EC1" w:rsidR="00CF43D0" w:rsidRPr="004A7340" w:rsidRDefault="00CF43D0"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sz w:val="20"/>
          <w:szCs w:val="20"/>
        </w:rPr>
        <w:t>&lt;bf:identifiedBy&gt;</w:t>
      </w:r>
    </w:p>
    <w:p w14:paraId="7764ECF1" w14:textId="6E9188F9"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&lt;bf:Identifier&gt;</w:t>
      </w:r>
    </w:p>
    <w:p w14:paraId="75E2CA3D" w14:textId="382E61A0"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&lt;rdf:value&gt;363331042&lt;/rdf:value&gt;</w:t>
      </w:r>
    </w:p>
    <w:p w14:paraId="18758D8F" w14:textId="33F2AA74"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&lt;bf:source&gt;</w:t>
      </w:r>
    </w:p>
    <w:p w14:paraId="70C4631D" w14:textId="03C9D1E5"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&lt;bf:Source&gt;</w:t>
      </w:r>
    </w:p>
    <w:p w14:paraId="391B4A45" w14:textId="653EC566"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&lt;bf:code&gt;DE-627&lt;/bf:code&gt;</w:t>
      </w:r>
    </w:p>
    <w:p w14:paraId="66FD00EC" w14:textId="7441EFB3"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&lt;/bf:Source&gt;</w:t>
      </w:r>
    </w:p>
    <w:p w14:paraId="13193EFF" w14:textId="2566AEC8"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&lt;/bf:source&gt;</w:t>
      </w:r>
    </w:p>
    <w:p w14:paraId="4A926745" w14:textId="7B6D3BAC" w:rsidR="00CF43D0" w:rsidRPr="004A7340" w:rsidRDefault="004473CD"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CF43D0" w:rsidRPr="004A7340">
        <w:rPr>
          <w:rFonts w:ascii="Courier New" w:hAnsi="Courier New" w:cs="Courier New"/>
          <w:sz w:val="20"/>
          <w:szCs w:val="20"/>
        </w:rPr>
        <w:t>&lt;/bf:Identifier&gt;</w:t>
      </w:r>
    </w:p>
    <w:p w14:paraId="719BB1EC" w14:textId="6D90A977" w:rsidR="00CF43D0" w:rsidRPr="004A7340" w:rsidRDefault="00CF43D0" w:rsidP="00CF43D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7340">
        <w:rPr>
          <w:rFonts w:ascii="Courier New" w:hAnsi="Courier New" w:cs="Courier New"/>
          <w:sz w:val="20"/>
          <w:szCs w:val="20"/>
        </w:rPr>
        <w:t>&lt;/bf:identifiedBy&gt;</w:t>
      </w:r>
    </w:p>
    <w:p w14:paraId="5268EFB9" w14:textId="77777777" w:rsidR="00CF43D0" w:rsidRPr="004B0C86" w:rsidRDefault="00CF43D0" w:rsidP="00CF43D0">
      <w:pPr>
        <w:pStyle w:val="NormalWeb"/>
        <w:spacing w:before="0" w:beforeAutospacing="0" w:after="0" w:afterAutospacing="0"/>
        <w:rPr>
          <w:rFonts w:ascii="Calibri" w:hAnsi="Calibri" w:cs="Arial"/>
        </w:rPr>
      </w:pPr>
    </w:p>
    <w:p w14:paraId="72E3FAB7" w14:textId="77777777" w:rsidR="00CF43D0" w:rsidRDefault="00CF43D0"/>
    <w:p w14:paraId="7827E254" w14:textId="2CD4864E" w:rsidR="004A7340" w:rsidRPr="004A7340" w:rsidRDefault="004A7340" w:rsidP="004A7340">
      <w:pPr>
        <w:pStyle w:val="ListParagraph"/>
        <w:numPr>
          <w:ilvl w:val="0"/>
          <w:numId w:val="6"/>
        </w:numPr>
        <w:spacing w:after="0" w:line="240" w:lineRule="auto"/>
        <w:rPr>
          <w:rFonts w:ascii="Calibri" w:eastAsia="Calibri" w:hAnsi="Calibri" w:cs="Arial"/>
          <w:b/>
          <w:bCs/>
          <w:color w:val="000000"/>
          <w:sz w:val="28"/>
          <w:szCs w:val="28"/>
        </w:rPr>
      </w:pPr>
      <w:r w:rsidRPr="004A7340">
        <w:rPr>
          <w:rFonts w:ascii="Calibri" w:eastAsia="Calibri" w:hAnsi="Calibri" w:cs="Arial"/>
          <w:b/>
          <w:bCs/>
          <w:color w:val="000000"/>
          <w:sz w:val="28"/>
          <w:szCs w:val="28"/>
        </w:rPr>
        <w:t>Subfield $2</w:t>
      </w:r>
    </w:p>
    <w:p w14:paraId="4329DF85" w14:textId="77777777" w:rsidR="003C3F98" w:rsidRDefault="003C3F98" w:rsidP="00783F1F">
      <w:pPr>
        <w:rPr>
          <w:rFonts w:ascii="Calibri" w:eastAsia="Calibri" w:hAnsi="Calibri" w:cs="Arial"/>
          <w:color w:val="000000"/>
        </w:rPr>
      </w:pPr>
    </w:p>
    <w:p w14:paraId="1D4C5BE9" w14:textId="4AFD8B1D" w:rsidR="00783F1F" w:rsidRDefault="00783F1F" w:rsidP="00783F1F">
      <w:pPr>
        <w:rPr>
          <w:rFonts w:ascii="Calibri" w:eastAsia="Calibri" w:hAnsi="Calibri" w:cs="Arial"/>
          <w:color w:val="000000"/>
        </w:rPr>
      </w:pPr>
      <w:r>
        <w:rPr>
          <w:rFonts w:ascii="Calibri" w:eastAsia="Calibri" w:hAnsi="Calibri" w:cs="Arial"/>
          <w:color w:val="000000"/>
        </w:rPr>
        <w:t>Subfield $2 contains a code which identifies the source of the term from a controlled vocabulary list. If the code can be converted to a URI, it is. Otherwise, the contents of $2 are placed in bf:code within a bf:source triple.</w:t>
      </w:r>
    </w:p>
    <w:p w14:paraId="4218D153" w14:textId="77777777" w:rsidR="00184118" w:rsidRDefault="00184118" w:rsidP="00783F1F">
      <w:pPr>
        <w:rPr>
          <w:rFonts w:ascii="Calibri" w:eastAsia="Calibri" w:hAnsi="Calibri" w:cs="Arial"/>
          <w:color w:val="000000"/>
        </w:rPr>
      </w:pPr>
    </w:p>
    <w:p w14:paraId="56D0731E" w14:textId="127D730D" w:rsidR="00191B20" w:rsidRDefault="00191B20"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191B20">
        <w:rPr>
          <w:rFonts w:ascii="Courier New" w:eastAsia="Calibri" w:hAnsi="Courier New" w:cs="Courier New"/>
          <w:b/>
          <w:bCs/>
          <w:color w:val="000000"/>
          <w:sz w:val="20"/>
          <w:szCs w:val="20"/>
        </w:rPr>
        <w:t>655_7 $a</w:t>
      </w:r>
      <w:r>
        <w:rPr>
          <w:rFonts w:ascii="Courier New" w:eastAsia="Calibri" w:hAnsi="Courier New" w:cs="Courier New"/>
          <w:color w:val="000000"/>
          <w:sz w:val="20"/>
          <w:szCs w:val="20"/>
        </w:rPr>
        <w:t xml:space="preserve"> Novels </w:t>
      </w:r>
      <w:r w:rsidRPr="00191B20">
        <w:rPr>
          <w:rFonts w:ascii="Courier New" w:eastAsia="Calibri" w:hAnsi="Courier New" w:cs="Courier New"/>
          <w:b/>
          <w:bCs/>
          <w:color w:val="000000"/>
          <w:sz w:val="20"/>
          <w:szCs w:val="20"/>
        </w:rPr>
        <w:t>$2</w:t>
      </w:r>
      <w:r>
        <w:rPr>
          <w:rFonts w:ascii="Courier New" w:eastAsia="Calibri" w:hAnsi="Courier New" w:cs="Courier New"/>
          <w:color w:val="000000"/>
          <w:sz w:val="20"/>
          <w:szCs w:val="20"/>
        </w:rPr>
        <w:t xml:space="preserve"> lcgft</w:t>
      </w:r>
    </w:p>
    <w:p w14:paraId="6005FC99" w14:textId="77777777" w:rsidR="00191B20" w:rsidRDefault="00191B20"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p>
    <w:p w14:paraId="5F09E243" w14:textId="15DD25F6" w:rsidR="003C3F98" w:rsidRPr="003C3F98" w:rsidRDefault="003C3F98"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3C3F98">
        <w:rPr>
          <w:rFonts w:ascii="Courier New" w:eastAsia="Calibri" w:hAnsi="Courier New" w:cs="Courier New"/>
          <w:color w:val="000000"/>
          <w:sz w:val="20"/>
          <w:szCs w:val="20"/>
        </w:rPr>
        <w:t>&lt;bf:genreForm&gt;</w:t>
      </w:r>
    </w:p>
    <w:p w14:paraId="193A0513" w14:textId="1BCC0C51"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3C3F98" w:rsidRPr="003C3F98">
        <w:rPr>
          <w:rFonts w:ascii="Courier New" w:eastAsia="Calibri" w:hAnsi="Courier New" w:cs="Courier New"/>
          <w:color w:val="000000"/>
          <w:sz w:val="20"/>
          <w:szCs w:val="20"/>
        </w:rPr>
        <w:t xml:space="preserve">&lt;bf:GenreForm </w:t>
      </w:r>
      <w:r>
        <w:rPr>
          <w:rFonts w:ascii="Courier New" w:eastAsia="Calibri" w:hAnsi="Courier New" w:cs="Courier New"/>
          <w:color w:val="000000"/>
          <w:sz w:val="20"/>
          <w:szCs w:val="20"/>
        </w:rPr>
        <w:t xml:space="preserve">  </w:t>
      </w:r>
      <w:r w:rsidR="003C3F98" w:rsidRPr="003C3F98">
        <w:rPr>
          <w:rFonts w:ascii="Courier New" w:eastAsia="Calibri" w:hAnsi="Courier New" w:cs="Courier New"/>
          <w:color w:val="000000"/>
          <w:sz w:val="20"/>
          <w:szCs w:val="20"/>
        </w:rPr>
        <w:t>rdf:about="http://id.loc.gov/resources/REPLACE/23272975#GenreForm655-29"&gt;</w:t>
      </w:r>
    </w:p>
    <w:p w14:paraId="61E1707C" w14:textId="1CBA27BF"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3C3F98" w:rsidRPr="003C3F98">
        <w:rPr>
          <w:rFonts w:ascii="Courier New" w:eastAsia="Calibri" w:hAnsi="Courier New" w:cs="Courier New"/>
          <w:color w:val="000000"/>
          <w:sz w:val="20"/>
          <w:szCs w:val="20"/>
        </w:rPr>
        <w:t>&lt;rdf:type rdf:resource="http://www.loc.gov/mads/rdf/v1#GenreForm"/&gt;</w:t>
      </w:r>
    </w:p>
    <w:p w14:paraId="20A522EF" w14:textId="0512D00E"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3C3F98" w:rsidRPr="003C3F98">
        <w:rPr>
          <w:rFonts w:ascii="Courier New" w:eastAsia="Calibri" w:hAnsi="Courier New" w:cs="Courier New"/>
          <w:color w:val="000000"/>
          <w:sz w:val="20"/>
          <w:szCs w:val="20"/>
        </w:rPr>
        <w:t>&lt;rdfs:label&gt;Novels&lt;/rdfs:label&gt;</w:t>
      </w:r>
    </w:p>
    <w:p w14:paraId="1C7EBA34" w14:textId="703211B1"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&lt;bf:source&gt;</w:t>
      </w:r>
    </w:p>
    <w:p w14:paraId="44BA190F" w14:textId="5E39AE8B"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 xml:space="preserve">&lt;bf:Source </w:t>
      </w:r>
      <w:r>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rdf:about="http://id.loc.gov/vocabulary/genreFormSchemes/lcgft"&gt;</w:t>
      </w:r>
    </w:p>
    <w:p w14:paraId="326028D2" w14:textId="3C7D8561"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2C4323">
        <w:rPr>
          <w:rFonts w:ascii="Courier New" w:eastAsia="Calibri" w:hAnsi="Courier New" w:cs="Courier New"/>
          <w:b/>
          <w:bCs/>
          <w:color w:val="000000"/>
          <w:sz w:val="20"/>
          <w:szCs w:val="20"/>
        </w:rPr>
        <w:t xml:space="preserve"> </w:t>
      </w:r>
      <w:r>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&lt;bf:code&gt;lcgft&lt;/bf:code&gt;</w:t>
      </w:r>
    </w:p>
    <w:p w14:paraId="2E0AC7FF" w14:textId="4B29FF5E"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2C4323">
        <w:rPr>
          <w:rFonts w:ascii="Courier New" w:eastAsia="Calibri" w:hAnsi="Courier New" w:cs="Courier New"/>
          <w:b/>
          <w:bCs/>
          <w:color w:val="000000"/>
          <w:sz w:val="20"/>
          <w:szCs w:val="20"/>
        </w:rPr>
        <w:t xml:space="preserve"> </w:t>
      </w:r>
      <w:r>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&lt;/bf:Source&gt;</w:t>
      </w:r>
    </w:p>
    <w:p w14:paraId="6EA754F4" w14:textId="2536A5A6" w:rsidR="003C3F98" w:rsidRPr="003C3F98" w:rsidRDefault="004473CD"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2C4323">
        <w:rPr>
          <w:rFonts w:ascii="Courier New" w:eastAsia="Calibri" w:hAnsi="Courier New" w:cs="Courier New"/>
          <w:b/>
          <w:bCs/>
          <w:color w:val="000000"/>
          <w:sz w:val="20"/>
          <w:szCs w:val="20"/>
        </w:rPr>
        <w:t xml:space="preserve"> </w:t>
      </w:r>
      <w:r w:rsidR="003C3F98" w:rsidRPr="003C3F98">
        <w:rPr>
          <w:rFonts w:ascii="Courier New" w:eastAsia="Calibri" w:hAnsi="Courier New" w:cs="Courier New"/>
          <w:b/>
          <w:bCs/>
          <w:color w:val="000000"/>
          <w:sz w:val="20"/>
          <w:szCs w:val="20"/>
        </w:rPr>
        <w:t>&lt;/bf:source&gt;</w:t>
      </w:r>
    </w:p>
    <w:p w14:paraId="2473143F" w14:textId="3672BD4B" w:rsidR="003C3F98" w:rsidRPr="003C3F98" w:rsidRDefault="002C4323"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3C3F98" w:rsidRPr="003C3F98">
        <w:rPr>
          <w:rFonts w:ascii="Courier New" w:eastAsia="Calibri" w:hAnsi="Courier New" w:cs="Courier New"/>
          <w:color w:val="000000"/>
          <w:sz w:val="20"/>
          <w:szCs w:val="20"/>
        </w:rPr>
        <w:t>&lt;/bf:GenreForm&gt;</w:t>
      </w:r>
    </w:p>
    <w:p w14:paraId="12A6E3C8" w14:textId="6DDC753F" w:rsidR="003C3F98" w:rsidRPr="003C3F98" w:rsidRDefault="003C3F98" w:rsidP="003C3F9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3C3F98">
        <w:rPr>
          <w:rFonts w:ascii="Courier New" w:eastAsia="Calibri" w:hAnsi="Courier New" w:cs="Courier New"/>
          <w:color w:val="000000"/>
          <w:sz w:val="20"/>
          <w:szCs w:val="20"/>
        </w:rPr>
        <w:t>&lt;/bf:genreForm&gt;</w:t>
      </w:r>
    </w:p>
    <w:p w14:paraId="090406A5" w14:textId="77777777" w:rsidR="003C3F98" w:rsidRDefault="003C3F98" w:rsidP="00783F1F">
      <w:pPr>
        <w:rPr>
          <w:rFonts w:ascii="Calibri" w:eastAsia="Calibri" w:hAnsi="Calibri" w:cs="Arial"/>
          <w:color w:val="000000"/>
        </w:rPr>
      </w:pPr>
    </w:p>
    <w:p w14:paraId="0CF8091E" w14:textId="231E40C6" w:rsidR="00191B20" w:rsidRDefault="00191B20"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191B20">
        <w:rPr>
          <w:rFonts w:ascii="Courier New" w:eastAsia="Calibri" w:hAnsi="Courier New" w:cs="Courier New"/>
          <w:b/>
          <w:bCs/>
          <w:color w:val="000000"/>
          <w:sz w:val="20"/>
          <w:szCs w:val="20"/>
        </w:rPr>
        <w:t>08200 $a</w:t>
      </w:r>
      <w:r>
        <w:rPr>
          <w:rFonts w:ascii="Courier New" w:eastAsia="Calibri" w:hAnsi="Courier New" w:cs="Courier New"/>
          <w:color w:val="000000"/>
          <w:sz w:val="20"/>
          <w:szCs w:val="20"/>
        </w:rPr>
        <w:t xml:space="preserve"> 759.2 </w:t>
      </w:r>
      <w:r w:rsidRPr="00191B20">
        <w:rPr>
          <w:rFonts w:ascii="Courier New" w:eastAsia="Calibri" w:hAnsi="Courier New" w:cs="Courier New"/>
          <w:b/>
          <w:bCs/>
          <w:color w:val="000000"/>
          <w:sz w:val="20"/>
          <w:szCs w:val="20"/>
        </w:rPr>
        <w:t>$2</w:t>
      </w:r>
      <w:r>
        <w:rPr>
          <w:rFonts w:ascii="Courier New" w:eastAsia="Calibri" w:hAnsi="Courier New" w:cs="Courier New"/>
          <w:color w:val="000000"/>
          <w:sz w:val="20"/>
          <w:szCs w:val="20"/>
        </w:rPr>
        <w:t xml:space="preserve"> 23/eng/20230404</w:t>
      </w:r>
    </w:p>
    <w:p w14:paraId="00CBBF54" w14:textId="77777777" w:rsidR="00191B20" w:rsidRDefault="00191B20"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p>
    <w:p w14:paraId="4836D060" w14:textId="22826E3C" w:rsidR="00783F1F" w:rsidRPr="00783F1F" w:rsidRDefault="00783F1F"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783F1F">
        <w:rPr>
          <w:rFonts w:ascii="Courier New" w:eastAsia="Calibri" w:hAnsi="Courier New" w:cs="Courier New"/>
          <w:color w:val="000000"/>
          <w:sz w:val="20"/>
          <w:szCs w:val="20"/>
        </w:rPr>
        <w:t>&lt;bf:classification&gt;</w:t>
      </w:r>
    </w:p>
    <w:p w14:paraId="79E4BE1A" w14:textId="6AD4C507"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&lt;bf:ClassificationDdc&gt;</w:t>
      </w:r>
    </w:p>
    <w:p w14:paraId="575DD35F" w14:textId="5634D97C"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lastRenderedPageBreak/>
        <w:t xml:space="preserve">   </w:t>
      </w:r>
      <w:r w:rsidR="00783F1F" w:rsidRPr="00783F1F">
        <w:rPr>
          <w:rFonts w:ascii="Courier New" w:eastAsia="Calibri" w:hAnsi="Courier New" w:cs="Courier New"/>
          <w:color w:val="000000"/>
          <w:sz w:val="20"/>
          <w:szCs w:val="20"/>
        </w:rPr>
        <w:t>&lt;bf:classificationPortion&gt;759.2&lt;/bf:classificationPortion&gt;</w:t>
      </w:r>
    </w:p>
    <w:p w14:paraId="4582BAF4" w14:textId="39A275B5"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783F1F" w:rsidRPr="00783F1F">
        <w:rPr>
          <w:rFonts w:ascii="Courier New" w:eastAsia="Calibri" w:hAnsi="Courier New" w:cs="Courier New"/>
          <w:b/>
          <w:bCs/>
          <w:color w:val="000000"/>
          <w:sz w:val="20"/>
          <w:szCs w:val="20"/>
        </w:rPr>
        <w:t>&lt;bf:source&gt;</w:t>
      </w:r>
    </w:p>
    <w:p w14:paraId="434AFB81" w14:textId="04BC47BF"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783F1F" w:rsidRPr="00783F1F">
        <w:rPr>
          <w:rFonts w:ascii="Courier New" w:eastAsia="Calibri" w:hAnsi="Courier New" w:cs="Courier New"/>
          <w:b/>
          <w:bCs/>
          <w:color w:val="000000"/>
          <w:sz w:val="20"/>
          <w:szCs w:val="20"/>
        </w:rPr>
        <w:t>&lt;bf:Source&gt;</w:t>
      </w:r>
    </w:p>
    <w:p w14:paraId="2E9F6E0A" w14:textId="1BA8A33B"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783F1F" w:rsidRPr="00783F1F">
        <w:rPr>
          <w:rFonts w:ascii="Courier New" w:eastAsia="Calibri" w:hAnsi="Courier New" w:cs="Courier New"/>
          <w:b/>
          <w:bCs/>
          <w:color w:val="000000"/>
          <w:sz w:val="20"/>
          <w:szCs w:val="20"/>
        </w:rPr>
        <w:t>&lt;bf:code&gt;23/eng/20230404&lt;/bf:code&gt;</w:t>
      </w:r>
    </w:p>
    <w:p w14:paraId="354D37DF" w14:textId="76A0E94C"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783F1F" w:rsidRPr="00783F1F">
        <w:rPr>
          <w:rFonts w:ascii="Courier New" w:eastAsia="Calibri" w:hAnsi="Courier New" w:cs="Courier New"/>
          <w:b/>
          <w:bCs/>
          <w:color w:val="000000"/>
          <w:sz w:val="20"/>
          <w:szCs w:val="20"/>
        </w:rPr>
        <w:t>&lt;/bf:Source&gt;</w:t>
      </w:r>
    </w:p>
    <w:p w14:paraId="6E652F5D" w14:textId="6E3C6B2A"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bCs/>
          <w:color w:val="000000"/>
          <w:sz w:val="20"/>
          <w:szCs w:val="20"/>
        </w:rPr>
      </w:pPr>
      <w:r>
        <w:rPr>
          <w:rFonts w:ascii="Courier New" w:eastAsia="Calibri" w:hAnsi="Courier New" w:cs="Courier New"/>
          <w:b/>
          <w:bCs/>
          <w:color w:val="000000"/>
          <w:sz w:val="20"/>
          <w:szCs w:val="20"/>
        </w:rPr>
        <w:t xml:space="preserve">    </w:t>
      </w:r>
      <w:r w:rsidR="00783F1F" w:rsidRPr="00783F1F">
        <w:rPr>
          <w:rFonts w:ascii="Courier New" w:eastAsia="Calibri" w:hAnsi="Courier New" w:cs="Courier New"/>
          <w:b/>
          <w:bCs/>
          <w:color w:val="000000"/>
          <w:sz w:val="20"/>
          <w:szCs w:val="20"/>
        </w:rPr>
        <w:t>&lt;/bf:source&gt;</w:t>
      </w:r>
    </w:p>
    <w:p w14:paraId="3AD6FC52" w14:textId="60F2BB21"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&lt;bf:edition&gt;full&lt;/bf:edition&gt;</w:t>
      </w:r>
    </w:p>
    <w:p w14:paraId="649AA13D" w14:textId="4638AFEA"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&lt;bf:assigner&gt;</w:t>
      </w:r>
    </w:p>
    <w:p w14:paraId="1B289DFE" w14:textId="64340F92"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&lt;bf:Agent rdf:about="http://id.loc.gov/vocabulary/organizations/dlc"/&gt;</w:t>
      </w:r>
    </w:p>
    <w:p w14:paraId="0041E448" w14:textId="75A1F475"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&lt;/bf:assigner&gt;</w:t>
      </w:r>
    </w:p>
    <w:p w14:paraId="7ADF4ACF" w14:textId="612C3339" w:rsidR="00783F1F" w:rsidRPr="00783F1F" w:rsidRDefault="002C4323"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Pr>
          <w:rFonts w:ascii="Courier New" w:eastAsia="Calibri" w:hAnsi="Courier New" w:cs="Courier New"/>
          <w:color w:val="000000"/>
          <w:sz w:val="20"/>
          <w:szCs w:val="20"/>
        </w:rPr>
        <w:t xml:space="preserve"> </w:t>
      </w:r>
      <w:r w:rsidR="00783F1F" w:rsidRPr="00783F1F">
        <w:rPr>
          <w:rFonts w:ascii="Courier New" w:eastAsia="Calibri" w:hAnsi="Courier New" w:cs="Courier New"/>
          <w:color w:val="000000"/>
          <w:sz w:val="20"/>
          <w:szCs w:val="20"/>
        </w:rPr>
        <w:t>&lt;/bf:ClassificationDdc&gt;</w:t>
      </w:r>
    </w:p>
    <w:p w14:paraId="7B7530BF" w14:textId="12D90C52" w:rsidR="004A7340" w:rsidRPr="00783F1F" w:rsidRDefault="00783F1F" w:rsidP="00783F1F">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color w:val="000000"/>
          <w:sz w:val="20"/>
          <w:szCs w:val="20"/>
        </w:rPr>
      </w:pPr>
      <w:r w:rsidRPr="00783F1F">
        <w:rPr>
          <w:rFonts w:ascii="Courier New" w:eastAsia="Calibri" w:hAnsi="Courier New" w:cs="Courier New"/>
          <w:color w:val="000000"/>
          <w:sz w:val="20"/>
          <w:szCs w:val="20"/>
        </w:rPr>
        <w:t>&lt;/bf:classification&gt;</w:t>
      </w:r>
      <w:r w:rsidR="004A7340" w:rsidRPr="007F746E">
        <w:rPr>
          <w:rFonts w:ascii="Calibri" w:eastAsia="Calibri" w:hAnsi="Calibri" w:cs="Arial"/>
          <w:color w:val="000000"/>
        </w:rPr>
        <w:t xml:space="preserve"> </w:t>
      </w:r>
      <w:r w:rsidR="004A7340" w:rsidRPr="007F746E">
        <w:rPr>
          <w:rFonts w:ascii="Calibri" w:eastAsia="Calibri" w:hAnsi="Calibri" w:cs="Arial"/>
          <w:color w:val="000000"/>
        </w:rPr>
        <w:tab/>
      </w:r>
    </w:p>
    <w:p w14:paraId="29245EAD" w14:textId="77777777" w:rsidR="00783F1F" w:rsidRDefault="00783F1F"/>
    <w:p w14:paraId="28D884E0" w14:textId="77777777" w:rsidR="00783F1F" w:rsidRPr="00990DEF" w:rsidRDefault="00783F1F" w:rsidP="00783F1F">
      <w:pPr>
        <w:pStyle w:val="ListParagraph"/>
        <w:numPr>
          <w:ilvl w:val="0"/>
          <w:numId w:val="6"/>
        </w:numPr>
        <w:spacing w:after="0" w:line="240" w:lineRule="auto"/>
        <w:rPr>
          <w:rFonts w:ascii="Calibri" w:eastAsia="SimHei" w:hAnsi="Calibri"/>
          <w:b/>
          <w:bCs/>
          <w:sz w:val="28"/>
          <w:szCs w:val="28"/>
        </w:rPr>
      </w:pPr>
      <w:r>
        <w:rPr>
          <w:rFonts w:ascii="Calibri" w:eastAsia="SimHei" w:hAnsi="Calibri"/>
          <w:b/>
          <w:bCs/>
          <w:sz w:val="28"/>
          <w:szCs w:val="28"/>
        </w:rPr>
        <w:t>Subfield $3</w:t>
      </w:r>
    </w:p>
    <w:p w14:paraId="68429C11" w14:textId="77777777" w:rsidR="003870C3" w:rsidRDefault="003870C3" w:rsidP="00783F1F"/>
    <w:p w14:paraId="26C5AE08" w14:textId="77777777" w:rsidR="00CD5B52" w:rsidRDefault="00CD5B52" w:rsidP="00CD5B52">
      <w:pPr>
        <w:rPr>
          <w:rFonts w:ascii="Calibri" w:eastAsia="SimSun" w:hAnsi="Calibri"/>
        </w:rPr>
      </w:pPr>
      <w:r>
        <w:rPr>
          <w:rFonts w:ascii="Calibri" w:eastAsia="SimSun" w:hAnsi="Calibri"/>
        </w:rPr>
        <w:t>Subfield $3 s</w:t>
      </w:r>
      <w:r w:rsidR="00783F1F" w:rsidRPr="007F746E">
        <w:rPr>
          <w:rFonts w:ascii="Calibri" w:eastAsia="SimSun" w:hAnsi="Calibri"/>
        </w:rPr>
        <w:t>pecifies a</w:t>
      </w:r>
      <w:r>
        <w:rPr>
          <w:rFonts w:ascii="Calibri" w:eastAsia="SimSun" w:hAnsi="Calibri"/>
        </w:rPr>
        <w:t xml:space="preserve"> part </w:t>
      </w:r>
      <w:r w:rsidR="00783F1F" w:rsidRPr="007F746E">
        <w:rPr>
          <w:rFonts w:ascii="Calibri" w:eastAsia="SimSun" w:hAnsi="Calibri"/>
        </w:rPr>
        <w:t xml:space="preserve">of </w:t>
      </w:r>
      <w:r>
        <w:rPr>
          <w:rFonts w:ascii="Calibri" w:eastAsia="SimSun" w:hAnsi="Calibri"/>
        </w:rPr>
        <w:t>the</w:t>
      </w:r>
      <w:r w:rsidR="00783F1F" w:rsidRPr="007F746E">
        <w:rPr>
          <w:rFonts w:ascii="Calibri" w:eastAsia="SimSun" w:hAnsi="Calibri"/>
        </w:rPr>
        <w:t xml:space="preserve"> resource </w:t>
      </w:r>
      <w:r>
        <w:rPr>
          <w:rFonts w:ascii="Calibri" w:eastAsia="SimSun" w:hAnsi="Calibri"/>
        </w:rPr>
        <w:t>to which the data in the MARC field applies. Most common usages of this field include:</w:t>
      </w:r>
    </w:p>
    <w:p w14:paraId="02E01A8E" w14:textId="77777777" w:rsidR="00CD5B52" w:rsidRDefault="00783F1F" w:rsidP="00CD5B52">
      <w:pPr>
        <w:pStyle w:val="ListParagraph"/>
        <w:numPr>
          <w:ilvl w:val="0"/>
          <w:numId w:val="3"/>
        </w:numPr>
        <w:rPr>
          <w:rFonts w:ascii="Calibri" w:eastAsia="SimSun" w:hAnsi="Calibri"/>
        </w:rPr>
      </w:pPr>
      <w:r w:rsidRPr="00CD5B52">
        <w:rPr>
          <w:rFonts w:ascii="Calibri" w:eastAsia="SimSun" w:hAnsi="Calibri"/>
        </w:rPr>
        <w:t>To indicate part of an archival collection – diaries, records, notebook, annual report</w:t>
      </w:r>
    </w:p>
    <w:p w14:paraId="04B40BEC" w14:textId="77777777" w:rsidR="00CD5B52" w:rsidRDefault="00783F1F" w:rsidP="00CD5B52">
      <w:pPr>
        <w:pStyle w:val="ListParagraph"/>
        <w:numPr>
          <w:ilvl w:val="0"/>
          <w:numId w:val="3"/>
        </w:numPr>
        <w:rPr>
          <w:rFonts w:ascii="Calibri" w:eastAsia="SimSun" w:hAnsi="Calibri"/>
        </w:rPr>
      </w:pPr>
      <w:r w:rsidRPr="00CD5B52">
        <w:rPr>
          <w:rFonts w:ascii="Calibri" w:eastAsia="SimSun" w:hAnsi="Calibri"/>
        </w:rPr>
        <w:t xml:space="preserve">To indicate part of </w:t>
      </w:r>
      <w:r w:rsidR="00CD5B52">
        <w:rPr>
          <w:rFonts w:ascii="Calibri" w:eastAsia="SimSun" w:hAnsi="Calibri"/>
        </w:rPr>
        <w:t>composite</w:t>
      </w:r>
      <w:r w:rsidRPr="00CD5B52">
        <w:rPr>
          <w:rFonts w:ascii="Calibri" w:eastAsia="SimSun" w:hAnsi="Calibri"/>
        </w:rPr>
        <w:t xml:space="preserve"> resources like </w:t>
      </w:r>
      <w:r w:rsidR="00CD5B52">
        <w:rPr>
          <w:rFonts w:ascii="Calibri" w:eastAsia="SimSun" w:hAnsi="Calibri"/>
        </w:rPr>
        <w:t xml:space="preserve">musical recordings or </w:t>
      </w:r>
      <w:r w:rsidRPr="00CD5B52">
        <w:rPr>
          <w:rFonts w:ascii="Calibri" w:eastAsia="SimSun" w:hAnsi="Calibri"/>
        </w:rPr>
        <w:t>kits</w:t>
      </w:r>
      <w:r w:rsidR="00CD5B52">
        <w:rPr>
          <w:rFonts w:ascii="Calibri" w:eastAsia="SimSun" w:hAnsi="Calibri"/>
        </w:rPr>
        <w:t xml:space="preserve"> </w:t>
      </w:r>
      <w:r w:rsidRPr="00CD5B52">
        <w:rPr>
          <w:rFonts w:ascii="Calibri" w:eastAsia="SimSun" w:hAnsi="Calibri"/>
        </w:rPr>
        <w:t xml:space="preserve">– </w:t>
      </w:r>
      <w:r w:rsidR="00CD5B52">
        <w:rPr>
          <w:rFonts w:ascii="Calibri" w:eastAsia="SimSun" w:hAnsi="Calibri"/>
        </w:rPr>
        <w:t>1</w:t>
      </w:r>
      <w:r w:rsidR="00CD5B52" w:rsidRPr="00CD5B52">
        <w:rPr>
          <w:rFonts w:ascii="Calibri" w:eastAsia="SimSun" w:hAnsi="Calibri"/>
          <w:vertAlign w:val="superscript"/>
        </w:rPr>
        <w:t>st</w:t>
      </w:r>
      <w:r w:rsidR="00CD5B52">
        <w:rPr>
          <w:rFonts w:ascii="Calibri" w:eastAsia="SimSun" w:hAnsi="Calibri"/>
        </w:rPr>
        <w:t xml:space="preserve"> work, </w:t>
      </w:r>
      <w:r w:rsidRPr="00CD5B52">
        <w:rPr>
          <w:rFonts w:ascii="Calibri" w:eastAsia="SimSun" w:hAnsi="Calibri"/>
        </w:rPr>
        <w:t>puzzles, enrollment study data, 3</w:t>
      </w:r>
      <w:r w:rsidRPr="00CD5B52">
        <w:rPr>
          <w:rFonts w:ascii="Calibri" w:eastAsia="SimSun" w:hAnsi="Calibri"/>
          <w:vertAlign w:val="superscript"/>
        </w:rPr>
        <w:t>rd</w:t>
      </w:r>
      <w:r w:rsidRPr="00CD5B52">
        <w:rPr>
          <w:rFonts w:ascii="Calibri" w:eastAsia="SimSun" w:hAnsi="Calibri"/>
        </w:rPr>
        <w:t xml:space="preserve"> work</w:t>
      </w:r>
    </w:p>
    <w:p w14:paraId="0BD1C9BA" w14:textId="77777777" w:rsidR="00CD5B52" w:rsidRDefault="00783F1F" w:rsidP="00CD5B52">
      <w:pPr>
        <w:pStyle w:val="ListParagraph"/>
        <w:numPr>
          <w:ilvl w:val="0"/>
          <w:numId w:val="3"/>
        </w:numPr>
        <w:rPr>
          <w:rFonts w:ascii="Calibri" w:eastAsia="SimSun" w:hAnsi="Calibri"/>
        </w:rPr>
      </w:pPr>
      <w:r w:rsidRPr="00CD5B52">
        <w:rPr>
          <w:rFonts w:ascii="Calibri" w:eastAsia="SimSun" w:hAnsi="Calibri"/>
        </w:rPr>
        <w:t xml:space="preserve">To indicate dates or enumerations </w:t>
      </w:r>
      <w:r w:rsidR="00CD5B52">
        <w:rPr>
          <w:rFonts w:ascii="Calibri" w:eastAsia="SimSun" w:hAnsi="Calibri"/>
        </w:rPr>
        <w:t xml:space="preserve">for the different provision activity statement of a serials title </w:t>
      </w:r>
      <w:r w:rsidR="00CD5B52" w:rsidRPr="00CD5B52">
        <w:rPr>
          <w:rFonts w:ascii="Calibri" w:eastAsia="SimSun" w:hAnsi="Calibri"/>
        </w:rPr>
        <w:t>–</w:t>
      </w:r>
      <w:r w:rsidR="00CD5B52">
        <w:rPr>
          <w:rFonts w:ascii="Calibri" w:eastAsia="SimSun" w:hAnsi="Calibri"/>
        </w:rPr>
        <w:t xml:space="preserve"> &lt;2020- , </w:t>
      </w:r>
      <w:r w:rsidRPr="00CD5B52">
        <w:rPr>
          <w:rFonts w:ascii="Calibri" w:eastAsia="SimSun" w:hAnsi="Calibri"/>
        </w:rPr>
        <w:t>1927-42, (1930-49)</w:t>
      </w:r>
    </w:p>
    <w:p w14:paraId="5973274A" w14:textId="299B2892" w:rsidR="00783F1F" w:rsidRPr="00CD5B52" w:rsidRDefault="00783F1F" w:rsidP="00CD5B52">
      <w:pPr>
        <w:pStyle w:val="ListParagraph"/>
        <w:numPr>
          <w:ilvl w:val="0"/>
          <w:numId w:val="3"/>
        </w:numPr>
        <w:rPr>
          <w:rFonts w:ascii="Calibri" w:eastAsia="SimSun" w:hAnsi="Calibri"/>
        </w:rPr>
      </w:pPr>
      <w:r w:rsidRPr="00CD5B52">
        <w:rPr>
          <w:rFonts w:ascii="Calibri" w:eastAsia="SimSun" w:hAnsi="Calibri"/>
        </w:rPr>
        <w:t xml:space="preserve">To identify preservation information </w:t>
      </w:r>
      <w:r w:rsidR="00CD5B52">
        <w:rPr>
          <w:rFonts w:ascii="Calibri" w:eastAsia="SimSun" w:hAnsi="Calibri"/>
        </w:rPr>
        <w:t xml:space="preserve">for visual resources </w:t>
      </w:r>
      <w:r w:rsidRPr="00CD5B52">
        <w:rPr>
          <w:rFonts w:ascii="Calibri" w:eastAsia="SimSun" w:hAnsi="Calibri"/>
        </w:rPr>
        <w:t xml:space="preserve">– </w:t>
      </w:r>
      <w:r w:rsidR="00191B20">
        <w:rPr>
          <w:rFonts w:ascii="Calibri" w:eastAsia="SimSun" w:hAnsi="Calibri"/>
        </w:rPr>
        <w:t>viewing copy</w:t>
      </w:r>
      <w:r w:rsidR="00CD5B52">
        <w:rPr>
          <w:rFonts w:ascii="Calibri" w:eastAsia="SimSun" w:hAnsi="Calibri"/>
        </w:rPr>
        <w:t>, dupe negative</w:t>
      </w:r>
    </w:p>
    <w:p w14:paraId="24E3F2DB" w14:textId="10FC59DD" w:rsidR="00262288" w:rsidRDefault="00CD5B52" w:rsidP="00CD5B52">
      <w:pPr>
        <w:rPr>
          <w:rFonts w:ascii="Calibri" w:eastAsia="SimSun" w:hAnsi="Calibri"/>
        </w:rPr>
      </w:pPr>
      <w:r>
        <w:rPr>
          <w:rFonts w:ascii="Calibri" w:eastAsia="SimSun" w:hAnsi="Calibri"/>
        </w:rPr>
        <w:t xml:space="preserve">The </w:t>
      </w:r>
      <w:r w:rsidR="00783F1F" w:rsidRPr="007F746E">
        <w:rPr>
          <w:rFonts w:ascii="Calibri" w:eastAsia="SimSun" w:hAnsi="Calibri"/>
        </w:rPr>
        <w:t>property bflc:appliesTo and class bflc:AppliesTo</w:t>
      </w:r>
      <w:r>
        <w:rPr>
          <w:rFonts w:ascii="Calibri" w:eastAsia="SimSun" w:hAnsi="Calibri"/>
        </w:rPr>
        <w:t xml:space="preserve"> are used to hold this information.</w:t>
      </w:r>
    </w:p>
    <w:p w14:paraId="060FE603" w14:textId="2A9565D1" w:rsidR="00191B20" w:rsidRDefault="00191B20"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sidRPr="00191B20">
        <w:rPr>
          <w:rFonts w:ascii="Courier New" w:eastAsia="SimSun" w:hAnsi="Courier New" w:cs="Courier New"/>
          <w:b/>
          <w:bCs/>
          <w:sz w:val="20"/>
          <w:szCs w:val="20"/>
        </w:rPr>
        <w:t>2603_ $3</w:t>
      </w:r>
      <w:r>
        <w:rPr>
          <w:rFonts w:ascii="Courier New" w:eastAsia="SimSun" w:hAnsi="Courier New" w:cs="Courier New"/>
          <w:sz w:val="20"/>
          <w:szCs w:val="20"/>
        </w:rPr>
        <w:t xml:space="preserve"> &lt;Mar. 2010-&gt; : </w:t>
      </w:r>
      <w:r w:rsidRPr="00191B20">
        <w:rPr>
          <w:rFonts w:ascii="Courier New" w:eastAsia="SimSun" w:hAnsi="Courier New" w:cs="Courier New"/>
          <w:b/>
          <w:bCs/>
          <w:sz w:val="20"/>
          <w:szCs w:val="20"/>
        </w:rPr>
        <w:t>$a</w:t>
      </w:r>
      <w:r>
        <w:rPr>
          <w:rFonts w:ascii="Courier New" w:eastAsia="SimSun" w:hAnsi="Courier New" w:cs="Courier New"/>
          <w:sz w:val="20"/>
          <w:szCs w:val="20"/>
        </w:rPr>
        <w:t xml:space="preserve"> Richmond [Vic.] : </w:t>
      </w:r>
      <w:r w:rsidRPr="00191B20">
        <w:rPr>
          <w:rFonts w:ascii="Courier New" w:eastAsia="SimSun" w:hAnsi="Courier New" w:cs="Courier New"/>
          <w:b/>
          <w:bCs/>
          <w:sz w:val="20"/>
          <w:szCs w:val="20"/>
        </w:rPr>
        <w:t>$b</w:t>
      </w:r>
      <w:r>
        <w:rPr>
          <w:rFonts w:ascii="Courier New" w:eastAsia="SimSun" w:hAnsi="Courier New" w:cs="Courier New"/>
          <w:sz w:val="20"/>
          <w:szCs w:val="20"/>
        </w:rPr>
        <w:t xml:space="preserve"> Wiley-Blackwell</w:t>
      </w:r>
    </w:p>
    <w:p w14:paraId="7AFC7A2C" w14:textId="77777777" w:rsidR="00191B20" w:rsidRDefault="00191B20"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p>
    <w:p w14:paraId="5BF56688" w14:textId="2AF7AEDF" w:rsidR="00191B20" w:rsidRPr="00191B20" w:rsidRDefault="00191B20"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sidRPr="00191B20">
        <w:rPr>
          <w:rFonts w:ascii="Courier New" w:eastAsia="SimSun" w:hAnsi="Courier New" w:cs="Courier New"/>
          <w:sz w:val="20"/>
          <w:szCs w:val="20"/>
        </w:rPr>
        <w:t>&lt;bf:provisionActivity&gt;</w:t>
      </w:r>
    </w:p>
    <w:p w14:paraId="706B699D" w14:textId="77B60252"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&lt;bf:ProvisionActivity&gt;</w:t>
      </w:r>
    </w:p>
    <w:p w14:paraId="63BF8FB0" w14:textId="0FA298B6"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&lt;rdf:type rdf:resource="http://id.loc.gov/ontologies/bibframe/Publication"/&gt;</w:t>
      </w:r>
    </w:p>
    <w:p w14:paraId="3D38F92B" w14:textId="07CC4C04"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&lt;bf:status&gt;</w:t>
      </w:r>
    </w:p>
    <w:p w14:paraId="4DBBB751" w14:textId="79F35A3C"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&lt;bf:Status rdf:about="http://id.loc.gov/vocabulary/mstatus/current"&gt;</w:t>
      </w:r>
    </w:p>
    <w:p w14:paraId="35749051" w14:textId="0887883B"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&lt;rdfs:label&gt;current&lt;/rdfs:label&gt;</w:t>
      </w:r>
    </w:p>
    <w:p w14:paraId="53D150DC" w14:textId="2E26AAB5"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&lt;/bf:Status&gt;</w:t>
      </w:r>
    </w:p>
    <w:p w14:paraId="2017F52B" w14:textId="57242FE4"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&lt;/bf:status&gt;</w:t>
      </w:r>
    </w:p>
    <w:p w14:paraId="7AFBE7A8" w14:textId="24FED3BE"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191B20" w:rsidRPr="00191B20">
        <w:rPr>
          <w:rFonts w:ascii="Courier New" w:eastAsia="SimSun" w:hAnsi="Courier New" w:cs="Courier New"/>
          <w:b/>
          <w:bCs/>
          <w:sz w:val="20"/>
          <w:szCs w:val="20"/>
        </w:rPr>
        <w:t>&lt;bflc:appliesTo&gt;</w:t>
      </w:r>
    </w:p>
    <w:p w14:paraId="2CF320ED" w14:textId="54EAE788"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191B20" w:rsidRPr="00191B20">
        <w:rPr>
          <w:rFonts w:ascii="Courier New" w:eastAsia="SimSun" w:hAnsi="Courier New" w:cs="Courier New"/>
          <w:b/>
          <w:bCs/>
          <w:sz w:val="20"/>
          <w:szCs w:val="20"/>
        </w:rPr>
        <w:t>&lt;bflc:AppliesTo&gt;</w:t>
      </w:r>
    </w:p>
    <w:p w14:paraId="0642F88C" w14:textId="560A7F2C"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191B20" w:rsidRPr="00191B20">
        <w:rPr>
          <w:rFonts w:ascii="Courier New" w:eastAsia="SimSun" w:hAnsi="Courier New" w:cs="Courier New"/>
          <w:b/>
          <w:bCs/>
          <w:sz w:val="20"/>
          <w:szCs w:val="20"/>
        </w:rPr>
        <w:t>&lt;rdfs:label&gt;&lt;Mar. 2010-&gt;&lt;/rdfs:label&gt;</w:t>
      </w:r>
    </w:p>
    <w:p w14:paraId="5245BB2C" w14:textId="4E6E163A"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191B20" w:rsidRPr="00191B20">
        <w:rPr>
          <w:rFonts w:ascii="Courier New" w:eastAsia="SimSun" w:hAnsi="Courier New" w:cs="Courier New"/>
          <w:b/>
          <w:bCs/>
          <w:sz w:val="20"/>
          <w:szCs w:val="20"/>
        </w:rPr>
        <w:t>&lt;/bflc:AppliesTo&gt;</w:t>
      </w:r>
    </w:p>
    <w:p w14:paraId="582A562F" w14:textId="33D5C3FA"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191B20" w:rsidRPr="00191B20">
        <w:rPr>
          <w:rFonts w:ascii="Courier New" w:eastAsia="SimSun" w:hAnsi="Courier New" w:cs="Courier New"/>
          <w:b/>
          <w:bCs/>
          <w:sz w:val="20"/>
          <w:szCs w:val="20"/>
        </w:rPr>
        <w:t>&lt;/bflc:appliesTo&gt;</w:t>
      </w:r>
    </w:p>
    <w:p w14:paraId="6B3922B0" w14:textId="5A197A31"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&lt;bflc:simplePlace&gt;Richmond [Vic.]&lt;/bflc:simplePlace&gt;</w:t>
      </w:r>
    </w:p>
    <w:p w14:paraId="09F49D12" w14:textId="1F2C60A0"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&lt;bflc:simpleAgent&gt;Wiley-Blackwell&lt;/bflc:simpleAgent&gt;</w:t>
      </w:r>
    </w:p>
    <w:p w14:paraId="083A7B02" w14:textId="04839805" w:rsidR="00191B20" w:rsidRPr="00191B20" w:rsidRDefault="002C4323"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191B20" w:rsidRPr="00191B20">
        <w:rPr>
          <w:rFonts w:ascii="Courier New" w:eastAsia="SimSun" w:hAnsi="Courier New" w:cs="Courier New"/>
          <w:sz w:val="20"/>
          <w:szCs w:val="20"/>
        </w:rPr>
        <w:t>&lt;/bf:ProvisionActivity&gt;</w:t>
      </w:r>
    </w:p>
    <w:p w14:paraId="28A0DE84" w14:textId="468DA96F" w:rsidR="00191B20" w:rsidRPr="00191B20" w:rsidRDefault="00191B20" w:rsidP="00191B20">
      <w:pPr>
        <w:pBdr>
          <w:top w:val="single" w:sz="4" w:space="1" w:color="auto"/>
          <w:left w:val="single" w:sz="4" w:space="4" w:color="auto"/>
          <w:bottom w:val="single" w:sz="4" w:space="1" w:color="auto"/>
          <w:right w:val="single" w:sz="4" w:space="4" w:color="auto"/>
        </w:pBdr>
        <w:spacing w:after="0"/>
        <w:rPr>
          <w:rFonts w:ascii="Courier New" w:eastAsia="SimSun" w:hAnsi="Courier New" w:cs="Courier New"/>
          <w:sz w:val="20"/>
          <w:szCs w:val="20"/>
        </w:rPr>
      </w:pPr>
      <w:r w:rsidRPr="00191B20">
        <w:rPr>
          <w:rFonts w:ascii="Courier New" w:eastAsia="SimSun" w:hAnsi="Courier New" w:cs="Courier New"/>
          <w:sz w:val="20"/>
          <w:szCs w:val="20"/>
        </w:rPr>
        <w:t>&lt;/bf:provisionActivity&gt;</w:t>
      </w:r>
    </w:p>
    <w:p w14:paraId="14D62555" w14:textId="77777777" w:rsidR="00191B20" w:rsidRDefault="00191B20" w:rsidP="00CD5B52">
      <w:pPr>
        <w:rPr>
          <w:rFonts w:ascii="Calibri" w:eastAsia="SimSun" w:hAnsi="Calibri"/>
        </w:rPr>
      </w:pPr>
    </w:p>
    <w:p w14:paraId="6E5FCC94" w14:textId="1F577F69" w:rsidR="00262288" w:rsidRDefault="00262288"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sidRPr="00262288">
        <w:rPr>
          <w:rFonts w:ascii="Courier New" w:eastAsia="SimSun" w:hAnsi="Courier New" w:cs="Courier New"/>
          <w:b/>
          <w:bCs/>
          <w:sz w:val="20"/>
          <w:szCs w:val="20"/>
        </w:rPr>
        <w:lastRenderedPageBreak/>
        <w:t>03300 $3</w:t>
      </w:r>
      <w:r>
        <w:rPr>
          <w:rFonts w:ascii="Courier New" w:eastAsia="SimSun" w:hAnsi="Courier New" w:cs="Courier New"/>
          <w:sz w:val="20"/>
          <w:szCs w:val="20"/>
        </w:rPr>
        <w:t xml:space="preserve"> 1st work </w:t>
      </w:r>
      <w:r w:rsidRPr="00262288">
        <w:rPr>
          <w:rFonts w:ascii="Courier New" w:eastAsia="SimSun" w:hAnsi="Courier New" w:cs="Courier New"/>
          <w:b/>
          <w:bCs/>
          <w:sz w:val="20"/>
          <w:szCs w:val="20"/>
        </w:rPr>
        <w:t>$a</w:t>
      </w:r>
      <w:r>
        <w:rPr>
          <w:rFonts w:ascii="Courier New" w:eastAsia="SimSun" w:hAnsi="Courier New" w:cs="Courier New"/>
          <w:sz w:val="20"/>
          <w:szCs w:val="20"/>
        </w:rPr>
        <w:t xml:space="preserve"> 19640905</w:t>
      </w:r>
    </w:p>
    <w:p w14:paraId="42055442" w14:textId="77777777" w:rsidR="00262288" w:rsidRDefault="00262288"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p>
    <w:p w14:paraId="148AF29A" w14:textId="6C382C38" w:rsidR="00262288" w:rsidRPr="00262288" w:rsidRDefault="00262288"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sidRPr="00262288">
        <w:rPr>
          <w:rFonts w:ascii="Courier New" w:eastAsia="SimSun" w:hAnsi="Courier New" w:cs="Courier New"/>
          <w:sz w:val="20"/>
          <w:szCs w:val="20"/>
        </w:rPr>
        <w:t>&lt;bf:capture&gt;</w:t>
      </w:r>
    </w:p>
    <w:p w14:paraId="3189B159" w14:textId="476BACA4"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262288" w:rsidRPr="00262288">
        <w:rPr>
          <w:rFonts w:ascii="Courier New" w:eastAsia="SimSun" w:hAnsi="Courier New" w:cs="Courier New"/>
          <w:sz w:val="20"/>
          <w:szCs w:val="20"/>
        </w:rPr>
        <w:t>&lt;bf:Capture&gt;</w:t>
      </w:r>
    </w:p>
    <w:p w14:paraId="12BAC5AE" w14:textId="6BBCDBCA"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262288" w:rsidRPr="00262288">
        <w:rPr>
          <w:rFonts w:ascii="Courier New" w:eastAsia="SimSun" w:hAnsi="Courier New" w:cs="Courier New"/>
          <w:sz w:val="20"/>
          <w:szCs w:val="20"/>
        </w:rPr>
        <w:t>&lt;bf:date rdf:datatype="http://id.loc.gov/datatypes/edtf"&gt;1964-09-05&lt;/bf:date&gt;</w:t>
      </w:r>
    </w:p>
    <w:p w14:paraId="223E724A" w14:textId="1D05117F"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262288" w:rsidRPr="00262288">
        <w:rPr>
          <w:rFonts w:ascii="Courier New" w:eastAsia="SimSun" w:hAnsi="Courier New" w:cs="Courier New"/>
          <w:b/>
          <w:bCs/>
          <w:sz w:val="20"/>
          <w:szCs w:val="20"/>
        </w:rPr>
        <w:t>&lt;bflc:appliesTo&gt;</w:t>
      </w:r>
    </w:p>
    <w:p w14:paraId="50B33EB3" w14:textId="191F66AB"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262288" w:rsidRPr="00262288">
        <w:rPr>
          <w:rFonts w:ascii="Courier New" w:eastAsia="SimSun" w:hAnsi="Courier New" w:cs="Courier New"/>
          <w:b/>
          <w:bCs/>
          <w:sz w:val="20"/>
          <w:szCs w:val="20"/>
        </w:rPr>
        <w:t>&lt;bflc:AppliesTo&gt;</w:t>
      </w:r>
    </w:p>
    <w:p w14:paraId="07792D40" w14:textId="75F01B6B"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262288" w:rsidRPr="00262288">
        <w:rPr>
          <w:rFonts w:ascii="Courier New" w:eastAsia="SimSun" w:hAnsi="Courier New" w:cs="Courier New"/>
          <w:b/>
          <w:bCs/>
          <w:sz w:val="20"/>
          <w:szCs w:val="20"/>
        </w:rPr>
        <w:t>&lt;rdfs:label&gt;1st work&lt;/rdfs:label&gt;</w:t>
      </w:r>
    </w:p>
    <w:p w14:paraId="4EC9AA05" w14:textId="09D015E5"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b/>
          <w:bCs/>
          <w:sz w:val="20"/>
          <w:szCs w:val="20"/>
        </w:rPr>
      </w:pPr>
      <w:r>
        <w:rPr>
          <w:rFonts w:ascii="Courier New" w:eastAsia="SimSun" w:hAnsi="Courier New" w:cs="Courier New"/>
          <w:b/>
          <w:bCs/>
          <w:sz w:val="20"/>
          <w:szCs w:val="20"/>
        </w:rPr>
        <w:t xml:space="preserve">    </w:t>
      </w:r>
      <w:r w:rsidR="00262288" w:rsidRPr="00262288">
        <w:rPr>
          <w:rFonts w:ascii="Courier New" w:eastAsia="SimSun" w:hAnsi="Courier New" w:cs="Courier New"/>
          <w:b/>
          <w:bCs/>
          <w:sz w:val="20"/>
          <w:szCs w:val="20"/>
        </w:rPr>
        <w:t>&lt;/bflc:AppliesTo&gt;</w:t>
      </w:r>
    </w:p>
    <w:p w14:paraId="298C5D61" w14:textId="5936AF75"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b/>
          <w:bCs/>
          <w:sz w:val="20"/>
          <w:szCs w:val="20"/>
        </w:rPr>
        <w:t xml:space="preserve">   </w:t>
      </w:r>
      <w:r w:rsidR="00262288" w:rsidRPr="00262288">
        <w:rPr>
          <w:rFonts w:ascii="Courier New" w:eastAsia="SimSun" w:hAnsi="Courier New" w:cs="Courier New"/>
          <w:b/>
          <w:bCs/>
          <w:sz w:val="20"/>
          <w:szCs w:val="20"/>
        </w:rPr>
        <w:t>&lt;/bflc:appliesTo&gt;</w:t>
      </w:r>
    </w:p>
    <w:p w14:paraId="08E72ABB" w14:textId="21F60588" w:rsidR="00262288" w:rsidRPr="00262288" w:rsidRDefault="002C4323"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Pr>
          <w:rFonts w:ascii="Courier New" w:eastAsia="SimSun" w:hAnsi="Courier New" w:cs="Courier New"/>
          <w:sz w:val="20"/>
          <w:szCs w:val="20"/>
        </w:rPr>
        <w:t xml:space="preserve"> </w:t>
      </w:r>
      <w:r w:rsidR="00262288" w:rsidRPr="00262288">
        <w:rPr>
          <w:rFonts w:ascii="Courier New" w:eastAsia="SimSun" w:hAnsi="Courier New" w:cs="Courier New"/>
          <w:sz w:val="20"/>
          <w:szCs w:val="20"/>
        </w:rPr>
        <w:t>&lt;/bf:Capture&gt;</w:t>
      </w:r>
    </w:p>
    <w:p w14:paraId="78216E7F" w14:textId="275F0F44" w:rsidR="00262288" w:rsidRPr="00262288" w:rsidRDefault="00262288" w:rsidP="002C4323">
      <w:pPr>
        <w:pBdr>
          <w:top w:val="single" w:sz="4" w:space="1" w:color="auto"/>
          <w:left w:val="single" w:sz="4" w:space="2" w:color="auto"/>
          <w:bottom w:val="single" w:sz="4" w:space="1" w:color="auto"/>
          <w:right w:val="single" w:sz="4" w:space="4" w:color="auto"/>
        </w:pBdr>
        <w:spacing w:after="0"/>
        <w:rPr>
          <w:rFonts w:ascii="Courier New" w:eastAsia="SimSun" w:hAnsi="Courier New" w:cs="Courier New"/>
          <w:sz w:val="20"/>
          <w:szCs w:val="20"/>
        </w:rPr>
      </w:pPr>
      <w:r w:rsidRPr="00262288">
        <w:rPr>
          <w:rFonts w:ascii="Courier New" w:eastAsia="SimSun" w:hAnsi="Courier New" w:cs="Courier New"/>
          <w:sz w:val="20"/>
          <w:szCs w:val="20"/>
        </w:rPr>
        <w:t>&lt;/bf:capture&gt;</w:t>
      </w:r>
    </w:p>
    <w:p w14:paraId="4DC7AB10" w14:textId="77777777" w:rsidR="00191B20" w:rsidRDefault="00191B20" w:rsidP="00CD5B52">
      <w:pPr>
        <w:rPr>
          <w:rFonts w:ascii="Calibri" w:eastAsia="SimSun" w:hAnsi="Calibri"/>
        </w:rPr>
      </w:pPr>
    </w:p>
    <w:p w14:paraId="3FE6BC00" w14:textId="77777777" w:rsidR="00262288" w:rsidRDefault="00262288"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191B20">
        <w:rPr>
          <w:rFonts w:ascii="Courier New" w:hAnsi="Courier New" w:cs="Courier New"/>
          <w:b/>
          <w:bCs/>
          <w:sz w:val="20"/>
          <w:szCs w:val="20"/>
        </w:rPr>
        <w:t>300  $3</w:t>
      </w:r>
      <w:r>
        <w:rPr>
          <w:rFonts w:ascii="Courier New" w:hAnsi="Courier New" w:cs="Courier New"/>
          <w:sz w:val="20"/>
          <w:szCs w:val="20"/>
        </w:rPr>
        <w:t xml:space="preserve"> viewing copy </w:t>
      </w:r>
      <w:r w:rsidRPr="00191B20">
        <w:rPr>
          <w:rFonts w:ascii="Courier New" w:hAnsi="Courier New" w:cs="Courier New"/>
          <w:b/>
          <w:bCs/>
          <w:sz w:val="20"/>
          <w:szCs w:val="20"/>
        </w:rPr>
        <w:t>$a</w:t>
      </w:r>
      <w:r>
        <w:rPr>
          <w:rFonts w:ascii="Courier New" w:hAnsi="Courier New" w:cs="Courier New"/>
          <w:sz w:val="20"/>
          <w:szCs w:val="20"/>
        </w:rPr>
        <w:t xml:space="preserve"> 1 videodisc (93 min.)</w:t>
      </w:r>
    </w:p>
    <w:p w14:paraId="11C71595" w14:textId="77777777" w:rsidR="00262288" w:rsidRDefault="00262288"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1D93B6D8" w14:textId="77777777" w:rsidR="00262288" w:rsidRPr="00CD5B52" w:rsidRDefault="00262288"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D5B52">
        <w:rPr>
          <w:rFonts w:ascii="Courier New" w:hAnsi="Courier New" w:cs="Courier New"/>
          <w:sz w:val="20"/>
          <w:szCs w:val="20"/>
        </w:rPr>
        <w:t>&lt;bf:extent&gt;</w:t>
      </w:r>
    </w:p>
    <w:p w14:paraId="46DA3B69" w14:textId="763EE6B4" w:rsidR="00262288" w:rsidRPr="00CD5B52"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62288" w:rsidRPr="00CD5B52">
        <w:rPr>
          <w:rFonts w:ascii="Courier New" w:hAnsi="Courier New" w:cs="Courier New"/>
          <w:sz w:val="20"/>
          <w:szCs w:val="20"/>
        </w:rPr>
        <w:t>&lt;bf:Extent&gt;</w:t>
      </w:r>
    </w:p>
    <w:p w14:paraId="3D25F4CD" w14:textId="47937231" w:rsidR="00262288" w:rsidRPr="00CD5B52"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62288" w:rsidRPr="00CD5B52">
        <w:rPr>
          <w:rFonts w:ascii="Courier New" w:hAnsi="Courier New" w:cs="Courier New"/>
          <w:sz w:val="20"/>
          <w:szCs w:val="20"/>
        </w:rPr>
        <w:t>&lt;rdfs:label&gt;1 videodisc (93 min.)&lt;/rdfs:label&gt;</w:t>
      </w:r>
    </w:p>
    <w:p w14:paraId="742D2526" w14:textId="47B5EF7B" w:rsidR="00262288" w:rsidRPr="00191B20"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62288" w:rsidRPr="00191B20">
        <w:rPr>
          <w:rFonts w:ascii="Courier New" w:hAnsi="Courier New" w:cs="Courier New"/>
          <w:b/>
          <w:bCs/>
          <w:sz w:val="20"/>
          <w:szCs w:val="20"/>
        </w:rPr>
        <w:t>&lt;bflc:appliesTo&gt;</w:t>
      </w:r>
    </w:p>
    <w:p w14:paraId="02F72A5B" w14:textId="3BAB118D" w:rsidR="00262288" w:rsidRPr="00191B20"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62288" w:rsidRPr="00191B20">
        <w:rPr>
          <w:rFonts w:ascii="Courier New" w:hAnsi="Courier New" w:cs="Courier New"/>
          <w:b/>
          <w:bCs/>
          <w:sz w:val="20"/>
          <w:szCs w:val="20"/>
        </w:rPr>
        <w:t>&lt;bflc:AppliesTo&gt;</w:t>
      </w:r>
    </w:p>
    <w:p w14:paraId="5F2088CC" w14:textId="2609114F" w:rsidR="00262288" w:rsidRPr="00191B20"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62288" w:rsidRPr="00191B20">
        <w:rPr>
          <w:rFonts w:ascii="Courier New" w:hAnsi="Courier New" w:cs="Courier New"/>
          <w:b/>
          <w:bCs/>
          <w:sz w:val="20"/>
          <w:szCs w:val="20"/>
        </w:rPr>
        <w:t>&lt;rdfs:label&gt;viewing copy&lt;/rdfs:label&gt;</w:t>
      </w:r>
    </w:p>
    <w:p w14:paraId="7E2CEC99" w14:textId="046DB868" w:rsidR="00262288" w:rsidRPr="00191B20"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62288" w:rsidRPr="00191B20">
        <w:rPr>
          <w:rFonts w:ascii="Courier New" w:hAnsi="Courier New" w:cs="Courier New"/>
          <w:b/>
          <w:bCs/>
          <w:sz w:val="20"/>
          <w:szCs w:val="20"/>
        </w:rPr>
        <w:t>&lt;/bflc:AppliesTo&gt;</w:t>
      </w:r>
    </w:p>
    <w:p w14:paraId="1C7DAF68" w14:textId="7F271940" w:rsidR="00262288" w:rsidRPr="00191B20"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b/>
          <w:bCs/>
          <w:sz w:val="20"/>
          <w:szCs w:val="20"/>
        </w:rPr>
      </w:pPr>
      <w:r>
        <w:rPr>
          <w:rFonts w:ascii="Courier New" w:hAnsi="Courier New" w:cs="Courier New"/>
          <w:b/>
          <w:bCs/>
          <w:sz w:val="20"/>
          <w:szCs w:val="20"/>
        </w:rPr>
        <w:t xml:space="preserve">   </w:t>
      </w:r>
      <w:r w:rsidR="00262288" w:rsidRPr="00191B20">
        <w:rPr>
          <w:rFonts w:ascii="Courier New" w:hAnsi="Courier New" w:cs="Courier New"/>
          <w:b/>
          <w:bCs/>
          <w:sz w:val="20"/>
          <w:szCs w:val="20"/>
        </w:rPr>
        <w:t>&lt;/bflc:appliesTo&gt;</w:t>
      </w:r>
    </w:p>
    <w:p w14:paraId="1CBEEC25" w14:textId="1A00A723" w:rsidR="00262288" w:rsidRPr="00CD5B52" w:rsidRDefault="002C4323"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sidR="00262288" w:rsidRPr="00CD5B52">
        <w:rPr>
          <w:rFonts w:ascii="Courier New" w:hAnsi="Courier New" w:cs="Courier New"/>
          <w:sz w:val="20"/>
          <w:szCs w:val="20"/>
        </w:rPr>
        <w:t>&lt;/bf:Extent&gt;</w:t>
      </w:r>
    </w:p>
    <w:p w14:paraId="6376063B" w14:textId="77777777" w:rsidR="00262288" w:rsidRPr="00CD5B52" w:rsidRDefault="00262288" w:rsidP="0026228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D5B52">
        <w:rPr>
          <w:rFonts w:ascii="Courier New" w:hAnsi="Courier New" w:cs="Courier New"/>
          <w:sz w:val="20"/>
          <w:szCs w:val="20"/>
        </w:rPr>
        <w:t>&lt;/bf:extent&gt;</w:t>
      </w:r>
    </w:p>
    <w:p w14:paraId="279F7E4E" w14:textId="77777777" w:rsidR="00262288" w:rsidRDefault="00262288" w:rsidP="00CD5B52">
      <w:pPr>
        <w:rPr>
          <w:rFonts w:ascii="Calibri" w:eastAsia="SimSun" w:hAnsi="Calibri"/>
        </w:rPr>
      </w:pPr>
    </w:p>
    <w:p w14:paraId="0C07B46C" w14:textId="7965A52B" w:rsidR="00262288" w:rsidRDefault="00262288" w:rsidP="00262288">
      <w:pPr>
        <w:pStyle w:val="ListParagraph"/>
        <w:numPr>
          <w:ilvl w:val="0"/>
          <w:numId w:val="6"/>
        </w:numPr>
        <w:spacing w:after="0" w:line="240" w:lineRule="auto"/>
        <w:rPr>
          <w:rFonts w:ascii="Calibri" w:eastAsia="Calibri" w:hAnsi="Calibri" w:cs="Arial"/>
          <w:b/>
          <w:sz w:val="28"/>
          <w:szCs w:val="28"/>
        </w:rPr>
      </w:pPr>
      <w:r w:rsidRPr="00262288">
        <w:rPr>
          <w:rFonts w:ascii="Calibri" w:eastAsia="Calibri" w:hAnsi="Calibri" w:cs="Arial"/>
          <w:b/>
          <w:sz w:val="28"/>
          <w:szCs w:val="28"/>
        </w:rPr>
        <w:t xml:space="preserve">Subfield $4 </w:t>
      </w:r>
    </w:p>
    <w:p w14:paraId="7CF5425C" w14:textId="77777777" w:rsidR="00262288" w:rsidRPr="00262288" w:rsidRDefault="00262288" w:rsidP="00262288">
      <w:pPr>
        <w:pStyle w:val="ListParagraph"/>
        <w:spacing w:after="0" w:line="240" w:lineRule="auto"/>
        <w:rPr>
          <w:rFonts w:ascii="Calibri" w:eastAsia="Calibri" w:hAnsi="Calibri" w:cs="Arial"/>
          <w:b/>
          <w:sz w:val="28"/>
          <w:szCs w:val="28"/>
        </w:rPr>
      </w:pPr>
    </w:p>
    <w:p w14:paraId="1EA144D7" w14:textId="536795F2" w:rsidR="00262288" w:rsidRDefault="00262288" w:rsidP="00262288">
      <w:pPr>
        <w:rPr>
          <w:rFonts w:ascii="Calibri" w:eastAsia="Calibri" w:hAnsi="Calibri" w:cs="Arial"/>
          <w:bCs/>
        </w:rPr>
      </w:pPr>
      <w:r w:rsidRPr="00EE69A4">
        <w:rPr>
          <w:rFonts w:ascii="Calibri" w:eastAsia="Calibri" w:hAnsi="Calibri" w:cs="Arial"/>
          <w:bCs/>
        </w:rPr>
        <w:t>See Process Notes 0.2 and 1.4</w:t>
      </w:r>
      <w:r>
        <w:rPr>
          <w:rFonts w:ascii="Calibri" w:eastAsia="Calibri" w:hAnsi="Calibri" w:cs="Arial"/>
          <w:bCs/>
        </w:rPr>
        <w:t xml:space="preserve"> for instructions on the conversion of the relationship code or URI.</w:t>
      </w:r>
    </w:p>
    <w:p w14:paraId="6A4D599F" w14:textId="77777777" w:rsidR="00262288" w:rsidRDefault="00262288" w:rsidP="00262288">
      <w:pPr>
        <w:rPr>
          <w:rFonts w:ascii="Calibri" w:eastAsia="Calibri" w:hAnsi="Calibri" w:cs="Arial"/>
          <w:bCs/>
        </w:rPr>
      </w:pPr>
    </w:p>
    <w:p w14:paraId="3F42FD2E" w14:textId="29ACE069" w:rsidR="00262288" w:rsidRDefault="00262288" w:rsidP="00262288">
      <w:pPr>
        <w:pStyle w:val="ListParagraph"/>
        <w:numPr>
          <w:ilvl w:val="0"/>
          <w:numId w:val="6"/>
        </w:numPr>
        <w:spacing w:after="0" w:line="240" w:lineRule="auto"/>
        <w:rPr>
          <w:rFonts w:ascii="Calibri" w:eastAsia="Calibri" w:hAnsi="Calibri" w:cs="Arial"/>
          <w:b/>
          <w:sz w:val="28"/>
          <w:szCs w:val="28"/>
        </w:rPr>
      </w:pPr>
      <w:r w:rsidRPr="00262288">
        <w:rPr>
          <w:rFonts w:ascii="Calibri" w:eastAsia="Calibri" w:hAnsi="Calibri" w:cs="Arial"/>
          <w:b/>
          <w:sz w:val="28"/>
          <w:szCs w:val="28"/>
        </w:rPr>
        <w:t>Subfield $5</w:t>
      </w:r>
    </w:p>
    <w:p w14:paraId="53E22FEC" w14:textId="77777777" w:rsidR="00262288" w:rsidRDefault="00262288" w:rsidP="00262288">
      <w:pPr>
        <w:spacing w:after="0" w:line="240" w:lineRule="auto"/>
        <w:rPr>
          <w:rFonts w:ascii="Calibri" w:eastAsia="Calibri" w:hAnsi="Calibri" w:cs="Arial"/>
          <w:b/>
          <w:sz w:val="28"/>
          <w:szCs w:val="28"/>
        </w:rPr>
      </w:pPr>
    </w:p>
    <w:p w14:paraId="0FF56465" w14:textId="55C7C692" w:rsidR="000338EC" w:rsidRPr="00735D43" w:rsidRDefault="000338EC" w:rsidP="000338EC">
      <w:pPr>
        <w:rPr>
          <w:rFonts w:ascii="Calibri" w:eastAsia="Calibri" w:hAnsi="Calibri" w:cs="Arial"/>
        </w:rPr>
      </w:pPr>
      <w:r w:rsidRPr="007F746E">
        <w:rPr>
          <w:rFonts w:ascii="Calibri" w:eastAsia="Calibri" w:hAnsi="Calibri" w:cs="Arial"/>
        </w:rPr>
        <w:t xml:space="preserve">Subfield $5 </w:t>
      </w:r>
      <w:r>
        <w:rPr>
          <w:rFonts w:ascii="Calibri" w:eastAsia="Calibri" w:hAnsi="Calibri" w:cs="Arial"/>
        </w:rPr>
        <w:t>contains the MARC code of the institution or organization that holds the copy to which the field applies. Data in the field may or may not apply to the universal description of the resource.</w:t>
      </w:r>
      <w:r w:rsidRPr="007F746E">
        <w:rPr>
          <w:rFonts w:ascii="Calibri" w:eastAsia="Calibri" w:hAnsi="Calibri" w:cs="Arial"/>
        </w:rPr>
        <w:t xml:space="preserve"> </w:t>
      </w:r>
      <w:r>
        <w:rPr>
          <w:rFonts w:ascii="Calibri" w:eastAsia="Calibri" w:hAnsi="Calibri" w:cs="Arial"/>
        </w:rPr>
        <w:t>This field is only converted if $5=DLC. I</w:t>
      </w:r>
      <w:r w:rsidRPr="00735D43">
        <w:rPr>
          <w:rFonts w:ascii="Calibri" w:eastAsia="Calibri" w:hAnsi="Calibri" w:cs="Arial"/>
        </w:rPr>
        <w:t>f the organization code in $5 is not DLC, the field</w:t>
      </w:r>
      <w:r>
        <w:rPr>
          <w:rFonts w:ascii="Calibri" w:eastAsia="Calibri" w:hAnsi="Calibri" w:cs="Arial"/>
        </w:rPr>
        <w:t xml:space="preserve"> is not converted</w:t>
      </w:r>
      <w:r w:rsidRPr="00735D43">
        <w:rPr>
          <w:rFonts w:ascii="Calibri" w:eastAsia="Calibri" w:hAnsi="Calibri" w:cs="Arial"/>
        </w:rPr>
        <w:t>.</w:t>
      </w:r>
    </w:p>
    <w:p w14:paraId="15D558F0" w14:textId="77777777" w:rsidR="000338EC" w:rsidRDefault="000338EC" w:rsidP="000338EC">
      <w:pPr>
        <w:rPr>
          <w:rFonts w:ascii="Calibri" w:eastAsia="Calibri" w:hAnsi="Calibri" w:cs="Arial"/>
        </w:rPr>
      </w:pPr>
      <w:r w:rsidRPr="000338EC">
        <w:rPr>
          <w:rFonts w:ascii="Calibri" w:eastAsia="Calibri" w:hAnsi="Calibri" w:cs="Arial"/>
        </w:rPr>
        <w:t xml:space="preserve">If $5=DLC, convert the field as outlined in the specification for that field, but place it on the BIBFRAME Item. If a BIBFRAME item does not exist, create one. </w:t>
      </w:r>
    </w:p>
    <w:p w14:paraId="6C5889EF" w14:textId="402E850F" w:rsidR="000338EC" w:rsidRDefault="000338EC" w:rsidP="000338EC">
      <w:pPr>
        <w:rPr>
          <w:rFonts w:ascii="Calibri" w:eastAsia="Calibri" w:hAnsi="Calibri" w:cs="Arial"/>
        </w:rPr>
      </w:pPr>
      <w:r>
        <w:rPr>
          <w:rFonts w:ascii="Calibri" w:eastAsia="Calibri" w:hAnsi="Calibri" w:cs="Arial"/>
        </w:rPr>
        <w:t>Use b</w:t>
      </w:r>
      <w:r w:rsidRPr="000338EC">
        <w:rPr>
          <w:rFonts w:ascii="Calibri" w:eastAsia="Calibri" w:hAnsi="Calibri" w:cs="Arial"/>
        </w:rPr>
        <w:t>flc:applicableInstitution/bf:Ag</w:t>
      </w:r>
      <w:r>
        <w:rPr>
          <w:rFonts w:ascii="Calibri" w:eastAsia="Calibri" w:hAnsi="Calibri" w:cs="Arial"/>
        </w:rPr>
        <w:t>ent/URI (</w:t>
      </w:r>
      <w:r w:rsidRPr="000338EC">
        <w:rPr>
          <w:rFonts w:ascii="Calibri" w:eastAsia="Calibri" w:hAnsi="Calibri" w:cs="Arial"/>
        </w:rPr>
        <w:t>http://id.loc.gov/vocabulary/organizations/dlc</w:t>
      </w:r>
      <w:r>
        <w:rPr>
          <w:rFonts w:ascii="Calibri" w:eastAsia="Calibri" w:hAnsi="Calibri" w:cs="Arial"/>
        </w:rPr>
        <w:t xml:space="preserve">) </w:t>
      </w:r>
    </w:p>
    <w:p w14:paraId="4A15FD79" w14:textId="129EDB4E" w:rsidR="00E8556B" w:rsidRDefault="00E8556B"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sidRPr="00E8556B">
        <w:rPr>
          <w:rFonts w:ascii="Courier New" w:eastAsia="Calibri" w:hAnsi="Courier New" w:cs="Courier New"/>
          <w:b/>
          <w:sz w:val="20"/>
          <w:szCs w:val="20"/>
        </w:rPr>
        <w:t>7102_ $a</w:t>
      </w:r>
      <w:r>
        <w:rPr>
          <w:rFonts w:ascii="Courier New" w:eastAsia="Calibri" w:hAnsi="Courier New" w:cs="Courier New"/>
          <w:bCs/>
          <w:sz w:val="20"/>
          <w:szCs w:val="20"/>
        </w:rPr>
        <w:t xml:space="preserve"> Copyright Collection (Library of Congress) </w:t>
      </w:r>
      <w:r w:rsidRPr="00E8556B">
        <w:rPr>
          <w:rFonts w:ascii="Courier New" w:eastAsia="Calibri" w:hAnsi="Courier New" w:cs="Courier New"/>
          <w:b/>
          <w:sz w:val="20"/>
          <w:szCs w:val="20"/>
        </w:rPr>
        <w:t>$5</w:t>
      </w:r>
      <w:r>
        <w:rPr>
          <w:rFonts w:ascii="Courier New" w:eastAsia="Calibri" w:hAnsi="Courier New" w:cs="Courier New"/>
          <w:bCs/>
          <w:sz w:val="20"/>
          <w:szCs w:val="20"/>
        </w:rPr>
        <w:t xml:space="preserve"> DLC</w:t>
      </w:r>
    </w:p>
    <w:p w14:paraId="38569C4F" w14:textId="77777777" w:rsidR="00E8556B" w:rsidRDefault="00E8556B"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p>
    <w:p w14:paraId="6FDE6727" w14:textId="2EAC6A98" w:rsidR="00E8556B" w:rsidRDefault="00E8556B"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&lt;bf:hasItem&gt;</w:t>
      </w:r>
    </w:p>
    <w:p w14:paraId="2E4ABFE5" w14:textId="261898FF"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&lt;bf:Item rdf:about="http://id.loc.gov/resources/REPLACE/22073916#Item"&gt;</w:t>
      </w:r>
    </w:p>
    <w:p w14:paraId="0345C618" w14:textId="72280A33"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&lt;bf:contribution&gt;</w:t>
      </w:r>
    </w:p>
    <w:p w14:paraId="26CD28E3" w14:textId="06CFC7A0"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lastRenderedPageBreak/>
        <w:t xml:space="preserve">    </w:t>
      </w:r>
      <w:r w:rsidR="00E8556B" w:rsidRPr="00E8556B">
        <w:rPr>
          <w:rFonts w:ascii="Courier New" w:eastAsia="Calibri" w:hAnsi="Courier New" w:cs="Courier New"/>
          <w:bCs/>
          <w:sz w:val="20"/>
          <w:szCs w:val="20"/>
        </w:rPr>
        <w:t>&lt;bf:Contribution&gt;</w:t>
      </w:r>
    </w:p>
    <w:p w14:paraId="27A65FB7" w14:textId="6BC1FE71"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&lt;bf:agent&gt;</w:t>
      </w:r>
    </w:p>
    <w:p w14:paraId="34B2B264" w14:textId="2EEF52C3"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&lt;bf:Agent rdf:about="http://id.loc.gov/resources/REPLACE/22073916#Agent710-1"&gt;</w:t>
      </w:r>
    </w:p>
    <w:p w14:paraId="46728809" w14:textId="1FC7DF0E"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&lt;rdf:type rdf:resource="http://id.loc.gov/ontologies/bibframe/Organization"/&gt;</w:t>
      </w:r>
    </w:p>
    <w:p w14:paraId="1038948D" w14:textId="712F5456"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&lt;rdfs:label&gt;Copyright Collection (Library of Congress)&lt;/rdfs:label&gt;</w:t>
      </w:r>
    </w:p>
    <w:p w14:paraId="65A7A1FD" w14:textId="1B90C30C"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&lt;/bf:Agent&gt;</w:t>
      </w:r>
    </w:p>
    <w:p w14:paraId="6AFE4CA9" w14:textId="5B178F41"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&lt;/bf:agent&gt;</w:t>
      </w:r>
    </w:p>
    <w:p w14:paraId="38CFE2DC" w14:textId="0D172833"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&lt;bf:role&gt;</w:t>
      </w:r>
    </w:p>
    <w:p w14:paraId="1A3EE851" w14:textId="02526F1F"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&lt;bf:Role rdf:about="http://id.loc.gov/vocabulary/relators/ctb"/&gt;</w:t>
      </w:r>
    </w:p>
    <w:p w14:paraId="7A632F75" w14:textId="499C9D77"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&lt;/bf:role&gt;</w:t>
      </w:r>
    </w:p>
    <w:p w14:paraId="4A209902" w14:textId="40239BE6"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&lt;bflc:applicableInstitution&gt;</w:t>
      </w:r>
    </w:p>
    <w:p w14:paraId="5F9AC528" w14:textId="187D8DEB"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&lt;bf:Agent rdf:about="http://id.loc.gov/vocabulary/organizations/dlc"&gt;</w:t>
      </w:r>
    </w:p>
    <w:p w14:paraId="4F8A6ACB" w14:textId="210EF538"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&lt;bf:code&gt;DLC&lt;/bf:code&gt;</w:t>
      </w:r>
    </w:p>
    <w:p w14:paraId="0C2FD0BB" w14:textId="123E7E91"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&lt;/bf:Agent&gt;</w:t>
      </w:r>
    </w:p>
    <w:p w14:paraId="21674763" w14:textId="739C31DB"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&lt;/bflc:applicableInstitution&gt;</w:t>
      </w:r>
    </w:p>
    <w:p w14:paraId="122A7650" w14:textId="4F663F10"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&lt;/bf:Contribution&gt;</w:t>
      </w:r>
    </w:p>
    <w:p w14:paraId="02098A45" w14:textId="06FF7BEA" w:rsidR="00E8556B" w:rsidRPr="00E8556B"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&lt;/bf:contribution&gt;</w:t>
      </w:r>
    </w:p>
    <w:p w14:paraId="79D16C30" w14:textId="12417117" w:rsidR="000338EC" w:rsidRDefault="002C4323"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&lt;/bf:Item&gt;</w:t>
      </w:r>
    </w:p>
    <w:p w14:paraId="44E41B01" w14:textId="7F757B4F" w:rsidR="00E8556B" w:rsidRPr="00E8556B" w:rsidRDefault="00E8556B" w:rsidP="00E8556B">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bCs/>
          <w:sz w:val="20"/>
          <w:szCs w:val="20"/>
        </w:rPr>
      </w:pPr>
      <w:r>
        <w:rPr>
          <w:rFonts w:ascii="Courier New" w:eastAsia="Calibri" w:hAnsi="Courier New" w:cs="Courier New"/>
          <w:bCs/>
          <w:sz w:val="20"/>
          <w:szCs w:val="20"/>
        </w:rPr>
        <w:t>&lt;/bf:hasItem&gt;</w:t>
      </w:r>
    </w:p>
    <w:p w14:paraId="5E659782" w14:textId="77777777" w:rsidR="00262288" w:rsidRDefault="00262288" w:rsidP="00262288">
      <w:pPr>
        <w:spacing w:after="0" w:line="240" w:lineRule="auto"/>
        <w:rPr>
          <w:rFonts w:ascii="Calibri" w:eastAsia="Calibri" w:hAnsi="Calibri" w:cs="Arial"/>
          <w:b/>
          <w:sz w:val="28"/>
          <w:szCs w:val="28"/>
        </w:rPr>
      </w:pPr>
    </w:p>
    <w:p w14:paraId="2A0AF227" w14:textId="3BA2AE82" w:rsidR="00BB44AD" w:rsidRDefault="00BB44AD"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sidRPr="00BB44AD">
        <w:rPr>
          <w:rFonts w:ascii="Courier New" w:eastAsia="Calibri" w:hAnsi="Courier New" w:cs="Courier New"/>
          <w:b/>
          <w:sz w:val="20"/>
          <w:szCs w:val="20"/>
        </w:rPr>
        <w:t>7001_ $a</w:t>
      </w:r>
      <w:r>
        <w:rPr>
          <w:rFonts w:ascii="Courier New" w:eastAsia="Calibri" w:hAnsi="Courier New" w:cs="Courier New"/>
          <w:bCs/>
          <w:sz w:val="20"/>
          <w:szCs w:val="20"/>
        </w:rPr>
        <w:t xml:space="preserve"> </w:t>
      </w:r>
      <w:r w:rsidRPr="00BB44AD">
        <w:rPr>
          <w:rFonts w:ascii="Courier New" w:eastAsia="Calibri" w:hAnsi="Courier New" w:cs="Courier New"/>
          <w:bCs/>
          <w:sz w:val="20"/>
          <w:szCs w:val="20"/>
        </w:rPr>
        <w:t>Van Vliet, Claire,</w:t>
      </w:r>
      <w:r>
        <w:rPr>
          <w:rFonts w:ascii="Courier New" w:eastAsia="Calibri" w:hAnsi="Courier New" w:cs="Courier New"/>
          <w:bCs/>
          <w:sz w:val="20"/>
          <w:szCs w:val="20"/>
        </w:rPr>
        <w:t xml:space="preserve"> </w:t>
      </w:r>
      <w:r w:rsidRPr="00BB44AD">
        <w:rPr>
          <w:rFonts w:ascii="Courier New" w:eastAsia="Calibri" w:hAnsi="Courier New" w:cs="Courier New"/>
          <w:b/>
          <w:sz w:val="20"/>
          <w:szCs w:val="20"/>
        </w:rPr>
        <w:t>$e</w:t>
      </w:r>
      <w:r>
        <w:rPr>
          <w:rFonts w:ascii="Courier New" w:eastAsia="Calibri" w:hAnsi="Courier New" w:cs="Courier New"/>
          <w:bCs/>
          <w:sz w:val="20"/>
          <w:szCs w:val="20"/>
        </w:rPr>
        <w:t xml:space="preserve"> </w:t>
      </w:r>
      <w:r w:rsidRPr="00BB44AD">
        <w:rPr>
          <w:rFonts w:ascii="Courier New" w:eastAsia="Calibri" w:hAnsi="Courier New" w:cs="Courier New"/>
          <w:bCs/>
          <w:sz w:val="20"/>
          <w:szCs w:val="20"/>
        </w:rPr>
        <w:t>binder.</w:t>
      </w:r>
      <w:r>
        <w:rPr>
          <w:rFonts w:ascii="Courier New" w:eastAsia="Calibri" w:hAnsi="Courier New" w:cs="Courier New"/>
          <w:bCs/>
          <w:sz w:val="20"/>
          <w:szCs w:val="20"/>
        </w:rPr>
        <w:t xml:space="preserve"> </w:t>
      </w:r>
      <w:r w:rsidRPr="00BB44AD">
        <w:rPr>
          <w:rFonts w:ascii="Courier New" w:eastAsia="Calibri" w:hAnsi="Courier New" w:cs="Courier New"/>
          <w:b/>
          <w:sz w:val="20"/>
          <w:szCs w:val="20"/>
        </w:rPr>
        <w:t>$5</w:t>
      </w:r>
      <w:r>
        <w:rPr>
          <w:rFonts w:ascii="Courier New" w:eastAsia="Calibri" w:hAnsi="Courier New" w:cs="Courier New"/>
          <w:bCs/>
          <w:sz w:val="20"/>
          <w:szCs w:val="20"/>
        </w:rPr>
        <w:t xml:space="preserve"> </w:t>
      </w:r>
      <w:r w:rsidRPr="00BB44AD">
        <w:rPr>
          <w:rFonts w:ascii="Courier New" w:eastAsia="Calibri" w:hAnsi="Courier New" w:cs="Courier New"/>
          <w:bCs/>
          <w:sz w:val="20"/>
          <w:szCs w:val="20"/>
        </w:rPr>
        <w:t>DLC</w:t>
      </w:r>
    </w:p>
    <w:p w14:paraId="593010CF" w14:textId="77777777" w:rsidR="00BB44AD" w:rsidRDefault="00BB44AD"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p>
    <w:p w14:paraId="3BEBF919" w14:textId="00F885C2" w:rsidR="00BB44AD" w:rsidRPr="00BB44AD" w:rsidRDefault="00BB44AD"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sidRPr="00BB44AD">
        <w:rPr>
          <w:rFonts w:ascii="Courier New" w:eastAsia="Calibri" w:hAnsi="Courier New" w:cs="Courier New"/>
          <w:bCs/>
          <w:sz w:val="20"/>
          <w:szCs w:val="20"/>
        </w:rPr>
        <w:t>&lt;bf:hasItem&gt;</w:t>
      </w:r>
    </w:p>
    <w:p w14:paraId="66C0121D" w14:textId="4A3188BB"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&lt;bf:Item rdf:about="http://id.loc.gov/resources/REPLACE/2396810#Item"&gt;</w:t>
      </w:r>
    </w:p>
    <w:p w14:paraId="79200217" w14:textId="56A26EFE"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&lt;bf:contribution&gt;</w:t>
      </w:r>
    </w:p>
    <w:p w14:paraId="5BFD151B" w14:textId="4A9D2468"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&lt;bf:Contribution&gt;</w:t>
      </w:r>
    </w:p>
    <w:p w14:paraId="171F8FA4" w14:textId="182DB3EC"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&lt;bf:agent&gt;</w:t>
      </w:r>
    </w:p>
    <w:p w14:paraId="30D65075" w14:textId="7E8E734B"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&lt;bf:Agent rdf:about="http://id.loc.gov/resources/REPLACE/2396810#Agent700-2"&gt;</w:t>
      </w:r>
    </w:p>
    <w:p w14:paraId="28D97617" w14:textId="08D52864"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&lt;rdf:type rdf:resource="http://id.loc.gov/ontologies/bibframe/Person"/&gt;</w:t>
      </w:r>
    </w:p>
    <w:p w14:paraId="0362FA81" w14:textId="49D22985"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&lt;rdfs:label&gt;Van Vliet, Claire&lt;/rdfs:label&gt;</w:t>
      </w:r>
    </w:p>
    <w:p w14:paraId="0730E176" w14:textId="3067EBB1"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&lt;/bf:Agent&gt;</w:t>
      </w:r>
    </w:p>
    <w:p w14:paraId="794620FD" w14:textId="1DC9AE0F"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&lt;/bf:agent&gt;</w:t>
      </w:r>
    </w:p>
    <w:p w14:paraId="126C81CC" w14:textId="0D3106F6"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&lt;bf:role&gt;</w:t>
      </w:r>
    </w:p>
    <w:p w14:paraId="67BC3A8F" w14:textId="28E7ECDD"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&lt;bf:Role&gt;</w:t>
      </w:r>
    </w:p>
    <w:p w14:paraId="3B1F7CC8" w14:textId="7FE3DA8E"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&lt;rdfs:label&gt;binder&lt;/rdfs:label&gt;</w:t>
      </w:r>
    </w:p>
    <w:p w14:paraId="4202CFA9" w14:textId="479459CE"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&lt;/bf:Role&gt;</w:t>
      </w:r>
    </w:p>
    <w:p w14:paraId="00E5596B" w14:textId="21EB2805"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&lt;/bf:role&gt;</w:t>
      </w:r>
    </w:p>
    <w:p w14:paraId="79A41B3C" w14:textId="12146973"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BB44AD" w:rsidRPr="00BB44AD">
        <w:rPr>
          <w:rFonts w:ascii="Courier New" w:eastAsia="Calibri" w:hAnsi="Courier New" w:cs="Courier New"/>
          <w:b/>
          <w:sz w:val="20"/>
          <w:szCs w:val="20"/>
        </w:rPr>
        <w:t>&lt;bflc:applicableInstitution&gt;</w:t>
      </w:r>
    </w:p>
    <w:p w14:paraId="27B5C3F0" w14:textId="24605567"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BB44AD" w:rsidRPr="00BB44AD">
        <w:rPr>
          <w:rFonts w:ascii="Courier New" w:eastAsia="Calibri" w:hAnsi="Courier New" w:cs="Courier New"/>
          <w:b/>
          <w:sz w:val="20"/>
          <w:szCs w:val="20"/>
        </w:rPr>
        <w:t>&lt;bf:Agent rdf:about="http://id.loc.gov/vocabulary/organizations/dlc"&gt;</w:t>
      </w:r>
    </w:p>
    <w:p w14:paraId="032A85DD" w14:textId="42ED049D"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BB44AD" w:rsidRPr="00BB44AD">
        <w:rPr>
          <w:rFonts w:ascii="Courier New" w:eastAsia="Calibri" w:hAnsi="Courier New" w:cs="Courier New"/>
          <w:b/>
          <w:sz w:val="20"/>
          <w:szCs w:val="20"/>
        </w:rPr>
        <w:t>&lt;bf:code&gt;DLC&lt;/bf:code&gt;</w:t>
      </w:r>
    </w:p>
    <w:p w14:paraId="115E2131" w14:textId="4A9D9A0D"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BB44AD" w:rsidRPr="00BB44AD">
        <w:rPr>
          <w:rFonts w:ascii="Courier New" w:eastAsia="Calibri" w:hAnsi="Courier New" w:cs="Courier New"/>
          <w:b/>
          <w:sz w:val="20"/>
          <w:szCs w:val="20"/>
        </w:rPr>
        <w:t>&lt;/bf:Agent&gt;</w:t>
      </w:r>
    </w:p>
    <w:p w14:paraId="632C073A" w14:textId="2ABFF95B"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BB44AD" w:rsidRPr="00BB44AD">
        <w:rPr>
          <w:rFonts w:ascii="Courier New" w:eastAsia="Calibri" w:hAnsi="Courier New" w:cs="Courier New"/>
          <w:b/>
          <w:sz w:val="20"/>
          <w:szCs w:val="20"/>
        </w:rPr>
        <w:t>&lt;/bflc:applicableInstitution&gt;</w:t>
      </w:r>
    </w:p>
    <w:p w14:paraId="2B1E3648" w14:textId="2BFBF838"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&lt;/bf:Contribution&gt;</w:t>
      </w:r>
    </w:p>
    <w:p w14:paraId="41152573" w14:textId="2E88AAC9"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&lt;/bf:contribution&gt;</w:t>
      </w:r>
    </w:p>
    <w:p w14:paraId="6D4EECD4" w14:textId="18A7D15D" w:rsidR="00BB44AD" w:rsidRPr="00BB44AD" w:rsidRDefault="002C4323"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BB44AD" w:rsidRPr="00BB44AD">
        <w:rPr>
          <w:rFonts w:ascii="Courier New" w:eastAsia="Calibri" w:hAnsi="Courier New" w:cs="Courier New"/>
          <w:bCs/>
          <w:sz w:val="20"/>
          <w:szCs w:val="20"/>
        </w:rPr>
        <w:t>&lt;/bf:Item&gt;</w:t>
      </w:r>
    </w:p>
    <w:p w14:paraId="747D086D" w14:textId="07E06666" w:rsidR="00BB44AD" w:rsidRPr="00BB44AD" w:rsidRDefault="00BB44AD" w:rsidP="00BB44AD">
      <w:pPr>
        <w:pBdr>
          <w:top w:val="single" w:sz="4" w:space="1" w:color="auto"/>
          <w:left w:val="single" w:sz="4" w:space="1" w:color="auto"/>
          <w:bottom w:val="single" w:sz="4" w:space="1" w:color="auto"/>
          <w:right w:val="single" w:sz="4" w:space="1" w:color="auto"/>
        </w:pBdr>
        <w:spacing w:after="0" w:line="240" w:lineRule="auto"/>
        <w:rPr>
          <w:rFonts w:ascii="Courier New" w:eastAsia="Calibri" w:hAnsi="Courier New" w:cs="Courier New"/>
          <w:bCs/>
          <w:sz w:val="20"/>
          <w:szCs w:val="20"/>
        </w:rPr>
      </w:pPr>
      <w:r w:rsidRPr="00BB44AD">
        <w:rPr>
          <w:rFonts w:ascii="Courier New" w:eastAsia="Calibri" w:hAnsi="Courier New" w:cs="Courier New"/>
          <w:bCs/>
          <w:sz w:val="20"/>
          <w:szCs w:val="20"/>
        </w:rPr>
        <w:t>&lt;/bf:hasItem&gt;</w:t>
      </w:r>
    </w:p>
    <w:p w14:paraId="0BAA3D0D" w14:textId="77777777" w:rsidR="00BB44AD" w:rsidRDefault="00BB44AD" w:rsidP="00262288">
      <w:pPr>
        <w:spacing w:after="0" w:line="240" w:lineRule="auto"/>
        <w:rPr>
          <w:rFonts w:ascii="Calibri" w:eastAsia="Calibri" w:hAnsi="Calibri" w:cs="Arial"/>
          <w:b/>
          <w:sz w:val="28"/>
          <w:szCs w:val="28"/>
        </w:rPr>
      </w:pPr>
    </w:p>
    <w:p w14:paraId="78AC12F4" w14:textId="77777777" w:rsidR="00BB44AD" w:rsidRDefault="00BB44AD" w:rsidP="00262288">
      <w:pPr>
        <w:spacing w:after="0" w:line="240" w:lineRule="auto"/>
        <w:rPr>
          <w:rFonts w:ascii="Calibri" w:eastAsia="Calibri" w:hAnsi="Calibri" w:cs="Arial"/>
          <w:b/>
          <w:sz w:val="28"/>
          <w:szCs w:val="28"/>
        </w:rPr>
      </w:pPr>
    </w:p>
    <w:p w14:paraId="0C6F189F" w14:textId="79D46A29" w:rsidR="00E8556B" w:rsidRDefault="00E8556B"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sidRPr="00E8556B">
        <w:rPr>
          <w:rFonts w:ascii="Courier New" w:eastAsia="Calibri" w:hAnsi="Courier New" w:cs="Courier New"/>
          <w:b/>
          <w:sz w:val="20"/>
          <w:szCs w:val="20"/>
        </w:rPr>
        <w:t>538__ $a</w:t>
      </w:r>
      <w:r>
        <w:rPr>
          <w:rFonts w:ascii="Courier New" w:eastAsia="Calibri" w:hAnsi="Courier New" w:cs="Courier New"/>
          <w:bCs/>
          <w:sz w:val="20"/>
          <w:szCs w:val="20"/>
        </w:rPr>
        <w:t xml:space="preserve"> Digital master copy and use copy created according to Benchmark for Faithful Digital Reproductions of Monographs and Serials, Version 1. Digital </w:t>
      </w:r>
      <w:r>
        <w:rPr>
          <w:rFonts w:ascii="Courier New" w:eastAsia="Calibri" w:hAnsi="Courier New" w:cs="Courier New"/>
          <w:bCs/>
          <w:sz w:val="20"/>
          <w:szCs w:val="20"/>
        </w:rPr>
        <w:lastRenderedPageBreak/>
        <w:t xml:space="preserve">Library Federation, December 2002. </w:t>
      </w:r>
      <w:r w:rsidRPr="00E8556B">
        <w:rPr>
          <w:rFonts w:ascii="Courier New" w:eastAsia="Calibri" w:hAnsi="Courier New" w:cs="Courier New"/>
          <w:b/>
          <w:sz w:val="20"/>
          <w:szCs w:val="20"/>
        </w:rPr>
        <w:t>$u</w:t>
      </w:r>
      <w:r>
        <w:rPr>
          <w:rFonts w:ascii="Courier New" w:eastAsia="Calibri" w:hAnsi="Courier New" w:cs="Courier New"/>
          <w:bCs/>
          <w:sz w:val="20"/>
          <w:szCs w:val="20"/>
        </w:rPr>
        <w:t xml:space="preserve"> </w:t>
      </w:r>
      <w:r w:rsidRPr="00E8556B">
        <w:rPr>
          <w:rFonts w:ascii="Courier New" w:eastAsia="Calibri" w:hAnsi="Courier New" w:cs="Courier New"/>
          <w:bCs/>
          <w:sz w:val="20"/>
          <w:szCs w:val="20"/>
        </w:rPr>
        <w:t xml:space="preserve">https://old.diglib.org/standards/bmarkfin.pdf </w:t>
      </w:r>
      <w:r w:rsidRPr="00E8556B">
        <w:rPr>
          <w:rFonts w:ascii="Courier New" w:eastAsia="Calibri" w:hAnsi="Courier New" w:cs="Courier New"/>
          <w:b/>
          <w:sz w:val="20"/>
          <w:szCs w:val="20"/>
        </w:rPr>
        <w:t>$5</w:t>
      </w:r>
      <w:r>
        <w:rPr>
          <w:rFonts w:ascii="Courier New" w:eastAsia="Calibri" w:hAnsi="Courier New" w:cs="Courier New"/>
          <w:bCs/>
          <w:sz w:val="20"/>
          <w:szCs w:val="20"/>
        </w:rPr>
        <w:t xml:space="preserve"> DLC</w:t>
      </w:r>
    </w:p>
    <w:p w14:paraId="12542479" w14:textId="77777777" w:rsidR="00E8556B" w:rsidRDefault="00E8556B"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p>
    <w:p w14:paraId="6BD02E3D" w14:textId="1D10387F" w:rsidR="00E8556B" w:rsidRPr="00E8556B" w:rsidRDefault="00E8556B"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sidRPr="00E8556B">
        <w:rPr>
          <w:rFonts w:ascii="Courier New" w:eastAsia="Calibri" w:hAnsi="Courier New" w:cs="Courier New"/>
          <w:bCs/>
          <w:sz w:val="20"/>
          <w:szCs w:val="20"/>
        </w:rPr>
        <w:t>&lt;bf:hasItem&gt;</w:t>
      </w:r>
    </w:p>
    <w:p w14:paraId="2C8ABF64" w14:textId="7917A098"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&lt;bf:Item rdf:about="http://id.loc.gov/resources/REPLACE/22814683#Item"&gt;</w:t>
      </w:r>
    </w:p>
    <w:p w14:paraId="733A4A2F" w14:textId="27C974A5"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&lt;bf:systemRequirement&gt;</w:t>
      </w:r>
    </w:p>
    <w:p w14:paraId="1E3CD90C" w14:textId="7DBCB0B5"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&lt;bf:SystemRequirement&gt;</w:t>
      </w:r>
    </w:p>
    <w:p w14:paraId="1F5F7176" w14:textId="2C358467"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&lt;rdfs:label&gt;</w:t>
      </w:r>
    </w:p>
    <w:p w14:paraId="600C2921" w14:textId="2F9A5851" w:rsidR="00E8556B" w:rsidRPr="00BB44AD" w:rsidRDefault="00E8556B" w:rsidP="002C4323">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sidRPr="00BB44AD">
        <w:rPr>
          <w:rFonts w:ascii="Courier New" w:eastAsia="Calibri" w:hAnsi="Courier New" w:cs="Courier New"/>
          <w:bCs/>
          <w:sz w:val="20"/>
          <w:szCs w:val="20"/>
        </w:rPr>
        <w:t>Digital Master copy and use copy created according to Benchmark for Faithful Digital Reproductions of Monographs and Serials, Version 1. Digital Library Federation, December 2002.</w:t>
      </w:r>
      <w:r w:rsidR="002C4323">
        <w:rPr>
          <w:rFonts w:ascii="Courier New" w:eastAsia="Calibri" w:hAnsi="Courier New" w:cs="Courier New"/>
          <w:bCs/>
          <w:sz w:val="20"/>
          <w:szCs w:val="20"/>
        </w:rPr>
        <w:t>&lt;</w:t>
      </w:r>
      <w:r w:rsidRPr="00BB44AD">
        <w:rPr>
          <w:rFonts w:ascii="Courier New" w:eastAsia="Calibri" w:hAnsi="Courier New" w:cs="Courier New"/>
          <w:bCs/>
          <w:sz w:val="20"/>
          <w:szCs w:val="20"/>
        </w:rPr>
        <w:t>/rdfs:label&gt;</w:t>
      </w:r>
    </w:p>
    <w:p w14:paraId="4D92C13C" w14:textId="3A02BE05"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&lt;bf:electronicLocator rdf:resource="https://old.diglib.org/standards/bmarkfin.pdf"/&gt;</w:t>
      </w:r>
    </w:p>
    <w:p w14:paraId="120C0A5E" w14:textId="164087E8"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&lt;bflc:applicableInstitution&gt;</w:t>
      </w:r>
    </w:p>
    <w:p w14:paraId="72F67D61" w14:textId="44AA8AB3"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&lt;bf:Agent rdf:about="http://id.loc.gov/vocabulary/organizations/dlc"&gt;</w:t>
      </w:r>
    </w:p>
    <w:p w14:paraId="7534EC25" w14:textId="5D97D070"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&lt;bf:code&gt;DLC&lt;/bf:code&gt;</w:t>
      </w:r>
    </w:p>
    <w:p w14:paraId="0A5435AA" w14:textId="2424499B"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&lt;/bf:Agent&gt;</w:t>
      </w:r>
    </w:p>
    <w:p w14:paraId="5B9B75BA" w14:textId="1F288EE3" w:rsidR="00E8556B" w:rsidRPr="00E8556B"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
          <w:sz w:val="20"/>
          <w:szCs w:val="20"/>
        </w:rPr>
      </w:pPr>
      <w:r>
        <w:rPr>
          <w:rFonts w:ascii="Courier New" w:eastAsia="Calibri" w:hAnsi="Courier New" w:cs="Courier New"/>
          <w:b/>
          <w:sz w:val="20"/>
          <w:szCs w:val="20"/>
        </w:rPr>
        <w:t xml:space="preserve">    </w:t>
      </w:r>
      <w:r w:rsidR="00E8556B" w:rsidRPr="00E8556B">
        <w:rPr>
          <w:rFonts w:ascii="Courier New" w:eastAsia="Calibri" w:hAnsi="Courier New" w:cs="Courier New"/>
          <w:b/>
          <w:sz w:val="20"/>
          <w:szCs w:val="20"/>
        </w:rPr>
        <w:t>&lt;/bflc:applicableInstitution&gt;</w:t>
      </w:r>
    </w:p>
    <w:p w14:paraId="76003888" w14:textId="71FE4A31"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&lt;/bf:SystemRequirement&gt;</w:t>
      </w:r>
    </w:p>
    <w:p w14:paraId="0185C30E" w14:textId="6818FD90" w:rsidR="00E8556B" w:rsidRPr="00BB44AD"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BB44AD">
        <w:rPr>
          <w:rFonts w:ascii="Courier New" w:eastAsia="Calibri" w:hAnsi="Courier New" w:cs="Courier New"/>
          <w:bCs/>
          <w:sz w:val="20"/>
          <w:szCs w:val="20"/>
        </w:rPr>
        <w:t>&lt;/bf:systemRequirement&gt;</w:t>
      </w:r>
    </w:p>
    <w:p w14:paraId="0CBE6A6A" w14:textId="21C45F2C" w:rsidR="00262288" w:rsidRDefault="002C4323"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 xml:space="preserve"> </w:t>
      </w:r>
      <w:r w:rsidR="00E8556B" w:rsidRPr="00E8556B">
        <w:rPr>
          <w:rFonts w:ascii="Courier New" w:eastAsia="Calibri" w:hAnsi="Courier New" w:cs="Courier New"/>
          <w:bCs/>
          <w:sz w:val="20"/>
          <w:szCs w:val="20"/>
        </w:rPr>
        <w:t>&lt;/bf:Item&gt;</w:t>
      </w:r>
    </w:p>
    <w:p w14:paraId="595292D4" w14:textId="3C08A342" w:rsidR="00E8556B" w:rsidRPr="00E8556B" w:rsidRDefault="00E8556B" w:rsidP="00E8556B">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bCs/>
          <w:sz w:val="20"/>
          <w:szCs w:val="20"/>
        </w:rPr>
      </w:pPr>
      <w:r>
        <w:rPr>
          <w:rFonts w:ascii="Courier New" w:eastAsia="Calibri" w:hAnsi="Courier New" w:cs="Courier New"/>
          <w:bCs/>
          <w:sz w:val="20"/>
          <w:szCs w:val="20"/>
        </w:rPr>
        <w:t>&lt;/bf:hasItem&gt;</w:t>
      </w:r>
    </w:p>
    <w:p w14:paraId="61A64B7D" w14:textId="77777777" w:rsidR="00262288" w:rsidRPr="00262288" w:rsidRDefault="00262288" w:rsidP="00262288">
      <w:pPr>
        <w:spacing w:after="0" w:line="240" w:lineRule="auto"/>
        <w:rPr>
          <w:rFonts w:ascii="Calibri" w:eastAsia="Calibri" w:hAnsi="Calibri" w:cs="Arial"/>
          <w:b/>
          <w:sz w:val="28"/>
          <w:szCs w:val="28"/>
        </w:rPr>
      </w:pPr>
    </w:p>
    <w:p w14:paraId="4C70B8A4" w14:textId="65B959BA" w:rsidR="00262288" w:rsidRDefault="00262288" w:rsidP="00262288">
      <w:pPr>
        <w:pStyle w:val="ListParagraph"/>
        <w:numPr>
          <w:ilvl w:val="0"/>
          <w:numId w:val="6"/>
        </w:numPr>
        <w:spacing w:after="0" w:line="240" w:lineRule="auto"/>
        <w:rPr>
          <w:rFonts w:ascii="Calibri" w:eastAsia="Calibri" w:hAnsi="Calibri" w:cs="Arial"/>
          <w:b/>
          <w:sz w:val="28"/>
          <w:szCs w:val="28"/>
        </w:rPr>
      </w:pPr>
      <w:r>
        <w:rPr>
          <w:rFonts w:ascii="Calibri" w:eastAsia="Calibri" w:hAnsi="Calibri" w:cs="Arial"/>
          <w:b/>
          <w:sz w:val="28"/>
          <w:szCs w:val="28"/>
        </w:rPr>
        <w:t>Subfield $6</w:t>
      </w:r>
    </w:p>
    <w:p w14:paraId="265C4179" w14:textId="77777777" w:rsidR="00262288" w:rsidRPr="00262288" w:rsidRDefault="00262288" w:rsidP="00262288">
      <w:pPr>
        <w:spacing w:after="0" w:line="240" w:lineRule="auto"/>
        <w:rPr>
          <w:rFonts w:ascii="Calibri" w:eastAsia="Calibri" w:hAnsi="Calibri" w:cs="Arial"/>
          <w:b/>
          <w:sz w:val="28"/>
          <w:szCs w:val="28"/>
        </w:rPr>
      </w:pPr>
    </w:p>
    <w:p w14:paraId="6FDE2F9D" w14:textId="77777777" w:rsidR="00262288" w:rsidRPr="00A034F6" w:rsidRDefault="00262288" w:rsidP="00262288">
      <w:pPr>
        <w:rPr>
          <w:rFonts w:ascii="Calibri" w:eastAsia="Calibri" w:hAnsi="Calibri" w:cs="Arial"/>
        </w:rPr>
      </w:pPr>
      <w:r w:rsidRPr="00F07751">
        <w:rPr>
          <w:rFonts w:ascii="Calibri" w:eastAsia="Calibri" w:hAnsi="Calibri" w:cs="Arial"/>
        </w:rPr>
        <w:t>Data from MARC tags 010-856 can be paired with 880 tag</w:t>
      </w:r>
      <w:r>
        <w:rPr>
          <w:rFonts w:ascii="Calibri" w:eastAsia="Calibri" w:hAnsi="Calibri" w:cs="Arial"/>
        </w:rPr>
        <w:t>s</w:t>
      </w:r>
      <w:r w:rsidRPr="00F07751">
        <w:rPr>
          <w:rFonts w:ascii="Calibri" w:eastAsia="Calibri" w:hAnsi="Calibri" w:cs="Arial"/>
        </w:rPr>
        <w:t xml:space="preserve"> to represent the </w:t>
      </w:r>
      <w:r>
        <w:rPr>
          <w:rFonts w:ascii="Calibri" w:eastAsia="Calibri" w:hAnsi="Calibri" w:cs="Arial"/>
        </w:rPr>
        <w:t>meta</w:t>
      </w:r>
      <w:r w:rsidRPr="00F07751">
        <w:rPr>
          <w:rFonts w:ascii="Calibri" w:eastAsia="Calibri" w:hAnsi="Calibri" w:cs="Arial"/>
        </w:rPr>
        <w:t xml:space="preserve">data in a </w:t>
      </w:r>
      <w:r w:rsidRPr="00A034F6">
        <w:rPr>
          <w:rFonts w:ascii="Calibri" w:eastAsia="Calibri" w:hAnsi="Calibri" w:cs="Arial"/>
        </w:rPr>
        <w:t>different character set. The tags are linked together via $6 coding in each tag. Example:</w:t>
      </w:r>
    </w:p>
    <w:p w14:paraId="7FFDFDFC" w14:textId="77777777" w:rsidR="00262288" w:rsidRDefault="00262288" w:rsidP="00184118">
      <w:pPr>
        <w:pBdr>
          <w:top w:val="single" w:sz="4" w:space="1" w:color="auto"/>
          <w:left w:val="single" w:sz="4" w:space="4" w:color="auto"/>
          <w:bottom w:val="single" w:sz="4" w:space="1" w:color="auto"/>
          <w:right w:val="single" w:sz="4" w:space="4" w:color="auto"/>
        </w:pBdr>
        <w:rPr>
          <w:rFonts w:ascii="Courier New" w:eastAsia="Calibri" w:hAnsi="Courier New" w:cs="Courier New"/>
          <w:sz w:val="20"/>
          <w:szCs w:val="20"/>
        </w:rPr>
      </w:pPr>
      <w:r w:rsidRPr="009B5097">
        <w:rPr>
          <w:rFonts w:ascii="Courier New" w:eastAsia="Calibri" w:hAnsi="Courier New" w:cs="Courier New"/>
          <w:b/>
          <w:bCs/>
          <w:sz w:val="20"/>
          <w:szCs w:val="20"/>
        </w:rPr>
        <w:t>245 10</w:t>
      </w:r>
      <w:r w:rsidRPr="009B5097">
        <w:rPr>
          <w:rFonts w:ascii="Courier New" w:eastAsia="Calibri" w:hAnsi="Courier New" w:cs="Courier New"/>
          <w:sz w:val="20"/>
          <w:szCs w:val="20"/>
        </w:rPr>
        <w:t xml:space="preserve"> </w:t>
      </w:r>
      <w:r w:rsidRPr="009B5097">
        <w:rPr>
          <w:rFonts w:ascii="Courier New" w:eastAsia="Calibri" w:hAnsi="Courier New" w:cs="Courier New"/>
          <w:b/>
          <w:bCs/>
          <w:sz w:val="20"/>
          <w:szCs w:val="20"/>
        </w:rPr>
        <w:t xml:space="preserve">$6 </w:t>
      </w:r>
      <w:r w:rsidRPr="009B5097">
        <w:rPr>
          <w:rFonts w:ascii="Courier New" w:eastAsia="Calibri" w:hAnsi="Courier New" w:cs="Courier New"/>
          <w:sz w:val="20"/>
          <w:szCs w:val="20"/>
        </w:rPr>
        <w:t xml:space="preserve">880-01 </w:t>
      </w:r>
      <w:r w:rsidRPr="009B5097">
        <w:rPr>
          <w:rFonts w:ascii="Courier New" w:eastAsia="Calibri" w:hAnsi="Courier New" w:cs="Courier New"/>
          <w:b/>
          <w:bCs/>
          <w:sz w:val="20"/>
          <w:szCs w:val="20"/>
        </w:rPr>
        <w:t>$a</w:t>
      </w:r>
      <w:r w:rsidRPr="009B5097">
        <w:rPr>
          <w:rFonts w:ascii="Courier New" w:eastAsia="Calibri" w:hAnsi="Courier New" w:cs="Courier New"/>
          <w:sz w:val="20"/>
          <w:szCs w:val="20"/>
        </w:rPr>
        <w:t xml:space="preserve"> Minguo shi qi Guangdong xue ren yu Zhongguo xi nan yan jiu</w:t>
      </w:r>
    </w:p>
    <w:p w14:paraId="5DACF869" w14:textId="3B4FD07C" w:rsidR="00262288" w:rsidRPr="009B5097" w:rsidRDefault="00262288" w:rsidP="00184118">
      <w:pPr>
        <w:pBdr>
          <w:top w:val="single" w:sz="4" w:space="1" w:color="auto"/>
          <w:left w:val="single" w:sz="4" w:space="4" w:color="auto"/>
          <w:bottom w:val="single" w:sz="4" w:space="1" w:color="auto"/>
          <w:right w:val="single" w:sz="4" w:space="4" w:color="auto"/>
        </w:pBdr>
        <w:rPr>
          <w:rFonts w:ascii="Courier New" w:eastAsia="Calibri" w:hAnsi="Courier New" w:cs="Courier New"/>
          <w:sz w:val="20"/>
          <w:szCs w:val="20"/>
        </w:rPr>
      </w:pPr>
      <w:r w:rsidRPr="009B5097">
        <w:rPr>
          <w:rFonts w:ascii="Courier New" w:eastAsia="Calibri" w:hAnsi="Courier New" w:cs="Courier New"/>
          <w:b/>
          <w:bCs/>
          <w:sz w:val="20"/>
          <w:szCs w:val="20"/>
        </w:rPr>
        <w:t>880 10</w:t>
      </w:r>
      <w:r w:rsidRPr="009B5097">
        <w:rPr>
          <w:rFonts w:ascii="Courier New" w:eastAsia="Calibri" w:hAnsi="Courier New" w:cs="Courier New"/>
          <w:sz w:val="20"/>
          <w:szCs w:val="20"/>
        </w:rPr>
        <w:t xml:space="preserve"> </w:t>
      </w:r>
      <w:r w:rsidRPr="009B5097">
        <w:rPr>
          <w:rFonts w:ascii="Courier New" w:eastAsia="Calibri" w:hAnsi="Courier New" w:cs="Courier New"/>
          <w:b/>
          <w:bCs/>
          <w:sz w:val="20"/>
          <w:szCs w:val="20"/>
        </w:rPr>
        <w:t xml:space="preserve">$6 </w:t>
      </w:r>
      <w:r w:rsidRPr="009B5097">
        <w:rPr>
          <w:rFonts w:ascii="Courier New" w:eastAsia="Calibri" w:hAnsi="Courier New" w:cs="Courier New"/>
          <w:sz w:val="20"/>
          <w:szCs w:val="20"/>
        </w:rPr>
        <w:t xml:space="preserve">245-01/(B </w:t>
      </w:r>
      <w:r w:rsidRPr="009B5097">
        <w:rPr>
          <w:rFonts w:ascii="Courier New" w:eastAsia="Calibri" w:hAnsi="Courier New" w:cs="Courier New"/>
          <w:b/>
          <w:bCs/>
          <w:sz w:val="20"/>
          <w:szCs w:val="20"/>
        </w:rPr>
        <w:t>$a</w:t>
      </w:r>
      <w:r w:rsidRPr="009B5097">
        <w:rPr>
          <w:rFonts w:ascii="Courier New" w:eastAsia="Microsoft JhengHei" w:hAnsi="Courier New" w:cs="Courier New"/>
          <w:sz w:val="20"/>
          <w:szCs w:val="20"/>
        </w:rPr>
        <w:t>民国时期广东学人与中国西南研究</w:t>
      </w:r>
    </w:p>
    <w:p w14:paraId="7ED23D97" w14:textId="77777777" w:rsidR="00262288" w:rsidRDefault="00262288" w:rsidP="00262288">
      <w:pPr>
        <w:rPr>
          <w:rFonts w:ascii="Calibri" w:eastAsia="Calibri" w:hAnsi="Calibri" w:cs="Arial"/>
        </w:rPr>
      </w:pPr>
      <w:r w:rsidRPr="00C7580D">
        <w:rPr>
          <w:rFonts w:ascii="Calibri" w:eastAsia="Calibri" w:hAnsi="Calibri" w:cs="Arial"/>
        </w:rPr>
        <w:t xml:space="preserve">880 fields </w:t>
      </w:r>
      <w:r>
        <w:rPr>
          <w:rFonts w:ascii="Calibri" w:eastAsia="Calibri" w:hAnsi="Calibri" w:cs="Arial"/>
        </w:rPr>
        <w:t xml:space="preserve">are </w:t>
      </w:r>
      <w:r w:rsidRPr="00C7580D">
        <w:rPr>
          <w:rFonts w:ascii="Calibri" w:eastAsia="Calibri" w:hAnsi="Calibri" w:cs="Arial"/>
        </w:rPr>
        <w:t>usually linked by occurrence number with regular data fields in a MARC record, but they may be "unpaired" with an occurrence number of "00".</w:t>
      </w:r>
      <w:r>
        <w:rPr>
          <w:rFonts w:ascii="Calibri" w:eastAsia="Calibri" w:hAnsi="Calibri" w:cs="Arial"/>
        </w:rPr>
        <w:t xml:space="preserve"> Example:</w:t>
      </w:r>
    </w:p>
    <w:p w14:paraId="0BB14DD7" w14:textId="77777777" w:rsidR="00262288" w:rsidRPr="009B5097" w:rsidRDefault="00262288" w:rsidP="00184118">
      <w:pPr>
        <w:pBdr>
          <w:top w:val="single" w:sz="4" w:space="1" w:color="auto"/>
          <w:left w:val="single" w:sz="4" w:space="4" w:color="auto"/>
          <w:bottom w:val="single" w:sz="4" w:space="1" w:color="auto"/>
          <w:right w:val="single" w:sz="4" w:space="4" w:color="auto"/>
        </w:pBdr>
        <w:rPr>
          <w:rFonts w:ascii="Courier New" w:eastAsia="Calibri" w:hAnsi="Courier New" w:cs="Courier New"/>
          <w:sz w:val="20"/>
          <w:szCs w:val="20"/>
        </w:rPr>
      </w:pPr>
      <w:r w:rsidRPr="009B5097">
        <w:rPr>
          <w:rStyle w:val="marc-tag"/>
          <w:rFonts w:ascii="Courier New" w:hAnsi="Courier New" w:cs="Courier New"/>
          <w:b/>
          <w:bCs/>
          <w:color w:val="333333"/>
          <w:sz w:val="20"/>
          <w:szCs w:val="20"/>
          <w:shd w:val="clear" w:color="auto" w:fill="FFFFFF"/>
        </w:rPr>
        <w:t>880</w:t>
      </w:r>
      <w:r w:rsidRPr="009B5097">
        <w:rPr>
          <w:rStyle w:val="marc-indicator"/>
          <w:rFonts w:ascii="Courier New" w:hAnsi="Courier New" w:cs="Courier New"/>
          <w:color w:val="333333"/>
          <w:sz w:val="20"/>
          <w:szCs w:val="20"/>
          <w:shd w:val="clear" w:color="auto" w:fill="FFFFFF"/>
        </w:rPr>
        <w:t xml:space="preserve">  </w:t>
      </w:r>
      <w:r w:rsidRPr="009B5097">
        <w:rPr>
          <w:rStyle w:val="marc-field"/>
          <w:rFonts w:ascii="Courier New" w:hAnsi="Courier New" w:cs="Courier New"/>
          <w:color w:val="333333"/>
          <w:sz w:val="20"/>
          <w:szCs w:val="20"/>
          <w:shd w:val="clear" w:color="auto" w:fill="FFFFFF"/>
        </w:rPr>
        <w:t> </w:t>
      </w:r>
      <w:r w:rsidRPr="00204182">
        <w:rPr>
          <w:rStyle w:val="marc-field"/>
          <w:rFonts w:ascii="Courier New" w:hAnsi="Courier New" w:cs="Courier New"/>
          <w:b/>
          <w:bCs/>
          <w:color w:val="333333"/>
          <w:sz w:val="20"/>
          <w:szCs w:val="20"/>
          <w:shd w:val="clear" w:color="auto" w:fill="FFFFFF"/>
        </w:rPr>
        <w:t>$</w:t>
      </w:r>
      <w:r w:rsidRPr="009B5097">
        <w:rPr>
          <w:rStyle w:val="Strong"/>
          <w:rFonts w:ascii="Courier New" w:hAnsi="Courier New" w:cs="Courier New"/>
          <w:color w:val="333333"/>
          <w:sz w:val="20"/>
          <w:szCs w:val="20"/>
          <w:shd w:val="clear" w:color="auto" w:fill="FFFFFF"/>
        </w:rPr>
        <w:t>6</w:t>
      </w:r>
      <w:r w:rsidRPr="009B5097">
        <w:rPr>
          <w:rStyle w:val="marc-field"/>
          <w:rFonts w:ascii="Courier New" w:hAnsi="Courier New" w:cs="Courier New"/>
          <w:color w:val="333333"/>
          <w:sz w:val="20"/>
          <w:szCs w:val="20"/>
          <w:shd w:val="clear" w:color="auto" w:fill="FFFFFF"/>
        </w:rPr>
        <w:t> 500-00/$1 </w:t>
      </w:r>
      <w:r w:rsidRPr="009B5097">
        <w:rPr>
          <w:rStyle w:val="marc-field"/>
          <w:rFonts w:ascii="Courier New" w:hAnsi="Courier New" w:cs="Courier New"/>
          <w:b/>
          <w:bCs/>
          <w:color w:val="333333"/>
          <w:sz w:val="20"/>
          <w:szCs w:val="20"/>
          <w:shd w:val="clear" w:color="auto" w:fill="FFFFFF"/>
        </w:rPr>
        <w:t>$</w:t>
      </w:r>
      <w:r w:rsidRPr="009B5097">
        <w:rPr>
          <w:rStyle w:val="Strong"/>
          <w:rFonts w:ascii="Courier New" w:hAnsi="Courier New" w:cs="Courier New"/>
          <w:color w:val="333333"/>
          <w:sz w:val="20"/>
          <w:szCs w:val="20"/>
          <w:shd w:val="clear" w:color="auto" w:fill="FFFFFF"/>
        </w:rPr>
        <w:t>a</w:t>
      </w:r>
      <w:r w:rsidRPr="009B5097">
        <w:rPr>
          <w:rStyle w:val="marc-field"/>
          <w:rFonts w:ascii="Courier New" w:hAnsi="Courier New" w:cs="Courier New"/>
          <w:color w:val="333333"/>
          <w:sz w:val="20"/>
          <w:szCs w:val="20"/>
          <w:shd w:val="clear" w:color="auto" w:fill="FFFFFF"/>
        </w:rPr>
        <w:t> </w:t>
      </w:r>
      <w:r w:rsidRPr="009B5097">
        <w:rPr>
          <w:rStyle w:val="marc-field"/>
          <w:rFonts w:ascii="Courier New" w:hAnsi="Courier New" w:cs="Courier New"/>
          <w:color w:val="333333"/>
          <w:sz w:val="20"/>
          <w:szCs w:val="20"/>
          <w:shd w:val="clear" w:color="auto" w:fill="FFFFFF"/>
        </w:rPr>
        <w:t>北宋刻本</w:t>
      </w:r>
      <w:r w:rsidRPr="009B5097">
        <w:rPr>
          <w:rStyle w:val="marc-field"/>
          <w:rFonts w:ascii="Courier New" w:hAnsi="Courier New" w:cs="Courier New"/>
          <w:color w:val="333333"/>
          <w:sz w:val="20"/>
          <w:szCs w:val="20"/>
          <w:shd w:val="clear" w:color="auto" w:fill="FFFFFF"/>
        </w:rPr>
        <w:t xml:space="preserve"> </w:t>
      </w:r>
      <w:r w:rsidRPr="009B5097">
        <w:rPr>
          <w:rStyle w:val="marc-field"/>
          <w:rFonts w:ascii="Courier New" w:hAnsi="Courier New" w:cs="Courier New"/>
          <w:color w:val="333333"/>
          <w:sz w:val="20"/>
          <w:szCs w:val="20"/>
          <w:shd w:val="clear" w:color="auto" w:fill="FFFFFF"/>
        </w:rPr>
        <w:t>一捲一木匣</w:t>
      </w:r>
      <w:r w:rsidRPr="009B5097">
        <w:rPr>
          <w:rStyle w:val="marc-field"/>
          <w:rFonts w:ascii="Courier New" w:hAnsi="Courier New" w:cs="Courier New"/>
          <w:color w:val="333333"/>
          <w:sz w:val="20"/>
          <w:szCs w:val="20"/>
          <w:shd w:val="clear" w:color="auto" w:fill="FFFFFF"/>
        </w:rPr>
        <w:t xml:space="preserve"> </w:t>
      </w:r>
      <w:r w:rsidRPr="009B5097">
        <w:rPr>
          <w:rStyle w:val="marc-field"/>
          <w:rFonts w:ascii="Courier New" w:hAnsi="Courier New" w:cs="Courier New"/>
          <w:color w:val="333333"/>
          <w:sz w:val="20"/>
          <w:szCs w:val="20"/>
          <w:shd w:val="clear" w:color="auto" w:fill="FFFFFF"/>
        </w:rPr>
        <w:t>行二十七字</w:t>
      </w:r>
      <w:r w:rsidRPr="009B5097">
        <w:rPr>
          <w:rStyle w:val="marc-field"/>
          <w:rFonts w:ascii="Courier New" w:hAnsi="Courier New" w:cs="Courier New"/>
          <w:color w:val="333333"/>
          <w:sz w:val="20"/>
          <w:szCs w:val="20"/>
          <w:shd w:val="clear" w:color="auto" w:fill="FFFFFF"/>
        </w:rPr>
        <w:t>.</w:t>
      </w:r>
    </w:p>
    <w:p w14:paraId="2E1CC604" w14:textId="2F7FEF97" w:rsidR="00262288" w:rsidRDefault="00262288" w:rsidP="00262288">
      <w:pPr>
        <w:rPr>
          <w:rFonts w:ascii="Calibri" w:eastAsia="Calibri" w:hAnsi="Calibri" w:cs="Arial"/>
        </w:rPr>
      </w:pPr>
      <w:r w:rsidRPr="00262288">
        <w:rPr>
          <w:rFonts w:ascii="Calibri" w:eastAsia="Calibri" w:hAnsi="Calibri" w:cs="Arial"/>
          <w:b/>
          <w:bCs/>
        </w:rPr>
        <w:t>6.1)</w:t>
      </w:r>
      <w:r>
        <w:rPr>
          <w:rFonts w:ascii="Calibri" w:eastAsia="Calibri" w:hAnsi="Calibri" w:cs="Arial"/>
        </w:rPr>
        <w:t xml:space="preserve"> For some MARC tags – primarily identifiers – the linked data in MARC tag 880 will not be converted and is marked as “ignore” on the individual conversion specifications.</w:t>
      </w:r>
    </w:p>
    <w:p w14:paraId="18400989" w14:textId="77777777" w:rsidR="00262288" w:rsidRDefault="00262288" w:rsidP="00262288">
      <w:pPr>
        <w:rPr>
          <w:rFonts w:ascii="Calibri" w:eastAsia="SimHei" w:hAnsi="Calibri"/>
        </w:rPr>
      </w:pPr>
      <w:r w:rsidRPr="00262288">
        <w:rPr>
          <w:rFonts w:ascii="Calibri" w:eastAsia="Calibri" w:hAnsi="Calibri" w:cs="Arial"/>
          <w:b/>
          <w:bCs/>
        </w:rPr>
        <w:t>6.2)</w:t>
      </w:r>
      <w:r>
        <w:rPr>
          <w:rFonts w:ascii="Calibri" w:eastAsia="Calibri" w:hAnsi="Calibri" w:cs="Arial"/>
        </w:rPr>
        <w:t xml:space="preserve"> For MARC tags other than </w:t>
      </w:r>
      <w:r w:rsidRPr="0060024A">
        <w:rPr>
          <w:rFonts w:ascii="Calibri" w:eastAsia="Calibri" w:hAnsi="Calibri" w:cs="Arial"/>
        </w:rPr>
        <w:t>the fields listed below</w:t>
      </w:r>
      <w:r>
        <w:rPr>
          <w:rFonts w:ascii="Calibri" w:eastAsia="Calibri" w:hAnsi="Calibri" w:cs="Arial"/>
        </w:rPr>
        <w:t>, only the data in MARC tag 880 will be converted and the paired data in MARC tags 010-856 will be ignored. This will be marked on the individual conversion specifications with the notation “</w:t>
      </w:r>
      <w:r w:rsidRPr="0060024A">
        <w:rPr>
          <w:rFonts w:ascii="Calibri" w:eastAsia="Calibri" w:hAnsi="Calibri" w:cs="Arial"/>
        </w:rPr>
        <w:t>See Subfield $6.2 Spec</w:t>
      </w:r>
      <w:r>
        <w:rPr>
          <w:rFonts w:ascii="Calibri" w:eastAsia="Calibri" w:hAnsi="Calibri" w:cs="Arial"/>
        </w:rPr>
        <w:t xml:space="preserve">.” For these fields, follow the conversion instructions for the indicators and subfields as they appear in each spec and include </w:t>
      </w:r>
      <w:r w:rsidRPr="001D5133">
        <w:rPr>
          <w:rFonts w:ascii="Calibri" w:eastAsia="SimHei" w:hAnsi="Calibri"/>
        </w:rPr>
        <w:t>an indication of the script as specified in $6</w:t>
      </w:r>
      <w:r>
        <w:rPr>
          <w:rFonts w:ascii="Calibri" w:eastAsia="SimHei" w:hAnsi="Calibri"/>
        </w:rPr>
        <w:t>.</w:t>
      </w:r>
    </w:p>
    <w:p w14:paraId="7DC78BD0" w14:textId="77777777" w:rsidR="000041F4" w:rsidRPr="000041F4" w:rsidRDefault="000041F4" w:rsidP="000041F4">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color w:val="333333"/>
          <w:sz w:val="20"/>
          <w:szCs w:val="20"/>
          <w:shd w:val="clear" w:color="auto" w:fill="FFFFFF"/>
        </w:rPr>
      </w:pPr>
      <w:r w:rsidRPr="000041F4">
        <w:rPr>
          <w:rStyle w:val="marc-field"/>
          <w:rFonts w:ascii="Courier New" w:hAnsi="Courier New" w:cs="Courier New"/>
          <w:color w:val="333333"/>
          <w:sz w:val="20"/>
          <w:szCs w:val="20"/>
          <w:shd w:val="clear" w:color="auto" w:fill="FFFFFF"/>
        </w:rPr>
        <w:t>&lt;bf:note&gt;</w:t>
      </w:r>
    </w:p>
    <w:p w14:paraId="6B4BB1A8" w14:textId="5E8E4684" w:rsidR="000041F4" w:rsidRPr="000041F4" w:rsidRDefault="000041F4" w:rsidP="000041F4">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color w:val="333333"/>
          <w:sz w:val="20"/>
          <w:szCs w:val="20"/>
          <w:shd w:val="clear" w:color="auto" w:fill="FFFFFF"/>
        </w:rPr>
      </w:pPr>
      <w:r>
        <w:rPr>
          <w:rStyle w:val="marc-field"/>
          <w:rFonts w:ascii="Courier New" w:hAnsi="Courier New" w:cs="Courier New"/>
          <w:color w:val="333333"/>
          <w:sz w:val="20"/>
          <w:szCs w:val="20"/>
          <w:shd w:val="clear" w:color="auto" w:fill="FFFFFF"/>
        </w:rPr>
        <w:t xml:space="preserve"> </w:t>
      </w:r>
      <w:r w:rsidRPr="000041F4">
        <w:rPr>
          <w:rStyle w:val="marc-field"/>
          <w:rFonts w:ascii="Courier New" w:hAnsi="Courier New" w:cs="Courier New"/>
          <w:color w:val="333333"/>
          <w:sz w:val="20"/>
          <w:szCs w:val="20"/>
          <w:shd w:val="clear" w:color="auto" w:fill="FFFFFF"/>
        </w:rPr>
        <w:t>&lt;bf:Note&gt;</w:t>
      </w:r>
    </w:p>
    <w:p w14:paraId="51EB670D" w14:textId="53A9FE3D" w:rsidR="000041F4" w:rsidRPr="000041F4" w:rsidRDefault="000041F4" w:rsidP="000041F4">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color w:val="333333"/>
          <w:sz w:val="20"/>
          <w:szCs w:val="20"/>
          <w:shd w:val="clear" w:color="auto" w:fill="FFFFFF"/>
        </w:rPr>
      </w:pPr>
      <w:r>
        <w:rPr>
          <w:rStyle w:val="marc-field"/>
          <w:rFonts w:ascii="Courier New" w:hAnsi="Courier New" w:cs="Courier New"/>
          <w:color w:val="333333"/>
          <w:sz w:val="20"/>
          <w:szCs w:val="20"/>
          <w:shd w:val="clear" w:color="auto" w:fill="FFFFFF"/>
        </w:rPr>
        <w:t xml:space="preserve">  </w:t>
      </w:r>
      <w:r w:rsidRPr="000041F4">
        <w:rPr>
          <w:rStyle w:val="marc-field"/>
          <w:rFonts w:ascii="Courier New" w:hAnsi="Courier New" w:cs="Courier New"/>
          <w:color w:val="333333"/>
          <w:sz w:val="20"/>
          <w:szCs w:val="20"/>
          <w:shd w:val="clear" w:color="auto" w:fill="FFFFFF"/>
        </w:rPr>
        <w:t>&lt;rdf:type rdf:resource="http://id.loc.gov/vocabulary/mnotetype/participants"/&gt;</w:t>
      </w:r>
    </w:p>
    <w:p w14:paraId="4EDD42A7" w14:textId="32D64B9A" w:rsidR="000041F4" w:rsidRPr="000041F4" w:rsidRDefault="000041F4" w:rsidP="000041F4">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hint="eastAsia"/>
          <w:color w:val="333333"/>
          <w:sz w:val="20"/>
          <w:szCs w:val="20"/>
          <w:shd w:val="clear" w:color="auto" w:fill="FFFFFF"/>
        </w:rPr>
      </w:pPr>
      <w:r>
        <w:rPr>
          <w:rStyle w:val="marc-field"/>
          <w:rFonts w:ascii="Courier New" w:hAnsi="Courier New" w:cs="Courier New"/>
          <w:color w:val="333333"/>
          <w:sz w:val="20"/>
          <w:szCs w:val="20"/>
          <w:shd w:val="clear" w:color="auto" w:fill="FFFFFF"/>
        </w:rPr>
        <w:t xml:space="preserve">   </w:t>
      </w:r>
      <w:r w:rsidRPr="000041F4">
        <w:rPr>
          <w:rStyle w:val="marc-field"/>
          <w:rFonts w:ascii="Courier New" w:hAnsi="Courier New" w:cs="Courier New" w:hint="eastAsia"/>
          <w:color w:val="333333"/>
          <w:sz w:val="20"/>
          <w:szCs w:val="20"/>
          <w:shd w:val="clear" w:color="auto" w:fill="FFFFFF"/>
        </w:rPr>
        <w:t xml:space="preserve">&lt;rdfs:label xml:lang="zh-hani"&gt;Cast: </w:t>
      </w:r>
      <w:r w:rsidRPr="000041F4">
        <w:rPr>
          <w:rStyle w:val="marc-field"/>
          <w:rFonts w:ascii="Courier New" w:hAnsi="Courier New" w:cs="Courier New" w:hint="eastAsia"/>
          <w:color w:val="333333"/>
          <w:sz w:val="20"/>
          <w:szCs w:val="20"/>
          <w:shd w:val="clear" w:color="auto" w:fill="FFFFFF"/>
        </w:rPr>
        <w:t>娜仁花</w:t>
      </w:r>
      <w:r w:rsidRPr="000041F4">
        <w:rPr>
          <w:rStyle w:val="marc-field"/>
          <w:rFonts w:ascii="Courier New" w:hAnsi="Courier New" w:cs="Courier New" w:hint="eastAsia"/>
          <w:color w:val="333333"/>
          <w:sz w:val="20"/>
          <w:szCs w:val="20"/>
          <w:shd w:val="clear" w:color="auto" w:fill="FFFFFF"/>
        </w:rPr>
        <w:t xml:space="preserve">, </w:t>
      </w:r>
      <w:r w:rsidRPr="000041F4">
        <w:rPr>
          <w:rStyle w:val="marc-field"/>
          <w:rFonts w:ascii="Courier New" w:hAnsi="Courier New" w:cs="Courier New" w:hint="eastAsia"/>
          <w:color w:val="333333"/>
          <w:sz w:val="20"/>
          <w:szCs w:val="20"/>
          <w:shd w:val="clear" w:color="auto" w:fill="FFFFFF"/>
        </w:rPr>
        <w:t>陈征</w:t>
      </w:r>
      <w:r w:rsidRPr="000041F4">
        <w:rPr>
          <w:rStyle w:val="marc-field"/>
          <w:rFonts w:ascii="Courier New" w:hAnsi="Courier New" w:cs="Courier New" w:hint="eastAsia"/>
          <w:color w:val="333333"/>
          <w:sz w:val="20"/>
          <w:szCs w:val="20"/>
          <w:shd w:val="clear" w:color="auto" w:fill="FFFFFF"/>
        </w:rPr>
        <w:t xml:space="preserve">, </w:t>
      </w:r>
      <w:r w:rsidRPr="000041F4">
        <w:rPr>
          <w:rStyle w:val="marc-field"/>
          <w:rFonts w:ascii="Courier New" w:hAnsi="Courier New" w:cs="Courier New" w:hint="eastAsia"/>
          <w:color w:val="333333"/>
          <w:sz w:val="20"/>
          <w:szCs w:val="20"/>
          <w:shd w:val="clear" w:color="auto" w:fill="FFFFFF"/>
        </w:rPr>
        <w:t>李立山</w:t>
      </w:r>
      <w:r w:rsidRPr="000041F4">
        <w:rPr>
          <w:rStyle w:val="marc-field"/>
          <w:rFonts w:ascii="Courier New" w:hAnsi="Courier New" w:cs="Courier New" w:hint="eastAsia"/>
          <w:color w:val="333333"/>
          <w:sz w:val="20"/>
          <w:szCs w:val="20"/>
          <w:shd w:val="clear" w:color="auto" w:fill="FFFFFF"/>
        </w:rPr>
        <w:t xml:space="preserve">, </w:t>
      </w:r>
      <w:r w:rsidRPr="000041F4">
        <w:rPr>
          <w:rStyle w:val="marc-field"/>
          <w:rFonts w:ascii="Courier New" w:hAnsi="Courier New" w:cs="Courier New" w:hint="eastAsia"/>
          <w:color w:val="333333"/>
          <w:sz w:val="20"/>
          <w:szCs w:val="20"/>
          <w:shd w:val="clear" w:color="auto" w:fill="FFFFFF"/>
        </w:rPr>
        <w:t>戴博</w:t>
      </w:r>
      <w:r w:rsidRPr="000041F4">
        <w:rPr>
          <w:rStyle w:val="marc-field"/>
          <w:rFonts w:ascii="Courier New" w:hAnsi="Courier New" w:cs="Courier New" w:hint="eastAsia"/>
          <w:color w:val="333333"/>
          <w:sz w:val="20"/>
          <w:szCs w:val="20"/>
          <w:shd w:val="clear" w:color="auto" w:fill="FFFFFF"/>
        </w:rPr>
        <w:t>.&lt;/rdfs:label&gt;</w:t>
      </w:r>
    </w:p>
    <w:p w14:paraId="1952CDD9" w14:textId="621F0FA3" w:rsidR="000041F4" w:rsidRPr="000041F4" w:rsidRDefault="000041F4" w:rsidP="000041F4">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color w:val="333333"/>
          <w:sz w:val="20"/>
          <w:szCs w:val="20"/>
          <w:shd w:val="clear" w:color="auto" w:fill="FFFFFF"/>
        </w:rPr>
      </w:pPr>
      <w:r>
        <w:rPr>
          <w:rStyle w:val="marc-field"/>
          <w:rFonts w:ascii="Courier New" w:hAnsi="Courier New" w:cs="Courier New"/>
          <w:color w:val="333333"/>
          <w:sz w:val="20"/>
          <w:szCs w:val="20"/>
          <w:shd w:val="clear" w:color="auto" w:fill="FFFFFF"/>
        </w:rPr>
        <w:lastRenderedPageBreak/>
        <w:t xml:space="preserve"> </w:t>
      </w:r>
      <w:r w:rsidRPr="000041F4">
        <w:rPr>
          <w:rStyle w:val="marc-field"/>
          <w:rFonts w:ascii="Courier New" w:hAnsi="Courier New" w:cs="Courier New"/>
          <w:color w:val="333333"/>
          <w:sz w:val="20"/>
          <w:szCs w:val="20"/>
          <w:shd w:val="clear" w:color="auto" w:fill="FFFFFF"/>
        </w:rPr>
        <w:t>&lt;/bf:Note&gt;</w:t>
      </w:r>
    </w:p>
    <w:p w14:paraId="18AFB4C2" w14:textId="77777777" w:rsidR="000041F4" w:rsidRPr="000041F4" w:rsidRDefault="000041F4" w:rsidP="000041F4">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color w:val="333333"/>
          <w:sz w:val="20"/>
          <w:szCs w:val="20"/>
          <w:shd w:val="clear" w:color="auto" w:fill="FFFFFF"/>
        </w:rPr>
      </w:pPr>
      <w:r w:rsidRPr="000041F4">
        <w:rPr>
          <w:rStyle w:val="marc-field"/>
          <w:rFonts w:ascii="Courier New" w:hAnsi="Courier New" w:cs="Courier New"/>
          <w:color w:val="333333"/>
          <w:sz w:val="20"/>
          <w:szCs w:val="20"/>
          <w:shd w:val="clear" w:color="auto" w:fill="FFFFFF"/>
        </w:rPr>
        <w:t>&lt;/bf:note&gt;</w:t>
      </w:r>
    </w:p>
    <w:p w14:paraId="2A573439" w14:textId="77777777" w:rsidR="000041F4" w:rsidRDefault="000041F4" w:rsidP="000041F4">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color w:val="333333"/>
          <w:sz w:val="20"/>
          <w:szCs w:val="20"/>
          <w:shd w:val="clear" w:color="auto" w:fill="FFFFFF"/>
        </w:rPr>
      </w:pPr>
    </w:p>
    <w:p w14:paraId="27B62F6D" w14:textId="5CA7BEFF" w:rsidR="000041F4" w:rsidRPr="000041F4" w:rsidRDefault="000041F4" w:rsidP="000041F4">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color w:val="333333"/>
          <w:sz w:val="20"/>
          <w:szCs w:val="20"/>
          <w:shd w:val="clear" w:color="auto" w:fill="FFFFFF"/>
        </w:rPr>
      </w:pPr>
      <w:r w:rsidRPr="000041F4">
        <w:rPr>
          <w:rStyle w:val="marc-field"/>
          <w:rFonts w:ascii="Courier New" w:hAnsi="Courier New" w:cs="Courier New"/>
          <w:color w:val="333333"/>
          <w:sz w:val="20"/>
          <w:szCs w:val="20"/>
          <w:shd w:val="clear" w:color="auto" w:fill="FFFFFF"/>
        </w:rPr>
        <w:t>&lt;bf:note&gt;</w:t>
      </w:r>
    </w:p>
    <w:p w14:paraId="13461DE0" w14:textId="6E7B44A6" w:rsidR="000041F4" w:rsidRPr="000041F4" w:rsidRDefault="000041F4" w:rsidP="000041F4">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color w:val="333333"/>
          <w:sz w:val="20"/>
          <w:szCs w:val="20"/>
          <w:shd w:val="clear" w:color="auto" w:fill="FFFFFF"/>
        </w:rPr>
      </w:pPr>
      <w:r>
        <w:rPr>
          <w:rStyle w:val="marc-field"/>
          <w:rFonts w:ascii="Courier New" w:hAnsi="Courier New" w:cs="Courier New"/>
          <w:color w:val="333333"/>
          <w:sz w:val="20"/>
          <w:szCs w:val="20"/>
          <w:shd w:val="clear" w:color="auto" w:fill="FFFFFF"/>
        </w:rPr>
        <w:t xml:space="preserve"> </w:t>
      </w:r>
      <w:r w:rsidRPr="000041F4">
        <w:rPr>
          <w:rStyle w:val="marc-field"/>
          <w:rFonts w:ascii="Courier New" w:hAnsi="Courier New" w:cs="Courier New"/>
          <w:color w:val="333333"/>
          <w:sz w:val="20"/>
          <w:szCs w:val="20"/>
          <w:shd w:val="clear" w:color="auto" w:fill="FFFFFF"/>
        </w:rPr>
        <w:t>&lt;bf:Note&gt;</w:t>
      </w:r>
    </w:p>
    <w:p w14:paraId="03F4D379" w14:textId="0F565CA2" w:rsidR="000041F4" w:rsidRPr="000041F4" w:rsidRDefault="000041F4" w:rsidP="000041F4">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color w:val="333333"/>
          <w:sz w:val="20"/>
          <w:szCs w:val="20"/>
          <w:shd w:val="clear" w:color="auto" w:fill="FFFFFF"/>
        </w:rPr>
      </w:pPr>
      <w:r>
        <w:rPr>
          <w:rStyle w:val="marc-field"/>
          <w:rFonts w:ascii="Courier New" w:hAnsi="Courier New" w:cs="Courier New"/>
          <w:color w:val="333333"/>
          <w:sz w:val="20"/>
          <w:szCs w:val="20"/>
          <w:shd w:val="clear" w:color="auto" w:fill="FFFFFF"/>
        </w:rPr>
        <w:t xml:space="preserve">  </w:t>
      </w:r>
      <w:r w:rsidRPr="000041F4">
        <w:rPr>
          <w:rStyle w:val="marc-field"/>
          <w:rFonts w:ascii="Courier New" w:hAnsi="Courier New" w:cs="Courier New"/>
          <w:color w:val="333333"/>
          <w:sz w:val="20"/>
          <w:szCs w:val="20"/>
          <w:shd w:val="clear" w:color="auto" w:fill="FFFFFF"/>
        </w:rPr>
        <w:t>&lt;rdf:type rdf:resource="http://id.loc.gov/vocabulary/mnotetype/credits"/&gt;</w:t>
      </w:r>
    </w:p>
    <w:p w14:paraId="62618C2A" w14:textId="5BBFF7F5" w:rsidR="000041F4" w:rsidRPr="000041F4" w:rsidRDefault="000041F4" w:rsidP="000041F4">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hint="eastAsia"/>
          <w:color w:val="333333"/>
          <w:sz w:val="20"/>
          <w:szCs w:val="20"/>
          <w:shd w:val="clear" w:color="auto" w:fill="FFFFFF"/>
        </w:rPr>
      </w:pPr>
      <w:r>
        <w:rPr>
          <w:rStyle w:val="marc-field"/>
          <w:rFonts w:ascii="Courier New" w:hAnsi="Courier New" w:cs="Courier New"/>
          <w:color w:val="333333"/>
          <w:sz w:val="20"/>
          <w:szCs w:val="20"/>
          <w:shd w:val="clear" w:color="auto" w:fill="FFFFFF"/>
        </w:rPr>
        <w:t xml:space="preserve">   </w:t>
      </w:r>
      <w:r w:rsidRPr="000041F4">
        <w:rPr>
          <w:rStyle w:val="marc-field"/>
          <w:rFonts w:ascii="Courier New" w:hAnsi="Courier New" w:cs="Courier New" w:hint="eastAsia"/>
          <w:color w:val="333333"/>
          <w:sz w:val="20"/>
          <w:szCs w:val="20"/>
          <w:shd w:val="clear" w:color="auto" w:fill="FFFFFF"/>
        </w:rPr>
        <w:t>&lt;rdfs:label xml:lang="zh-hani"&gt;</w:t>
      </w:r>
      <w:r w:rsidRPr="000041F4">
        <w:rPr>
          <w:rStyle w:val="marc-field"/>
          <w:rFonts w:ascii="Courier New" w:hAnsi="Courier New" w:cs="Courier New" w:hint="eastAsia"/>
          <w:color w:val="333333"/>
          <w:sz w:val="20"/>
          <w:szCs w:val="20"/>
          <w:shd w:val="clear" w:color="auto" w:fill="FFFFFF"/>
        </w:rPr>
        <w:t>摄像</w:t>
      </w:r>
      <w:r w:rsidRPr="000041F4">
        <w:rPr>
          <w:rStyle w:val="marc-field"/>
          <w:rFonts w:ascii="Courier New" w:hAnsi="Courier New" w:cs="Courier New" w:hint="eastAsia"/>
          <w:color w:val="333333"/>
          <w:sz w:val="20"/>
          <w:szCs w:val="20"/>
          <w:shd w:val="clear" w:color="auto" w:fill="FFFFFF"/>
        </w:rPr>
        <w:t xml:space="preserve"> </w:t>
      </w:r>
      <w:r w:rsidRPr="000041F4">
        <w:rPr>
          <w:rStyle w:val="marc-field"/>
          <w:rFonts w:ascii="Courier New" w:hAnsi="Courier New" w:cs="Courier New" w:hint="eastAsia"/>
          <w:color w:val="333333"/>
          <w:sz w:val="20"/>
          <w:szCs w:val="20"/>
          <w:shd w:val="clear" w:color="auto" w:fill="FFFFFF"/>
        </w:rPr>
        <w:t>杜信</w:t>
      </w:r>
      <w:r w:rsidRPr="000041F4">
        <w:rPr>
          <w:rStyle w:val="marc-field"/>
          <w:rFonts w:ascii="Courier New" w:hAnsi="Courier New" w:cs="Courier New" w:hint="eastAsia"/>
          <w:color w:val="333333"/>
          <w:sz w:val="20"/>
          <w:szCs w:val="20"/>
          <w:shd w:val="clear" w:color="auto" w:fill="FFFFFF"/>
        </w:rPr>
        <w:t xml:space="preserve">, </w:t>
      </w:r>
      <w:r w:rsidRPr="000041F4">
        <w:rPr>
          <w:rStyle w:val="marc-field"/>
          <w:rFonts w:ascii="Courier New" w:hAnsi="Courier New" w:cs="Courier New" w:hint="eastAsia"/>
          <w:color w:val="333333"/>
          <w:sz w:val="20"/>
          <w:szCs w:val="20"/>
          <w:shd w:val="clear" w:color="auto" w:fill="FFFFFF"/>
        </w:rPr>
        <w:t>王宝山</w:t>
      </w:r>
      <w:r w:rsidRPr="000041F4">
        <w:rPr>
          <w:rStyle w:val="marc-field"/>
          <w:rFonts w:ascii="Courier New" w:hAnsi="Courier New" w:cs="Courier New" w:hint="eastAsia"/>
          <w:color w:val="333333"/>
          <w:sz w:val="20"/>
          <w:szCs w:val="20"/>
          <w:shd w:val="clear" w:color="auto" w:fill="FFFFFF"/>
        </w:rPr>
        <w:t xml:space="preserve"> ; </w:t>
      </w:r>
      <w:r w:rsidRPr="000041F4">
        <w:rPr>
          <w:rStyle w:val="marc-field"/>
          <w:rFonts w:ascii="Courier New" w:hAnsi="Courier New" w:cs="Courier New" w:hint="eastAsia"/>
          <w:color w:val="333333"/>
          <w:sz w:val="20"/>
          <w:szCs w:val="20"/>
          <w:shd w:val="clear" w:color="auto" w:fill="FFFFFF"/>
        </w:rPr>
        <w:t>美朮</w:t>
      </w:r>
      <w:r w:rsidRPr="000041F4">
        <w:rPr>
          <w:rStyle w:val="marc-field"/>
          <w:rFonts w:ascii="Courier New" w:hAnsi="Courier New" w:cs="Courier New" w:hint="eastAsia"/>
          <w:color w:val="333333"/>
          <w:sz w:val="20"/>
          <w:szCs w:val="20"/>
          <w:shd w:val="clear" w:color="auto" w:fill="FFFFFF"/>
        </w:rPr>
        <w:t xml:space="preserve"> </w:t>
      </w:r>
      <w:r w:rsidRPr="000041F4">
        <w:rPr>
          <w:rStyle w:val="marc-field"/>
          <w:rFonts w:ascii="Courier New" w:hAnsi="Courier New" w:cs="Courier New" w:hint="eastAsia"/>
          <w:color w:val="333333"/>
          <w:sz w:val="20"/>
          <w:szCs w:val="20"/>
          <w:shd w:val="clear" w:color="auto" w:fill="FFFFFF"/>
        </w:rPr>
        <w:t>芦月林</w:t>
      </w:r>
      <w:r w:rsidRPr="000041F4">
        <w:rPr>
          <w:rStyle w:val="marc-field"/>
          <w:rFonts w:ascii="Courier New" w:hAnsi="Courier New" w:cs="Courier New" w:hint="eastAsia"/>
          <w:color w:val="333333"/>
          <w:sz w:val="20"/>
          <w:szCs w:val="20"/>
          <w:shd w:val="clear" w:color="auto" w:fill="FFFFFF"/>
        </w:rPr>
        <w:t xml:space="preserve"> ; </w:t>
      </w:r>
      <w:r w:rsidRPr="000041F4">
        <w:rPr>
          <w:rStyle w:val="marc-field"/>
          <w:rFonts w:ascii="Courier New" w:hAnsi="Courier New" w:cs="Courier New" w:hint="eastAsia"/>
          <w:color w:val="333333"/>
          <w:sz w:val="20"/>
          <w:szCs w:val="20"/>
          <w:shd w:val="clear" w:color="auto" w:fill="FFFFFF"/>
        </w:rPr>
        <w:t>教学主持</w:t>
      </w:r>
      <w:r w:rsidRPr="000041F4">
        <w:rPr>
          <w:rStyle w:val="marc-field"/>
          <w:rFonts w:ascii="Courier New" w:hAnsi="Courier New" w:cs="Courier New" w:hint="eastAsia"/>
          <w:color w:val="333333"/>
          <w:sz w:val="20"/>
          <w:szCs w:val="20"/>
          <w:shd w:val="clear" w:color="auto" w:fill="FFFFFF"/>
        </w:rPr>
        <w:t xml:space="preserve"> </w:t>
      </w:r>
      <w:r w:rsidRPr="000041F4">
        <w:rPr>
          <w:rStyle w:val="marc-field"/>
          <w:rFonts w:ascii="Courier New" w:hAnsi="Courier New" w:cs="Courier New" w:hint="eastAsia"/>
          <w:color w:val="333333"/>
          <w:sz w:val="20"/>
          <w:szCs w:val="20"/>
          <w:shd w:val="clear" w:color="auto" w:fill="FFFFFF"/>
        </w:rPr>
        <w:t>郝桂秀</w:t>
      </w:r>
      <w:r w:rsidRPr="000041F4">
        <w:rPr>
          <w:rStyle w:val="marc-field"/>
          <w:rFonts w:ascii="Courier New" w:hAnsi="Courier New" w:cs="Courier New" w:hint="eastAsia"/>
          <w:color w:val="333333"/>
          <w:sz w:val="20"/>
          <w:szCs w:val="20"/>
          <w:shd w:val="clear" w:color="auto" w:fill="FFFFFF"/>
        </w:rPr>
        <w:t xml:space="preserve">, </w:t>
      </w:r>
      <w:r w:rsidRPr="000041F4">
        <w:rPr>
          <w:rStyle w:val="marc-field"/>
          <w:rFonts w:ascii="Courier New" w:hAnsi="Courier New" w:cs="Courier New" w:hint="eastAsia"/>
          <w:color w:val="333333"/>
          <w:sz w:val="20"/>
          <w:szCs w:val="20"/>
          <w:shd w:val="clear" w:color="auto" w:fill="FFFFFF"/>
        </w:rPr>
        <w:t>戴博</w:t>
      </w:r>
      <w:r w:rsidRPr="000041F4">
        <w:rPr>
          <w:rStyle w:val="marc-field"/>
          <w:rFonts w:ascii="Courier New" w:hAnsi="Courier New" w:cs="Courier New" w:hint="eastAsia"/>
          <w:color w:val="333333"/>
          <w:sz w:val="20"/>
          <w:szCs w:val="20"/>
          <w:shd w:val="clear" w:color="auto" w:fill="FFFFFF"/>
        </w:rPr>
        <w:t>.&lt;/rdfs:label&gt;</w:t>
      </w:r>
    </w:p>
    <w:p w14:paraId="534B24D6" w14:textId="67542497" w:rsidR="000041F4" w:rsidRPr="000041F4" w:rsidRDefault="000041F4" w:rsidP="000041F4">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color w:val="333333"/>
          <w:sz w:val="20"/>
          <w:szCs w:val="20"/>
          <w:shd w:val="clear" w:color="auto" w:fill="FFFFFF"/>
        </w:rPr>
      </w:pPr>
      <w:r>
        <w:rPr>
          <w:rStyle w:val="marc-field"/>
          <w:rFonts w:ascii="Courier New" w:hAnsi="Courier New" w:cs="Courier New"/>
          <w:color w:val="333333"/>
          <w:sz w:val="20"/>
          <w:szCs w:val="20"/>
          <w:shd w:val="clear" w:color="auto" w:fill="FFFFFF"/>
        </w:rPr>
        <w:t xml:space="preserve">  </w:t>
      </w:r>
      <w:r w:rsidRPr="000041F4">
        <w:rPr>
          <w:rStyle w:val="marc-field"/>
          <w:rFonts w:ascii="Courier New" w:hAnsi="Courier New" w:cs="Courier New"/>
          <w:color w:val="333333"/>
          <w:sz w:val="20"/>
          <w:szCs w:val="20"/>
          <w:shd w:val="clear" w:color="auto" w:fill="FFFFFF"/>
        </w:rPr>
        <w:t>&lt;/bf:Note&gt;</w:t>
      </w:r>
    </w:p>
    <w:p w14:paraId="52847905" w14:textId="220CA793" w:rsidR="00184118" w:rsidRPr="000041F4" w:rsidRDefault="000041F4" w:rsidP="000041F4">
      <w:pPr>
        <w:pBdr>
          <w:top w:val="single" w:sz="4" w:space="1" w:color="auto"/>
          <w:left w:val="single" w:sz="4" w:space="4" w:color="auto"/>
          <w:bottom w:val="single" w:sz="4" w:space="1" w:color="auto"/>
          <w:right w:val="single" w:sz="4" w:space="4" w:color="auto"/>
        </w:pBdr>
        <w:spacing w:after="0"/>
        <w:rPr>
          <w:rStyle w:val="marc-field"/>
          <w:rFonts w:ascii="Courier New" w:hAnsi="Courier New" w:cs="Courier New"/>
          <w:color w:val="333333"/>
          <w:sz w:val="20"/>
          <w:szCs w:val="20"/>
          <w:shd w:val="clear" w:color="auto" w:fill="FFFFFF"/>
        </w:rPr>
      </w:pPr>
      <w:r>
        <w:rPr>
          <w:rStyle w:val="marc-field"/>
          <w:rFonts w:ascii="Courier New" w:hAnsi="Courier New" w:cs="Courier New"/>
          <w:color w:val="333333"/>
          <w:sz w:val="20"/>
          <w:szCs w:val="20"/>
          <w:shd w:val="clear" w:color="auto" w:fill="FFFFFF"/>
        </w:rPr>
        <w:t xml:space="preserve"> </w:t>
      </w:r>
      <w:r w:rsidRPr="000041F4">
        <w:rPr>
          <w:rStyle w:val="marc-field"/>
          <w:rFonts w:ascii="Courier New" w:hAnsi="Courier New" w:cs="Courier New"/>
          <w:color w:val="333333"/>
          <w:sz w:val="20"/>
          <w:szCs w:val="20"/>
          <w:shd w:val="clear" w:color="auto" w:fill="FFFFFF"/>
        </w:rPr>
        <w:t>&lt;/bf:note&gt;</w:t>
      </w:r>
    </w:p>
    <w:p w14:paraId="6ED438A7" w14:textId="77777777" w:rsidR="000041F4" w:rsidRDefault="000041F4" w:rsidP="00262288">
      <w:pPr>
        <w:rPr>
          <w:rFonts w:ascii="Calibri" w:eastAsia="Calibri" w:hAnsi="Calibri" w:cs="Arial"/>
          <w:b/>
          <w:bCs/>
          <w:lang w:eastAsia="ko-KR"/>
        </w:rPr>
      </w:pPr>
    </w:p>
    <w:p w14:paraId="4AD45843" w14:textId="4B295455" w:rsidR="00262288" w:rsidRPr="00E20916" w:rsidRDefault="00262288" w:rsidP="00262288">
      <w:pPr>
        <w:rPr>
          <w:rFonts w:ascii="Calibri" w:eastAsia="Calibri" w:hAnsi="Calibri" w:cs="Arial"/>
          <w:lang w:eastAsia="ko-KR"/>
        </w:rPr>
      </w:pPr>
      <w:r w:rsidRPr="00262288">
        <w:rPr>
          <w:rFonts w:ascii="Calibri" w:eastAsia="Calibri" w:hAnsi="Calibri" w:cs="Arial"/>
          <w:b/>
          <w:bCs/>
          <w:lang w:eastAsia="ko-KR"/>
        </w:rPr>
        <w:t>6.3)</w:t>
      </w:r>
      <w:r>
        <w:rPr>
          <w:rFonts w:ascii="Calibri" w:eastAsia="Calibri" w:hAnsi="Calibri" w:cs="Arial"/>
          <w:lang w:eastAsia="ko-KR"/>
        </w:rPr>
        <w:t xml:space="preserve"> </w:t>
      </w:r>
      <w:r w:rsidRPr="00E20916">
        <w:rPr>
          <w:rFonts w:ascii="Calibri" w:eastAsia="Calibri" w:hAnsi="Calibri" w:cs="Arial"/>
          <w:lang w:eastAsia="ko-KR"/>
        </w:rPr>
        <w:t xml:space="preserve">Special instructions for fields </w:t>
      </w:r>
      <w:r w:rsidR="008F6C9B" w:rsidRPr="00E20916">
        <w:rPr>
          <w:rFonts w:ascii="Calibri" w:eastAsia="Calibri" w:hAnsi="Calibri" w:cs="Arial"/>
          <w:lang w:eastAsia="ko-KR"/>
        </w:rPr>
        <w:t xml:space="preserve">100, 110, 111, </w:t>
      </w:r>
      <w:r w:rsidR="00311D56" w:rsidRPr="00E20916">
        <w:rPr>
          <w:rFonts w:ascii="Calibri" w:eastAsia="Calibri" w:hAnsi="Calibri" w:cs="Arial"/>
          <w:lang w:eastAsia="ko-KR"/>
        </w:rPr>
        <w:t xml:space="preserve">130, 240, </w:t>
      </w:r>
      <w:r w:rsidRPr="00E20916">
        <w:rPr>
          <w:rFonts w:ascii="Calibri" w:eastAsia="Calibri" w:hAnsi="Calibri" w:cs="Arial"/>
          <w:lang w:eastAsia="ko-KR"/>
        </w:rPr>
        <w:t xml:space="preserve">245, </w:t>
      </w:r>
      <w:r w:rsidR="00AC308C" w:rsidRPr="00E20916">
        <w:rPr>
          <w:rFonts w:ascii="Calibri" w:eastAsia="Calibri" w:hAnsi="Calibri" w:cs="Arial"/>
          <w:lang w:eastAsia="ko-KR"/>
        </w:rPr>
        <w:t xml:space="preserve">246, </w:t>
      </w:r>
      <w:r w:rsidR="004C6BFB" w:rsidRPr="00E20916">
        <w:rPr>
          <w:rFonts w:ascii="Calibri" w:eastAsia="Calibri" w:hAnsi="Calibri" w:cs="Arial"/>
          <w:lang w:eastAsia="ko-KR"/>
        </w:rPr>
        <w:t xml:space="preserve">247, </w:t>
      </w:r>
      <w:r w:rsidRPr="00E20916">
        <w:rPr>
          <w:rFonts w:ascii="Calibri" w:eastAsia="Calibri" w:hAnsi="Calibri" w:cs="Arial"/>
          <w:lang w:eastAsia="ko-KR"/>
        </w:rPr>
        <w:t>250, 26X</w:t>
      </w:r>
      <w:r w:rsidR="000C532E" w:rsidRPr="00E20916">
        <w:rPr>
          <w:rFonts w:ascii="Calibri" w:eastAsia="Calibri" w:hAnsi="Calibri" w:cs="Arial"/>
          <w:lang w:eastAsia="ko-KR"/>
        </w:rPr>
        <w:t xml:space="preserve">, </w:t>
      </w:r>
      <w:r w:rsidRPr="00E20916">
        <w:rPr>
          <w:rFonts w:ascii="Calibri" w:eastAsia="Calibri" w:hAnsi="Calibri" w:cs="Arial"/>
          <w:lang w:eastAsia="ko-KR"/>
        </w:rPr>
        <w:t>490</w:t>
      </w:r>
      <w:r w:rsidR="008F6C9B" w:rsidRPr="00E20916">
        <w:rPr>
          <w:rFonts w:ascii="Calibri" w:eastAsia="Calibri" w:hAnsi="Calibri" w:cs="Arial"/>
          <w:lang w:eastAsia="ko-KR"/>
        </w:rPr>
        <w:t xml:space="preserve">, </w:t>
      </w:r>
      <w:r w:rsidR="000041F4">
        <w:rPr>
          <w:rFonts w:ascii="Calibri" w:eastAsia="Calibri" w:hAnsi="Calibri" w:cs="Arial"/>
          <w:lang w:eastAsia="ko-KR"/>
        </w:rPr>
        <w:t xml:space="preserve">selected 5XX, </w:t>
      </w:r>
      <w:r w:rsidR="00311D56" w:rsidRPr="00E20916">
        <w:rPr>
          <w:rFonts w:ascii="Calibri" w:eastAsia="Calibri" w:hAnsi="Calibri" w:cs="Arial"/>
          <w:lang w:eastAsia="ko-KR"/>
        </w:rPr>
        <w:t xml:space="preserve">6XX, </w:t>
      </w:r>
      <w:r w:rsidR="008F6C9B" w:rsidRPr="00E20916">
        <w:rPr>
          <w:rFonts w:ascii="Calibri" w:eastAsia="Calibri" w:hAnsi="Calibri" w:cs="Arial"/>
          <w:lang w:eastAsia="ko-KR"/>
        </w:rPr>
        <w:t xml:space="preserve">700, 710, 711, </w:t>
      </w:r>
      <w:r w:rsidR="000C532E" w:rsidRPr="00E20916">
        <w:rPr>
          <w:rFonts w:ascii="Calibri" w:eastAsia="Calibri" w:hAnsi="Calibri" w:cs="Arial"/>
          <w:lang w:eastAsia="ko-KR"/>
        </w:rPr>
        <w:t>740</w:t>
      </w:r>
      <w:r w:rsidR="008F6C9B" w:rsidRPr="00E20916">
        <w:rPr>
          <w:rFonts w:ascii="Calibri" w:eastAsia="Calibri" w:hAnsi="Calibri" w:cs="Arial"/>
          <w:lang w:eastAsia="ko-KR"/>
        </w:rPr>
        <w:t xml:space="preserve">, </w:t>
      </w:r>
      <w:r w:rsidR="00FD28E2" w:rsidRPr="00E20916">
        <w:rPr>
          <w:rFonts w:ascii="Calibri" w:eastAsia="Calibri" w:hAnsi="Calibri" w:cs="Arial"/>
          <w:lang w:eastAsia="ko-KR"/>
        </w:rPr>
        <w:t xml:space="preserve">760-787, </w:t>
      </w:r>
      <w:r w:rsidR="008F6C9B" w:rsidRPr="00E20916">
        <w:rPr>
          <w:rFonts w:ascii="Calibri" w:eastAsia="Calibri" w:hAnsi="Calibri" w:cs="Arial"/>
          <w:lang w:eastAsia="ko-KR"/>
        </w:rPr>
        <w:t>800, 810, 811</w:t>
      </w:r>
      <w:r w:rsidR="00311D56" w:rsidRPr="00E20916">
        <w:rPr>
          <w:rFonts w:ascii="Calibri" w:eastAsia="Calibri" w:hAnsi="Calibri" w:cs="Arial"/>
          <w:lang w:eastAsia="ko-KR"/>
        </w:rPr>
        <w:t>, 830:</w:t>
      </w:r>
    </w:p>
    <w:p w14:paraId="04C58FB5" w14:textId="400D4261" w:rsidR="00262288" w:rsidRDefault="00262288" w:rsidP="00262288">
      <w:pPr>
        <w:rPr>
          <w:rFonts w:ascii="Calibri" w:eastAsia="Calibri" w:hAnsi="Calibri" w:cs="Arial"/>
        </w:rPr>
      </w:pPr>
      <w:r>
        <w:rPr>
          <w:rFonts w:ascii="Calibri" w:eastAsia="Calibri" w:hAnsi="Calibri" w:cs="Arial"/>
        </w:rPr>
        <w:t xml:space="preserve">For </w:t>
      </w:r>
      <w:r w:rsidR="008F6C9B">
        <w:rPr>
          <w:rFonts w:ascii="Calibri" w:eastAsia="Calibri" w:hAnsi="Calibri" w:cs="Arial"/>
        </w:rPr>
        <w:t>the fields listed above</w:t>
      </w:r>
      <w:r>
        <w:rPr>
          <w:rFonts w:ascii="Calibri" w:eastAsia="Calibri" w:hAnsi="Calibri" w:cs="Arial"/>
        </w:rPr>
        <w:t>, the paired</w:t>
      </w:r>
      <w:r w:rsidRPr="00F07751">
        <w:rPr>
          <w:rFonts w:ascii="Calibri" w:eastAsia="Calibri" w:hAnsi="Calibri" w:cs="Arial"/>
        </w:rPr>
        <w:t xml:space="preserve"> MARC tags should be combined in a single triple </w:t>
      </w:r>
      <w:r>
        <w:rPr>
          <w:rFonts w:ascii="Calibri" w:eastAsia="Calibri" w:hAnsi="Calibri" w:cs="Arial"/>
        </w:rPr>
        <w:t xml:space="preserve">for the metadata in both character sets. This will be marked on the individual conversion specifications with the notation </w:t>
      </w:r>
      <w:r w:rsidRPr="0060024A">
        <w:rPr>
          <w:rFonts w:ascii="Calibri" w:eastAsia="Calibri" w:hAnsi="Calibri" w:cs="Arial"/>
        </w:rPr>
        <w:t>“See Subfield $6.3 Spec</w:t>
      </w:r>
      <w:r>
        <w:rPr>
          <w:rFonts w:ascii="Calibri" w:eastAsia="Calibri" w:hAnsi="Calibri" w:cs="Arial"/>
        </w:rPr>
        <w:t>.” Examples:</w:t>
      </w:r>
    </w:p>
    <w:p w14:paraId="4DA92E8C" w14:textId="77777777"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sidRPr="000F7164">
        <w:rPr>
          <w:rFonts w:ascii="Courier New" w:eastAsia="Calibri" w:hAnsi="Courier New" w:cs="Courier New"/>
          <w:sz w:val="20"/>
          <w:szCs w:val="20"/>
        </w:rPr>
        <w:t>&lt;bf:contribution&gt;</w:t>
      </w:r>
    </w:p>
    <w:p w14:paraId="6E6B9B2E" w14:textId="6B77B497"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&lt;bf:Contribution&gt;</w:t>
      </w:r>
    </w:p>
    <w:p w14:paraId="312D2A40" w14:textId="494915ED"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&lt;rdf:type rdf:resource="http://id.loc.gov/ontologies/bibframe/PrimaryContribution"/&gt;</w:t>
      </w:r>
    </w:p>
    <w:p w14:paraId="2CBA9A84" w14:textId="1595458D"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&lt;bf:agent&gt;</w:t>
      </w:r>
    </w:p>
    <w:p w14:paraId="0DC67573" w14:textId="60CA38A6"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&lt;bf:Agent rdf:about="http://id.loc.gov/resources/REPLACE/23839991#Agent100-17"&gt;</w:t>
      </w:r>
    </w:p>
    <w:p w14:paraId="119478CC" w14:textId="2F315AB6"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&lt;rdf:type rdf:resource="http://id.loc.gov/ontologies/bibframe/Person"/&gt;</w:t>
      </w:r>
    </w:p>
    <w:p w14:paraId="07EAF08C" w14:textId="167C1165"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&lt;rdfs:label&gt;Ge, Quan&lt;/rdfs:label&gt;</w:t>
      </w:r>
    </w:p>
    <w:p w14:paraId="5B1AD471" w14:textId="1B78DC23"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&lt;rdfs:label xml:lang="zh-hani"&gt;</w:t>
      </w:r>
      <w:r w:rsidRPr="000F7164">
        <w:rPr>
          <w:rFonts w:ascii="Courier New" w:eastAsia="MS Gothic" w:hAnsi="Courier New" w:cs="Courier New"/>
          <w:sz w:val="20"/>
          <w:szCs w:val="20"/>
        </w:rPr>
        <w:t>葛荃</w:t>
      </w:r>
      <w:r w:rsidRPr="000F7164">
        <w:rPr>
          <w:rFonts w:ascii="Courier New" w:eastAsia="Calibri" w:hAnsi="Courier New" w:cs="Courier New"/>
          <w:sz w:val="20"/>
          <w:szCs w:val="20"/>
        </w:rPr>
        <w:t>&lt;/rdfs:label&gt;</w:t>
      </w:r>
    </w:p>
    <w:p w14:paraId="30EF6884" w14:textId="4966A110"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&lt;/bf:Agent&gt;</w:t>
      </w:r>
    </w:p>
    <w:p w14:paraId="6B896033" w14:textId="2F9DDC2E"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&lt;/bf:agent&gt;</w:t>
      </w:r>
    </w:p>
    <w:p w14:paraId="6C18BBD1" w14:textId="56148C5A" w:rsidR="000F7164"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0F7164">
        <w:rPr>
          <w:rFonts w:ascii="Courier New" w:eastAsia="Calibri" w:hAnsi="Courier New" w:cs="Courier New"/>
          <w:sz w:val="20"/>
          <w:szCs w:val="20"/>
        </w:rPr>
        <w:t>&lt;/bf:Contribution&gt;</w:t>
      </w:r>
    </w:p>
    <w:p w14:paraId="3A36B970" w14:textId="0BEA301F" w:rsidR="00816CC5" w:rsidRPr="000F7164" w:rsidRDefault="000F7164" w:rsidP="000F7164">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sidRPr="000F7164">
        <w:rPr>
          <w:rFonts w:ascii="Courier New" w:eastAsia="Calibri" w:hAnsi="Courier New" w:cs="Courier New"/>
          <w:sz w:val="20"/>
          <w:szCs w:val="20"/>
        </w:rPr>
        <w:t>&lt;/bf:contribution&gt;</w:t>
      </w:r>
    </w:p>
    <w:p w14:paraId="22653A61" w14:textId="77777777" w:rsidR="000F7164" w:rsidRDefault="000F7164" w:rsidP="000F7164">
      <w:pPr>
        <w:spacing w:after="0"/>
        <w:rPr>
          <w:rFonts w:ascii="Calibri" w:eastAsia="Calibri" w:hAnsi="Calibri" w:cs="Arial"/>
        </w:rPr>
      </w:pPr>
    </w:p>
    <w:p w14:paraId="23F4EE00" w14:textId="77777777"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sidRPr="00184118">
        <w:rPr>
          <w:rFonts w:ascii="Courier New" w:eastAsia="Calibri" w:hAnsi="Courier New" w:cs="Courier New"/>
          <w:sz w:val="20"/>
          <w:szCs w:val="20"/>
        </w:rPr>
        <w:t>&lt;bf:contribution&gt;</w:t>
      </w:r>
    </w:p>
    <w:p w14:paraId="065B4E92" w14:textId="2F16AABE"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&lt;bf:Contribution&gt;</w:t>
      </w:r>
    </w:p>
    <w:p w14:paraId="77E1DEF9" w14:textId="229F3702"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&lt;bf:agent&gt;</w:t>
      </w:r>
    </w:p>
    <w:p w14:paraId="2F33EF8B" w14:textId="13B8F04B"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&lt;bf:Agent rdf:about="http://id.loc.gov/resources/REPLACE/19926282#Agent700-31"&gt;</w:t>
      </w:r>
    </w:p>
    <w:p w14:paraId="76796F59" w14:textId="38E7315B"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&lt;rdf:type rdf:resource="http://id.loc.gov/ontologies/bibframe/Person"/&gt;</w:t>
      </w:r>
    </w:p>
    <w:p w14:paraId="2BB1B0F4" w14:textId="185D4E2C"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&lt;rdfs:label&gt;Gajdova, Ubavka&lt;/rdfs:label&gt;</w:t>
      </w:r>
    </w:p>
    <w:p w14:paraId="5ADE51C9" w14:textId="4E8CA6DB"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&lt;rdfs:label xml:lang="mk-cyrl"&gt;Гајдова, Убавка&lt;/rdfs:label&gt;</w:t>
      </w:r>
    </w:p>
    <w:p w14:paraId="2C01C07C" w14:textId="1E4B38A7"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&lt;/bf:Agent&gt;</w:t>
      </w:r>
    </w:p>
    <w:p w14:paraId="5A421350" w14:textId="46C92181"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&lt;/bf:agent&gt;</w:t>
      </w:r>
    </w:p>
    <w:p w14:paraId="147CD3BA" w14:textId="2249512D"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84118">
        <w:rPr>
          <w:rFonts w:ascii="Courier New" w:eastAsia="Calibri" w:hAnsi="Courier New" w:cs="Courier New"/>
          <w:sz w:val="20"/>
          <w:szCs w:val="20"/>
        </w:rPr>
        <w:t>&lt;/bf:Contribution&gt;</w:t>
      </w:r>
    </w:p>
    <w:p w14:paraId="3A40F672" w14:textId="13D33F25" w:rsidR="00184118" w:rsidRPr="00184118" w:rsidRDefault="00184118" w:rsidP="00184118">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sidRPr="00184118">
        <w:rPr>
          <w:rFonts w:ascii="Courier New" w:eastAsia="Calibri" w:hAnsi="Courier New" w:cs="Courier New"/>
          <w:sz w:val="20"/>
          <w:szCs w:val="20"/>
        </w:rPr>
        <w:t>&lt;/bf:contribution&gt;</w:t>
      </w:r>
    </w:p>
    <w:p w14:paraId="4BE6DC7D" w14:textId="77777777" w:rsidR="00184118" w:rsidRDefault="00184118" w:rsidP="000F7164">
      <w:pPr>
        <w:spacing w:after="0"/>
        <w:rPr>
          <w:rFonts w:ascii="Calibri" w:eastAsia="Calibri" w:hAnsi="Calibri" w:cs="Arial"/>
        </w:rPr>
      </w:pPr>
    </w:p>
    <w:p w14:paraId="1FE20CE3" w14:textId="77777777" w:rsidR="00184118" w:rsidRDefault="00184118" w:rsidP="000F7164">
      <w:pPr>
        <w:spacing w:after="0"/>
        <w:rPr>
          <w:rFonts w:ascii="Calibri" w:eastAsia="Calibri" w:hAnsi="Calibri" w:cs="Arial"/>
        </w:rPr>
      </w:pPr>
    </w:p>
    <w:p w14:paraId="12B957B6" w14:textId="77777777"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sidRPr="00103D31">
        <w:rPr>
          <w:rFonts w:ascii="Courier New" w:eastAsia="Calibri" w:hAnsi="Courier New" w:cs="Courier New"/>
          <w:sz w:val="20"/>
          <w:szCs w:val="20"/>
        </w:rPr>
        <w:t>&lt;bf:title&gt;</w:t>
      </w:r>
    </w:p>
    <w:p w14:paraId="6B66902B" w14:textId="78710AC2"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03D31">
        <w:rPr>
          <w:rFonts w:ascii="Courier New" w:eastAsia="Calibri" w:hAnsi="Courier New" w:cs="Courier New"/>
          <w:sz w:val="20"/>
          <w:szCs w:val="20"/>
        </w:rPr>
        <w:t>&lt;bf:Title&gt;</w:t>
      </w:r>
    </w:p>
    <w:p w14:paraId="58B5C485" w14:textId="0D8871E7"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03D31">
        <w:rPr>
          <w:rFonts w:ascii="Courier New" w:eastAsia="Calibri" w:hAnsi="Courier New" w:cs="Courier New"/>
          <w:sz w:val="20"/>
          <w:szCs w:val="20"/>
        </w:rPr>
        <w:t>&lt;bf:mainTitle&gt;Ṿe-yadaʻta!&lt;/bf:mainTitle&gt;</w:t>
      </w:r>
    </w:p>
    <w:p w14:paraId="504108BE" w14:textId="30374B83"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lastRenderedPageBreak/>
        <w:t xml:space="preserve">   </w:t>
      </w:r>
      <w:r w:rsidRPr="00103D31">
        <w:rPr>
          <w:rFonts w:ascii="Courier New" w:eastAsia="Calibri" w:hAnsi="Courier New" w:cs="Courier New"/>
          <w:sz w:val="20"/>
          <w:szCs w:val="20"/>
        </w:rPr>
        <w:t>&lt;bf:mainTitle xml:lang="he-hebr"&gt;וידעת!&lt;/bf:mainTitle&gt;</w:t>
      </w:r>
    </w:p>
    <w:p w14:paraId="69F94679" w14:textId="5458B5DB"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Pr>
          <w:rFonts w:ascii="Courier New" w:eastAsia="Calibri" w:hAnsi="Courier New" w:cs="Courier New"/>
          <w:sz w:val="20"/>
          <w:szCs w:val="20"/>
        </w:rPr>
        <w:t xml:space="preserve"> </w:t>
      </w:r>
      <w:r w:rsidRPr="00103D31">
        <w:rPr>
          <w:rFonts w:ascii="Courier New" w:eastAsia="Calibri" w:hAnsi="Courier New" w:cs="Courier New"/>
          <w:sz w:val="20"/>
          <w:szCs w:val="20"/>
        </w:rPr>
        <w:t>&lt;/bf:Title&gt;</w:t>
      </w:r>
    </w:p>
    <w:p w14:paraId="095824B4" w14:textId="1B118DEA" w:rsidR="000F7164"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szCs w:val="20"/>
        </w:rPr>
      </w:pPr>
      <w:r w:rsidRPr="00103D31">
        <w:rPr>
          <w:rFonts w:ascii="Courier New" w:eastAsia="Calibri" w:hAnsi="Courier New" w:cs="Courier New"/>
          <w:sz w:val="20"/>
          <w:szCs w:val="20"/>
        </w:rPr>
        <w:t>&lt;/bf:title&gt;</w:t>
      </w:r>
    </w:p>
    <w:p w14:paraId="216EF03F" w14:textId="77777777" w:rsidR="000F7164" w:rsidRDefault="000F7164" w:rsidP="000F7164">
      <w:pPr>
        <w:spacing w:after="0"/>
        <w:rPr>
          <w:rFonts w:ascii="Calibri" w:eastAsia="Calibri" w:hAnsi="Calibri" w:cs="Arial"/>
        </w:rPr>
      </w:pPr>
    </w:p>
    <w:p w14:paraId="71F9670E" w14:textId="77777777" w:rsidR="00262288" w:rsidRPr="009B5097" w:rsidRDefault="00262288" w:rsidP="000F716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9B5097">
        <w:rPr>
          <w:rFonts w:ascii="Courier New" w:eastAsia="Times New Roman" w:hAnsi="Courier New" w:cs="Courier New"/>
          <w:color w:val="333333"/>
          <w:sz w:val="20"/>
          <w:szCs w:val="20"/>
        </w:rPr>
        <w:t xml:space="preserve">    &lt;bf:editionStatement&gt;Shohan&lt;/bf:editionStatement&gt;</w:t>
      </w:r>
    </w:p>
    <w:p w14:paraId="07F38305" w14:textId="77777777" w:rsidR="00262288" w:rsidRDefault="00262288" w:rsidP="000F716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9B5097">
        <w:rPr>
          <w:rFonts w:ascii="Courier New" w:eastAsia="Times New Roman" w:hAnsi="Courier New" w:cs="Courier New"/>
          <w:color w:val="333333"/>
          <w:sz w:val="20"/>
          <w:szCs w:val="20"/>
        </w:rPr>
        <w:t xml:space="preserve">    &lt;bf:editionStatement xml:lang="ja-jpan"&gt;</w:t>
      </w:r>
      <w:r w:rsidRPr="009B5097">
        <w:rPr>
          <w:rFonts w:ascii="Courier New" w:eastAsia="Microsoft JhengHei" w:hAnsi="Courier New" w:cs="Courier New"/>
          <w:color w:val="333333"/>
          <w:sz w:val="20"/>
          <w:szCs w:val="20"/>
        </w:rPr>
        <w:t>初版</w:t>
      </w:r>
      <w:r w:rsidRPr="009B5097">
        <w:rPr>
          <w:rFonts w:ascii="Courier New" w:eastAsia="Times New Roman" w:hAnsi="Courier New" w:cs="Courier New"/>
          <w:color w:val="333333"/>
          <w:sz w:val="20"/>
          <w:szCs w:val="20"/>
        </w:rPr>
        <w:t>&lt;/bf:editionStatement&gt;</w:t>
      </w:r>
    </w:p>
    <w:p w14:paraId="726F2977" w14:textId="77777777" w:rsidR="000F7164" w:rsidRPr="009E5E29" w:rsidRDefault="000F7164" w:rsidP="00262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20"/>
          <w:szCs w:val="20"/>
        </w:rPr>
      </w:pPr>
    </w:p>
    <w:p w14:paraId="634CE2C3" w14:textId="77777777"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sidRPr="00531E00">
        <w:rPr>
          <w:rFonts w:ascii="Courier New" w:eastAsia="Times New Roman" w:hAnsi="Courier New" w:cs="Courier New"/>
          <w:color w:val="333333"/>
          <w:sz w:val="20"/>
          <w:szCs w:val="20"/>
        </w:rPr>
        <w:t>&lt;bf:provisionActivity&gt;</w:t>
      </w:r>
    </w:p>
    <w:p w14:paraId="17A44269" w14:textId="52B87CA1"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&lt;bf:ProvisionActivity&gt;</w:t>
      </w:r>
    </w:p>
    <w:p w14:paraId="13947B62" w14:textId="20A78391"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&lt;rdf:type rdf:resource="http://id.loc.gov/ontologies/bibframe/Publication"/&gt;</w:t>
      </w:r>
    </w:p>
    <w:p w14:paraId="424E0BC9" w14:textId="11106A6A"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&lt;bf:date rdf:datatype="http://id.loc.gov/datatypes/edtf"&gt;1990&lt;/bf:date&gt;</w:t>
      </w:r>
    </w:p>
    <w:p w14:paraId="4726E5CD" w14:textId="1EAFE33A"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&lt;bf:place rdf:resource="http://id.loc.gov/vocabulary/countries/ja"/&gt;</w:t>
      </w:r>
    </w:p>
    <w:p w14:paraId="3A4AC3C3" w14:textId="294BB02D"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&lt;bflc:simplePlace&gt;Shinjuku-ku [Tokyo]&lt;/bflc:simplePlace&gt;</w:t>
      </w:r>
    </w:p>
    <w:p w14:paraId="6144E4F5" w14:textId="31336F46"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hint="eastAsia"/>
          <w:color w:val="333333"/>
          <w:sz w:val="20"/>
          <w:szCs w:val="20"/>
        </w:rPr>
        <w:t>&lt;bflc:simplePlace xml:lang="ja-jpan"&gt;</w:t>
      </w:r>
      <w:r w:rsidRPr="00531E00">
        <w:rPr>
          <w:rFonts w:ascii="Microsoft JhengHei" w:eastAsia="Microsoft JhengHei" w:hAnsi="Microsoft JhengHei" w:cs="Microsoft JhengHei" w:hint="eastAsia"/>
          <w:color w:val="333333"/>
          <w:sz w:val="20"/>
          <w:szCs w:val="20"/>
        </w:rPr>
        <w:t>新宿区</w:t>
      </w:r>
      <w:r w:rsidRPr="00531E00">
        <w:rPr>
          <w:rFonts w:ascii="Courier New" w:eastAsia="Times New Roman" w:hAnsi="Courier New" w:cs="Courier New" w:hint="eastAsia"/>
          <w:color w:val="333333"/>
          <w:sz w:val="20"/>
          <w:szCs w:val="20"/>
        </w:rPr>
        <w:t xml:space="preserve"> [Tokyo]&lt;/bflc:simplePlace&gt;</w:t>
      </w:r>
    </w:p>
    <w:p w14:paraId="2B107208" w14:textId="6E46A27A"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&lt;bflc:simpleAgent&gt;</w:t>
      </w:r>
    </w:p>
    <w:p w14:paraId="30F36D61" w14:textId="77777777"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sidRPr="00531E00">
        <w:rPr>
          <w:rFonts w:ascii="Courier New" w:eastAsia="Times New Roman" w:hAnsi="Courier New" w:cs="Courier New"/>
          <w:color w:val="333333"/>
          <w:sz w:val="20"/>
          <w:szCs w:val="20"/>
        </w:rPr>
        <w:t>Tōkyō-to Shinjuku Kuritsu Shinjuku Rekishi Hakubutsukan</w:t>
      </w:r>
    </w:p>
    <w:p w14:paraId="05B7FF3A" w14:textId="274E4F36"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&lt;/bflc:simpleAgent&gt;</w:t>
      </w:r>
    </w:p>
    <w:p w14:paraId="7EC71781" w14:textId="4B35A444"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hint="eastAsia"/>
          <w:color w:val="333333"/>
          <w:sz w:val="20"/>
          <w:szCs w:val="20"/>
        </w:rPr>
        <w:t>&lt;bflc:simpleAgent xml:lang="ja-jpan"&gt;</w:t>
      </w:r>
      <w:r w:rsidRPr="00531E00">
        <w:rPr>
          <w:rFonts w:ascii="Microsoft JhengHei" w:eastAsia="Microsoft JhengHei" w:hAnsi="Microsoft JhengHei" w:cs="Microsoft JhengHei" w:hint="eastAsia"/>
          <w:color w:val="333333"/>
          <w:sz w:val="20"/>
          <w:szCs w:val="20"/>
        </w:rPr>
        <w:t>東京都新宿区立新宿歴史博物館</w:t>
      </w:r>
      <w:r>
        <w:rPr>
          <w:rFonts w:ascii="Microsoft JhengHei" w:eastAsia="Microsoft JhengHei" w:hAnsi="Microsoft JhengHei" w:cs="Microsoft JhengHei"/>
          <w:color w:val="333333"/>
          <w:sz w:val="20"/>
          <w:szCs w:val="20"/>
        </w:rPr>
        <w:t xml:space="preserve">   </w:t>
      </w:r>
      <w:r w:rsidRPr="00531E00">
        <w:rPr>
          <w:rFonts w:ascii="Courier New" w:eastAsia="Times New Roman" w:hAnsi="Courier New" w:cs="Courier New" w:hint="eastAsia"/>
          <w:color w:val="333333"/>
          <w:sz w:val="20"/>
          <w:szCs w:val="20"/>
        </w:rPr>
        <w:t>&lt;/bflc:simpleAgent&gt;</w:t>
      </w:r>
    </w:p>
    <w:p w14:paraId="36DD9BFC" w14:textId="7751F740"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&lt;bflc:simpleDate&gt;Heisei 2 [1990]&lt;/bflc:simpleDate&gt;</w:t>
      </w:r>
    </w:p>
    <w:p w14:paraId="6EB5F094" w14:textId="3BE6B1F1"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hint="eastAsia"/>
          <w:color w:val="333333"/>
          <w:sz w:val="20"/>
          <w:szCs w:val="20"/>
        </w:rPr>
        <w:t>&lt;bflc:simpleDate xml:lang="ja-jpan"&gt;</w:t>
      </w:r>
      <w:r w:rsidRPr="00531E00">
        <w:rPr>
          <w:rFonts w:ascii="Microsoft JhengHei" w:eastAsia="Microsoft JhengHei" w:hAnsi="Microsoft JhengHei" w:cs="Microsoft JhengHei" w:hint="eastAsia"/>
          <w:color w:val="333333"/>
          <w:sz w:val="20"/>
          <w:szCs w:val="20"/>
        </w:rPr>
        <w:t>平成</w:t>
      </w:r>
      <w:r w:rsidRPr="00531E00">
        <w:rPr>
          <w:rFonts w:ascii="Courier New" w:eastAsia="Times New Roman" w:hAnsi="Courier New" w:cs="Courier New" w:hint="eastAsia"/>
          <w:color w:val="333333"/>
          <w:sz w:val="20"/>
          <w:szCs w:val="20"/>
        </w:rPr>
        <w:t xml:space="preserve"> 2 [1990]&lt;/bflc:simpleDate&gt;</w:t>
      </w:r>
    </w:p>
    <w:p w14:paraId="54DB5C65" w14:textId="7D293AFA" w:rsidR="00531E00" w:rsidRPr="00531E00"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&lt;/bf:ProvisionActivity&gt;</w:t>
      </w:r>
    </w:p>
    <w:p w14:paraId="31F4C6B0" w14:textId="5D6A8343" w:rsidR="00262288" w:rsidRPr="00132235" w:rsidRDefault="00531E00" w:rsidP="00531E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333333"/>
          <w:sz w:val="20"/>
          <w:szCs w:val="20"/>
        </w:rPr>
      </w:pPr>
      <w:r w:rsidRPr="00531E00">
        <w:rPr>
          <w:rFonts w:ascii="Courier New" w:eastAsia="Times New Roman" w:hAnsi="Courier New" w:cs="Courier New"/>
          <w:color w:val="333333"/>
          <w:sz w:val="20"/>
          <w:szCs w:val="20"/>
        </w:rPr>
        <w:t>&lt;/bf:provisionActivity</w:t>
      </w:r>
      <w:r w:rsidR="00262288" w:rsidRPr="009B5097">
        <w:rPr>
          <w:rFonts w:ascii="Courier New" w:eastAsia="Times New Roman" w:hAnsi="Courier New" w:cs="Courier New"/>
          <w:color w:val="333333"/>
          <w:sz w:val="20"/>
          <w:szCs w:val="20"/>
        </w:rPr>
        <w:t>&gt;</w:t>
      </w:r>
    </w:p>
    <w:p w14:paraId="73FE91CF" w14:textId="77777777" w:rsidR="00262288" w:rsidRDefault="00262288" w:rsidP="00262288">
      <w:pPr>
        <w:rPr>
          <w:rFonts w:ascii="Calibri" w:eastAsia="SimHei" w:hAnsi="Calibri"/>
        </w:rPr>
      </w:pPr>
    </w:p>
    <w:p w14:paraId="64F916F0" w14:textId="6755AB67"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sidRPr="00531E00">
        <w:rPr>
          <w:rFonts w:ascii="Courier New" w:eastAsia="Times New Roman" w:hAnsi="Courier New" w:cs="Courier New"/>
          <w:color w:val="333333"/>
          <w:sz w:val="20"/>
          <w:szCs w:val="20"/>
        </w:rPr>
        <w:t>&lt;bf:relation&gt;</w:t>
      </w:r>
    </w:p>
    <w:p w14:paraId="42F1EA27" w14:textId="653A5D5A"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&lt;bf:Relation&gt;</w:t>
      </w:r>
    </w:p>
    <w:p w14:paraId="55B0A266" w14:textId="57921C87"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&lt;bf:relation</w:t>
      </w:r>
      <w:r w:rsidR="00B6416D">
        <w:rPr>
          <w:rFonts w:ascii="Courier New" w:eastAsia="Times New Roman" w:hAnsi="Courier New" w:cs="Courier New"/>
          <w:color w:val="333333"/>
          <w:sz w:val="20"/>
          <w:szCs w:val="20"/>
        </w:rPr>
        <w:t>ship</w:t>
      </w:r>
      <w:r w:rsidRPr="00531E00">
        <w:rPr>
          <w:rFonts w:ascii="Courier New" w:eastAsia="Times New Roman" w:hAnsi="Courier New" w:cs="Courier New"/>
          <w:color w:val="333333"/>
          <w:sz w:val="20"/>
          <w:szCs w:val="20"/>
        </w:rPr>
        <w:t>&gt;</w:t>
      </w:r>
    </w:p>
    <w:p w14:paraId="745300CA" w14:textId="0E4A00D9"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&lt;bf:Relation</w:t>
      </w:r>
      <w:r w:rsidR="00B6416D">
        <w:rPr>
          <w:rFonts w:ascii="Courier New" w:eastAsia="Times New Roman" w:hAnsi="Courier New" w:cs="Courier New"/>
          <w:color w:val="333333"/>
          <w:sz w:val="20"/>
          <w:szCs w:val="20"/>
        </w:rPr>
        <w:t>ship</w:t>
      </w:r>
      <w:r w:rsidRPr="00531E00">
        <w:rPr>
          <w:rFonts w:ascii="Courier New" w:eastAsia="Times New Roman" w:hAnsi="Courier New" w:cs="Courier New"/>
          <w:color w:val="333333"/>
          <w:sz w:val="20"/>
          <w:szCs w:val="20"/>
        </w:rPr>
        <w:t xml:space="preserve"> rdf:about="http://id.loc.gov/ontologies/bibframe/hasSeries"&gt;</w:t>
      </w:r>
    </w:p>
    <w:p w14:paraId="2F522824" w14:textId="019676EC"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&lt;rdfs:label&gt;Has Series&lt;/rdfs:label&gt;</w:t>
      </w:r>
    </w:p>
    <w:p w14:paraId="7DDAB023" w14:textId="78EDDC3A"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&lt;/bf:Relation</w:t>
      </w:r>
      <w:r w:rsidR="00B6416D">
        <w:rPr>
          <w:rFonts w:ascii="Courier New" w:eastAsia="Times New Roman" w:hAnsi="Courier New" w:cs="Courier New"/>
          <w:color w:val="333333"/>
          <w:sz w:val="20"/>
          <w:szCs w:val="20"/>
        </w:rPr>
        <w:t>ship</w:t>
      </w:r>
      <w:r w:rsidRPr="00531E00">
        <w:rPr>
          <w:rFonts w:ascii="Courier New" w:eastAsia="Times New Roman" w:hAnsi="Courier New" w:cs="Courier New"/>
          <w:color w:val="333333"/>
          <w:sz w:val="20"/>
          <w:szCs w:val="20"/>
        </w:rPr>
        <w:t>&gt;</w:t>
      </w:r>
    </w:p>
    <w:p w14:paraId="49A41E5C" w14:textId="5CF6F98B"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&lt;/bf:relation</w:t>
      </w:r>
      <w:r w:rsidR="00B6416D">
        <w:rPr>
          <w:rFonts w:ascii="Courier New" w:eastAsia="Times New Roman" w:hAnsi="Courier New" w:cs="Courier New"/>
          <w:color w:val="333333"/>
          <w:sz w:val="20"/>
          <w:szCs w:val="20"/>
        </w:rPr>
        <w:t>ship</w:t>
      </w:r>
      <w:r w:rsidRPr="00531E00">
        <w:rPr>
          <w:rFonts w:ascii="Courier New" w:eastAsia="Times New Roman" w:hAnsi="Courier New" w:cs="Courier New"/>
          <w:color w:val="333333"/>
          <w:sz w:val="20"/>
          <w:szCs w:val="20"/>
        </w:rPr>
        <w:t>&gt;</w:t>
      </w:r>
    </w:p>
    <w:p w14:paraId="65C45C27" w14:textId="7C28619D"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&lt;bf:title&gt;</w:t>
      </w:r>
    </w:p>
    <w:p w14:paraId="39103430" w14:textId="399B42DC"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&lt;bf:Title&gt;</w:t>
      </w:r>
    </w:p>
    <w:p w14:paraId="3DAEDE1E" w14:textId="4DA3ABE3" w:rsidR="00531E00" w:rsidRPr="00184118"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b/>
          <w:bCs/>
          <w:color w:val="333333"/>
          <w:sz w:val="20"/>
          <w:szCs w:val="20"/>
        </w:rPr>
        <w:t xml:space="preserve">     </w:t>
      </w:r>
      <w:r w:rsidRPr="00184118">
        <w:rPr>
          <w:rFonts w:ascii="Courier New" w:eastAsia="Times New Roman" w:hAnsi="Courier New" w:cs="Courier New"/>
          <w:color w:val="333333"/>
          <w:sz w:val="20"/>
          <w:szCs w:val="20"/>
        </w:rPr>
        <w:t>&lt;bf:mainTitle&gt;Zhongguo li dai hui hua da xi&lt;/bf:mainTitle&gt;</w:t>
      </w:r>
    </w:p>
    <w:p w14:paraId="788C0614" w14:textId="6FA6DA1C" w:rsidR="00531E00" w:rsidRPr="00184118"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sidRPr="00184118">
        <w:rPr>
          <w:rFonts w:ascii="Courier New" w:eastAsia="Times New Roman" w:hAnsi="Courier New" w:cs="Courier New"/>
          <w:color w:val="333333"/>
          <w:sz w:val="20"/>
          <w:szCs w:val="20"/>
        </w:rPr>
        <w:t xml:space="preserve">     </w:t>
      </w:r>
      <w:r w:rsidRPr="00184118">
        <w:rPr>
          <w:rFonts w:ascii="Courier New" w:eastAsia="Times New Roman" w:hAnsi="Courier New" w:cs="Courier New" w:hint="eastAsia"/>
          <w:color w:val="333333"/>
          <w:sz w:val="20"/>
          <w:szCs w:val="20"/>
        </w:rPr>
        <w:t>&lt;bf:mainTitle xml:lang="zh-hani"&gt;</w:t>
      </w:r>
      <w:r w:rsidRPr="00184118">
        <w:rPr>
          <w:rFonts w:ascii="Microsoft JhengHei" w:eastAsia="Microsoft JhengHei" w:hAnsi="Microsoft JhengHei" w:cs="Microsoft JhengHei" w:hint="eastAsia"/>
          <w:color w:val="333333"/>
          <w:sz w:val="20"/>
          <w:szCs w:val="20"/>
        </w:rPr>
        <w:t>中國歷代繪畫大系</w:t>
      </w:r>
      <w:r w:rsidRPr="00184118">
        <w:rPr>
          <w:rFonts w:ascii="Courier New" w:eastAsia="Times New Roman" w:hAnsi="Courier New" w:cs="Courier New" w:hint="eastAsia"/>
          <w:color w:val="333333"/>
          <w:sz w:val="20"/>
          <w:szCs w:val="20"/>
        </w:rPr>
        <w:t>&lt;/bf:mainTitle&gt;</w:t>
      </w:r>
    </w:p>
    <w:p w14:paraId="2ED21DA9" w14:textId="4FCE1BB7"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&lt;/bf:Title&gt;</w:t>
      </w:r>
    </w:p>
    <w:p w14:paraId="4DC8A18E" w14:textId="63C1C068"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&lt;/bf:title&gt;</w:t>
      </w:r>
    </w:p>
    <w:p w14:paraId="1EA532D0" w14:textId="2A4AD974" w:rsidR="00531E00" w:rsidRP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31E00">
        <w:rPr>
          <w:rFonts w:ascii="Courier New" w:eastAsia="Times New Roman" w:hAnsi="Courier New" w:cs="Courier New"/>
          <w:color w:val="333333"/>
          <w:sz w:val="20"/>
          <w:szCs w:val="20"/>
        </w:rPr>
        <w:t>&lt;/bf:Relation&gt;</w:t>
      </w:r>
    </w:p>
    <w:p w14:paraId="0DBC3FF6" w14:textId="41F687E3" w:rsidR="00531E00" w:rsidRDefault="00531E00" w:rsidP="00531E00">
      <w:pPr>
        <w:pBdr>
          <w:top w:val="single" w:sz="4" w:space="1" w:color="auto"/>
          <w:left w:val="single" w:sz="4" w:space="4" w:color="auto"/>
          <w:bottom w:val="single" w:sz="4" w:space="1" w:color="auto"/>
          <w:right w:val="single" w:sz="4" w:space="4" w:color="auto"/>
        </w:pBdr>
        <w:spacing w:after="0"/>
        <w:rPr>
          <w:rFonts w:ascii="Courier New" w:eastAsia="Times New Roman" w:hAnsi="Courier New" w:cs="Courier New"/>
          <w:color w:val="333333"/>
          <w:sz w:val="20"/>
          <w:szCs w:val="20"/>
        </w:rPr>
      </w:pPr>
      <w:r w:rsidRPr="00531E00">
        <w:rPr>
          <w:rFonts w:ascii="Courier New" w:eastAsia="Times New Roman" w:hAnsi="Courier New" w:cs="Courier New"/>
          <w:color w:val="333333"/>
          <w:sz w:val="20"/>
          <w:szCs w:val="20"/>
        </w:rPr>
        <w:t>&lt;/bf:relation&gt;</w:t>
      </w:r>
    </w:p>
    <w:p w14:paraId="70B036B0" w14:textId="77777777" w:rsidR="00531E00" w:rsidRDefault="00531E00" w:rsidP="00531E00">
      <w:pPr>
        <w:rPr>
          <w:rFonts w:ascii="Calibri" w:eastAsia="SimHei" w:hAnsi="Calibri"/>
        </w:rPr>
      </w:pPr>
    </w:p>
    <w:p w14:paraId="00136D6E" w14:textId="77777777" w:rsidR="009E5E29" w:rsidRDefault="009E5E29" w:rsidP="00531E00">
      <w:pPr>
        <w:rPr>
          <w:rFonts w:ascii="Calibri" w:eastAsia="SimHei" w:hAnsi="Calibri"/>
        </w:rPr>
      </w:pPr>
    </w:p>
    <w:p w14:paraId="031A8A29" w14:textId="6A458785" w:rsidR="000F7164" w:rsidRPr="000F7164" w:rsidRDefault="00103D31" w:rsidP="000F7164">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lastRenderedPageBreak/>
        <w:t xml:space="preserve"> </w:t>
      </w:r>
      <w:r w:rsidR="000F7164" w:rsidRPr="000F7164">
        <w:rPr>
          <w:rFonts w:ascii="Courier New" w:eastAsia="SimHei" w:hAnsi="Courier New" w:cs="Courier New"/>
          <w:sz w:val="20"/>
          <w:szCs w:val="20"/>
        </w:rPr>
        <w:t>&lt;bf:responsibilityStatement&gt;taʼlīf Dh. Idrīs al-Ṭāyiʻī.&lt;/bf:responsibilityStatement&gt;</w:t>
      </w:r>
    </w:p>
    <w:p w14:paraId="068FD349" w14:textId="086CE7EA" w:rsidR="000F7164" w:rsidRPr="000F7164" w:rsidRDefault="00103D31" w:rsidP="000F7164">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000F7164" w:rsidRPr="000F7164">
        <w:rPr>
          <w:rFonts w:ascii="Courier New" w:eastAsia="SimHei" w:hAnsi="Courier New" w:cs="Courier New"/>
          <w:sz w:val="20"/>
          <w:szCs w:val="20"/>
        </w:rPr>
        <w:t>&lt;bf:responsibilityStatement xml:lang="ar-arab"&gt;تأليف ذ. إدريس الطايعي.&lt;/bf:responsibilityStatement&gt;</w:t>
      </w:r>
    </w:p>
    <w:p w14:paraId="698CC40F" w14:textId="77777777" w:rsidR="00184118" w:rsidRDefault="00184118" w:rsidP="000F7164">
      <w:pPr>
        <w:rPr>
          <w:rFonts w:ascii="Calibri" w:eastAsia="SimHei" w:hAnsi="Calibri"/>
        </w:rPr>
      </w:pPr>
    </w:p>
    <w:p w14:paraId="2DFF2D9F" w14:textId="0569BC40" w:rsid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sidRPr="00103D31">
        <w:rPr>
          <w:rFonts w:ascii="Courier New" w:eastAsia="SimHei" w:hAnsi="Courier New" w:cs="Courier New"/>
          <w:sz w:val="20"/>
          <w:szCs w:val="20"/>
        </w:rPr>
        <w:t>&lt;bf:</w:t>
      </w:r>
      <w:r>
        <w:rPr>
          <w:rFonts w:ascii="Courier New" w:eastAsia="SimHei" w:hAnsi="Courier New" w:cs="Courier New"/>
          <w:sz w:val="20"/>
          <w:szCs w:val="20"/>
        </w:rPr>
        <w:t>r</w:t>
      </w:r>
      <w:r w:rsidRPr="00103D31">
        <w:rPr>
          <w:rFonts w:ascii="Courier New" w:eastAsia="SimHei" w:hAnsi="Courier New" w:cs="Courier New"/>
          <w:sz w:val="20"/>
          <w:szCs w:val="20"/>
        </w:rPr>
        <w:t>elation&gt;</w:t>
      </w:r>
    </w:p>
    <w:p w14:paraId="55252E35" w14:textId="54AA0DE7"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&lt;bf:Relation&gt;</w:t>
      </w:r>
    </w:p>
    <w:p w14:paraId="575B6ED5" w14:textId="0BBD2673"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&lt;bf:title&gt;</w:t>
      </w:r>
    </w:p>
    <w:p w14:paraId="69B7D1FE" w14:textId="5C3C7932"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&lt;bf:Title&gt;</w:t>
      </w:r>
    </w:p>
    <w:p w14:paraId="4BFFFDB3" w14:textId="63A410CD"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&lt;bf:mainTitle&gt;Biblioteka Kalendar&lt;/bf:mainTitle&gt;</w:t>
      </w:r>
    </w:p>
    <w:p w14:paraId="36B4A29B" w14:textId="61330200"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&lt;bf:mainTitle xml:lang="sr-cyrl"&gt;Библиотека "Календар"&lt;/bf:mainTitle&gt;</w:t>
      </w:r>
    </w:p>
    <w:p w14:paraId="4ACEE156" w14:textId="2F3AE768"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&lt;/bf:Title&gt;</w:t>
      </w:r>
    </w:p>
    <w:p w14:paraId="7DA76F96" w14:textId="01CC4B44"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&lt;/bf:title&gt;</w:t>
      </w:r>
    </w:p>
    <w:p w14:paraId="6F6BE95D" w14:textId="6A09B014"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&lt;bf:seriesEnumeration&gt;knjiga 94, 95, 104, 111&lt;/bf:seriesEnumeration&gt;</w:t>
      </w:r>
    </w:p>
    <w:p w14:paraId="19E478F8" w14:textId="4AFF66B4"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&lt;bf:seriesEnumeration xml:lang="sr-cyrl"&gt;књ. 94, 95, 104, 111&lt;/bf:seriesEnumeration&gt;</w:t>
      </w:r>
    </w:p>
    <w:p w14:paraId="6D017006" w14:textId="4371EE2A"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103D31">
        <w:rPr>
          <w:rFonts w:ascii="Courier New" w:eastAsia="SimHei" w:hAnsi="Courier New" w:cs="Courier New"/>
          <w:sz w:val="20"/>
          <w:szCs w:val="20"/>
        </w:rPr>
        <w:t>&lt;/bf:Relation&gt;</w:t>
      </w:r>
    </w:p>
    <w:p w14:paraId="703372FE" w14:textId="6B337D47" w:rsidR="00103D31" w:rsidRPr="00103D31" w:rsidRDefault="00103D31" w:rsidP="00103D31">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sidRPr="00103D31">
        <w:rPr>
          <w:rFonts w:ascii="Courier New" w:eastAsia="SimHei" w:hAnsi="Courier New" w:cs="Courier New"/>
          <w:sz w:val="20"/>
          <w:szCs w:val="20"/>
        </w:rPr>
        <w:t>&lt;/bf:relation&gt;</w:t>
      </w:r>
    </w:p>
    <w:p w14:paraId="3C4DBE2B" w14:textId="77777777" w:rsidR="00103D31" w:rsidRDefault="00103D31" w:rsidP="00531E00">
      <w:pPr>
        <w:rPr>
          <w:rFonts w:ascii="Calibri" w:eastAsia="SimHei" w:hAnsi="Calibri"/>
        </w:rPr>
      </w:pPr>
    </w:p>
    <w:p w14:paraId="47082E4D" w14:textId="77777777" w:rsidR="000041F4" w:rsidRPr="000041F4" w:rsidRDefault="000041F4" w:rsidP="000041F4">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sidRPr="000041F4">
        <w:rPr>
          <w:rFonts w:ascii="Courier New" w:eastAsia="SimHei" w:hAnsi="Courier New" w:cs="Courier New"/>
          <w:sz w:val="20"/>
          <w:szCs w:val="20"/>
        </w:rPr>
        <w:t>&lt;bf:note&gt;</w:t>
      </w:r>
    </w:p>
    <w:p w14:paraId="1FE515C5" w14:textId="268C21DD" w:rsidR="000041F4" w:rsidRPr="000041F4" w:rsidRDefault="000041F4" w:rsidP="000041F4">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0041F4">
        <w:rPr>
          <w:rFonts w:ascii="Courier New" w:eastAsia="SimHei" w:hAnsi="Courier New" w:cs="Courier New"/>
          <w:sz w:val="20"/>
          <w:szCs w:val="20"/>
        </w:rPr>
        <w:t>&lt;bf:Note&gt;</w:t>
      </w:r>
    </w:p>
    <w:p w14:paraId="3280D938" w14:textId="2076F229" w:rsidR="000041F4" w:rsidRPr="000041F4" w:rsidRDefault="000041F4" w:rsidP="000041F4">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0041F4">
        <w:rPr>
          <w:rFonts w:ascii="Courier New" w:eastAsia="SimHei" w:hAnsi="Courier New" w:cs="Courier New"/>
          <w:sz w:val="20"/>
          <w:szCs w:val="20"/>
        </w:rPr>
        <w:t>&lt;rdfs:label&gt;</w:t>
      </w:r>
    </w:p>
    <w:p w14:paraId="141A0B18" w14:textId="77777777" w:rsidR="000041F4" w:rsidRPr="000041F4" w:rsidRDefault="000041F4" w:rsidP="000041F4">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sidRPr="000041F4">
        <w:rPr>
          <w:rFonts w:ascii="Courier New" w:eastAsia="SimHei" w:hAnsi="Courier New" w:cs="Courier New"/>
          <w:sz w:val="20"/>
          <w:szCs w:val="20"/>
        </w:rPr>
        <w:t>"Derz︠h︡avnyĭ bibliohrafichnyĭ pokaz︠h︡chyk Ukraïny," &lt;2007-&gt;</w:t>
      </w:r>
    </w:p>
    <w:p w14:paraId="462851B7" w14:textId="197063EB" w:rsidR="000041F4" w:rsidRPr="000041F4" w:rsidRDefault="000041F4" w:rsidP="000041F4">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0041F4">
        <w:rPr>
          <w:rFonts w:ascii="Courier New" w:eastAsia="SimHei" w:hAnsi="Courier New" w:cs="Courier New"/>
          <w:sz w:val="20"/>
          <w:szCs w:val="20"/>
        </w:rPr>
        <w:t>&lt;/rdfs:label&gt;</w:t>
      </w:r>
    </w:p>
    <w:p w14:paraId="13D3A396" w14:textId="6A329625" w:rsidR="000041F4" w:rsidRPr="000041F4" w:rsidRDefault="000041F4" w:rsidP="000041F4">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0041F4">
        <w:rPr>
          <w:rFonts w:ascii="Courier New" w:eastAsia="SimHei" w:hAnsi="Courier New" w:cs="Courier New"/>
          <w:sz w:val="20"/>
          <w:szCs w:val="20"/>
        </w:rPr>
        <w:t>&lt;rdfs:label xml:lang="uk-cyrl"&gt;</w:t>
      </w:r>
    </w:p>
    <w:p w14:paraId="39377D9F" w14:textId="77777777" w:rsidR="000041F4" w:rsidRPr="000041F4" w:rsidRDefault="000041F4" w:rsidP="000041F4">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sidRPr="000041F4">
        <w:rPr>
          <w:rFonts w:ascii="Courier New" w:eastAsia="SimHei" w:hAnsi="Courier New" w:cs="Courier New"/>
          <w:sz w:val="20"/>
          <w:szCs w:val="20"/>
        </w:rPr>
        <w:t>"Державний бібліографічний покажчик України," &lt;2007-&gt;</w:t>
      </w:r>
    </w:p>
    <w:p w14:paraId="20DB0538" w14:textId="53B24ADE" w:rsidR="000041F4" w:rsidRPr="000041F4" w:rsidRDefault="000041F4" w:rsidP="000041F4">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0041F4">
        <w:rPr>
          <w:rFonts w:ascii="Courier New" w:eastAsia="SimHei" w:hAnsi="Courier New" w:cs="Courier New"/>
          <w:sz w:val="20"/>
          <w:szCs w:val="20"/>
        </w:rPr>
        <w:t>&lt;/rdfs:label&gt;</w:t>
      </w:r>
    </w:p>
    <w:p w14:paraId="0D6401A0" w14:textId="79EEF89E" w:rsidR="000041F4" w:rsidRPr="000041F4" w:rsidRDefault="000041F4" w:rsidP="000041F4">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Pr>
          <w:rFonts w:ascii="Courier New" w:eastAsia="SimHei" w:hAnsi="Courier New" w:cs="Courier New"/>
          <w:sz w:val="20"/>
          <w:szCs w:val="20"/>
        </w:rPr>
        <w:t xml:space="preserve"> </w:t>
      </w:r>
      <w:r w:rsidRPr="000041F4">
        <w:rPr>
          <w:rFonts w:ascii="Courier New" w:eastAsia="SimHei" w:hAnsi="Courier New" w:cs="Courier New"/>
          <w:sz w:val="20"/>
          <w:szCs w:val="20"/>
        </w:rPr>
        <w:t>&lt;/bf:Note&gt;</w:t>
      </w:r>
    </w:p>
    <w:p w14:paraId="71D5BA86" w14:textId="509F0727" w:rsidR="000041F4" w:rsidRPr="000041F4" w:rsidRDefault="000041F4" w:rsidP="000041F4">
      <w:pPr>
        <w:pBdr>
          <w:top w:val="single" w:sz="4" w:space="1" w:color="auto"/>
          <w:left w:val="single" w:sz="4" w:space="4" w:color="auto"/>
          <w:bottom w:val="single" w:sz="4" w:space="1" w:color="auto"/>
          <w:right w:val="single" w:sz="4" w:space="4" w:color="auto"/>
        </w:pBdr>
        <w:spacing w:after="0"/>
        <w:rPr>
          <w:rFonts w:ascii="Courier New" w:eastAsia="SimHei" w:hAnsi="Courier New" w:cs="Courier New"/>
          <w:sz w:val="20"/>
          <w:szCs w:val="20"/>
        </w:rPr>
      </w:pPr>
      <w:r w:rsidRPr="000041F4">
        <w:rPr>
          <w:rFonts w:ascii="Courier New" w:eastAsia="SimHei" w:hAnsi="Courier New" w:cs="Courier New"/>
          <w:sz w:val="20"/>
          <w:szCs w:val="20"/>
        </w:rPr>
        <w:t>&lt;/bf:note&gt;</w:t>
      </w:r>
    </w:p>
    <w:p w14:paraId="27C68AD2" w14:textId="77777777" w:rsidR="000041F4" w:rsidRDefault="000041F4" w:rsidP="000041F4">
      <w:pPr>
        <w:rPr>
          <w:rFonts w:ascii="Calibri" w:eastAsia="SimHei" w:hAnsi="Calibri"/>
        </w:rPr>
      </w:pPr>
    </w:p>
    <w:p w14:paraId="70A0962E" w14:textId="1D8617DA" w:rsidR="00262288" w:rsidRDefault="00262288" w:rsidP="00531E00">
      <w:pPr>
        <w:rPr>
          <w:rFonts w:ascii="Calibri" w:eastAsia="SimHei" w:hAnsi="Calibri"/>
        </w:rPr>
      </w:pPr>
      <w:r w:rsidRPr="001D5133">
        <w:rPr>
          <w:rFonts w:ascii="Calibri" w:eastAsia="SimHei" w:hAnsi="Calibri"/>
        </w:rPr>
        <w:t xml:space="preserve">The </w:t>
      </w:r>
      <w:r>
        <w:rPr>
          <w:rFonts w:ascii="Calibri" w:eastAsia="SimHei" w:hAnsi="Calibri"/>
        </w:rPr>
        <w:t xml:space="preserve">structure of </w:t>
      </w:r>
      <w:r w:rsidRPr="001D5133">
        <w:rPr>
          <w:rFonts w:ascii="Calibri" w:eastAsia="SimHei" w:hAnsi="Calibri"/>
        </w:rPr>
        <w:t xml:space="preserve">$6 is described in the Appendix A to the MARC </w:t>
      </w:r>
      <w:r>
        <w:rPr>
          <w:rFonts w:ascii="Calibri" w:eastAsia="SimHei" w:hAnsi="Calibri"/>
        </w:rPr>
        <w:t xml:space="preserve">Bibliographic </w:t>
      </w:r>
      <w:r w:rsidRPr="001D5133">
        <w:rPr>
          <w:rFonts w:ascii="Calibri" w:eastAsia="SimHei" w:hAnsi="Calibri"/>
        </w:rPr>
        <w:t>format</w:t>
      </w:r>
      <w:r>
        <w:rPr>
          <w:rFonts w:ascii="Calibri" w:eastAsia="SimHei" w:hAnsi="Calibri"/>
        </w:rPr>
        <w:t xml:space="preserve"> (</w:t>
      </w:r>
      <w:hyperlink r:id="rId8" w:history="1">
        <w:r>
          <w:rPr>
            <w:rStyle w:val="Hyperlink"/>
          </w:rPr>
          <w:t>http://www.loc.gov/marc/bibliographic/ecbdcntf.html</w:t>
        </w:r>
      </w:hyperlink>
      <w:r>
        <w:t>)</w:t>
      </w:r>
      <w:r w:rsidRPr="001D5133">
        <w:rPr>
          <w:rFonts w:ascii="Calibri" w:eastAsia="SimHei" w:hAnsi="Calibri"/>
        </w:rPr>
        <w:t>.  The script codes encountered in MARC records are identified there.</w:t>
      </w:r>
    </w:p>
    <w:p w14:paraId="4EB3CAA3" w14:textId="1A9966AE" w:rsidR="00262288" w:rsidRPr="00C30469" w:rsidRDefault="00262288" w:rsidP="00C30469">
      <w:pPr>
        <w:rPr>
          <w:rFonts w:ascii="Calibri" w:eastAsia="SimHei" w:hAnsi="Calibri"/>
        </w:rPr>
      </w:pPr>
      <w:r w:rsidRPr="00262288">
        <w:rPr>
          <w:rFonts w:ascii="Calibri" w:eastAsia="Calibri" w:hAnsi="Calibri" w:cs="Arial"/>
          <w:b/>
          <w:bCs/>
        </w:rPr>
        <w:t>6.4)</w:t>
      </w:r>
      <w:r>
        <w:rPr>
          <w:rFonts w:ascii="Calibri" w:eastAsia="Calibri" w:hAnsi="Calibri" w:cs="Arial"/>
        </w:rPr>
        <w:t xml:space="preserve"> </w:t>
      </w:r>
      <w:r w:rsidRPr="00280E1D">
        <w:rPr>
          <w:rFonts w:ascii="Calibri" w:eastAsia="SimHei" w:hAnsi="Calibri"/>
        </w:rPr>
        <w:t xml:space="preserve">To protect against data loss, treat </w:t>
      </w:r>
      <w:r>
        <w:rPr>
          <w:rFonts w:ascii="Calibri" w:eastAsia="SimHei" w:hAnsi="Calibri"/>
        </w:rPr>
        <w:t>any</w:t>
      </w:r>
      <w:r w:rsidRPr="00280E1D">
        <w:rPr>
          <w:rFonts w:ascii="Calibri" w:eastAsia="SimHei" w:hAnsi="Calibri"/>
        </w:rPr>
        <w:t xml:space="preserve"> unpaired 880 fields according to the instructions for the MARC tag listed in $6. The data in an unpaired 880 field should always be converted from MARC to BIBFRAME.</w:t>
      </w:r>
    </w:p>
    <w:sectPr w:rsidR="00262288" w:rsidRPr="00C30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016B"/>
    <w:multiLevelType w:val="hybridMultilevel"/>
    <w:tmpl w:val="CC902E1E"/>
    <w:lvl w:ilvl="0" w:tplc="2C869850">
      <w:start w:val="6"/>
      <w:numFmt w:val="bullet"/>
      <w:lvlText w:val="-"/>
      <w:lvlJc w:val="left"/>
      <w:pPr>
        <w:ind w:left="1080" w:hanging="360"/>
      </w:pPr>
      <w:rPr>
        <w:rFonts w:ascii="Calibri" w:eastAsia="SimSu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461C5C"/>
    <w:multiLevelType w:val="hybridMultilevel"/>
    <w:tmpl w:val="FE2C81A4"/>
    <w:lvl w:ilvl="0" w:tplc="11787A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41F70"/>
    <w:multiLevelType w:val="hybridMultilevel"/>
    <w:tmpl w:val="EDA67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8A3155"/>
    <w:multiLevelType w:val="hybridMultilevel"/>
    <w:tmpl w:val="13E8EA7E"/>
    <w:lvl w:ilvl="0" w:tplc="3210FC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93E48"/>
    <w:multiLevelType w:val="hybridMultilevel"/>
    <w:tmpl w:val="D2BE7488"/>
    <w:lvl w:ilvl="0" w:tplc="8C984EE4">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A66E0"/>
    <w:multiLevelType w:val="hybridMultilevel"/>
    <w:tmpl w:val="EDA6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17E21"/>
    <w:multiLevelType w:val="hybridMultilevel"/>
    <w:tmpl w:val="C268A2D4"/>
    <w:lvl w:ilvl="0" w:tplc="CFB83A9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B5BD4"/>
    <w:multiLevelType w:val="hybridMultilevel"/>
    <w:tmpl w:val="EDA67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B97050"/>
    <w:multiLevelType w:val="multilevel"/>
    <w:tmpl w:val="14AC523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B82868"/>
    <w:multiLevelType w:val="hybridMultilevel"/>
    <w:tmpl w:val="EDA67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5603072">
    <w:abstractNumId w:val="8"/>
  </w:num>
  <w:num w:numId="2" w16cid:durableId="1956407186">
    <w:abstractNumId w:val="1"/>
  </w:num>
  <w:num w:numId="3" w16cid:durableId="560094832">
    <w:abstractNumId w:val="4"/>
  </w:num>
  <w:num w:numId="4" w16cid:durableId="1643343422">
    <w:abstractNumId w:val="3"/>
  </w:num>
  <w:num w:numId="5" w16cid:durableId="567688955">
    <w:abstractNumId w:val="6"/>
  </w:num>
  <w:num w:numId="6" w16cid:durableId="1088387779">
    <w:abstractNumId w:val="5"/>
  </w:num>
  <w:num w:numId="7" w16cid:durableId="1537699239">
    <w:abstractNumId w:val="9"/>
  </w:num>
  <w:num w:numId="8" w16cid:durableId="762459229">
    <w:abstractNumId w:val="0"/>
  </w:num>
  <w:num w:numId="9" w16cid:durableId="692807043">
    <w:abstractNumId w:val="7"/>
  </w:num>
  <w:num w:numId="10" w16cid:durableId="843978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C3"/>
    <w:rsid w:val="000041F4"/>
    <w:rsid w:val="00026634"/>
    <w:rsid w:val="000338EC"/>
    <w:rsid w:val="000A1183"/>
    <w:rsid w:val="000C532E"/>
    <w:rsid w:val="000F7164"/>
    <w:rsid w:val="00103D31"/>
    <w:rsid w:val="00144B35"/>
    <w:rsid w:val="00176BD6"/>
    <w:rsid w:val="00184118"/>
    <w:rsid w:val="001905B8"/>
    <w:rsid w:val="00191B20"/>
    <w:rsid w:val="001A6D07"/>
    <w:rsid w:val="001E5AD9"/>
    <w:rsid w:val="00204182"/>
    <w:rsid w:val="00222982"/>
    <w:rsid w:val="002248C3"/>
    <w:rsid w:val="00245886"/>
    <w:rsid w:val="00261DF7"/>
    <w:rsid w:val="00262288"/>
    <w:rsid w:val="002C2BFE"/>
    <w:rsid w:val="002C4323"/>
    <w:rsid w:val="002C770F"/>
    <w:rsid w:val="00311D56"/>
    <w:rsid w:val="003870C3"/>
    <w:rsid w:val="003935EB"/>
    <w:rsid w:val="003B6923"/>
    <w:rsid w:val="003C3F98"/>
    <w:rsid w:val="004328DD"/>
    <w:rsid w:val="00442131"/>
    <w:rsid w:val="004473CD"/>
    <w:rsid w:val="004A7340"/>
    <w:rsid w:val="004C6BFB"/>
    <w:rsid w:val="00531E00"/>
    <w:rsid w:val="0059791D"/>
    <w:rsid w:val="005D4C1F"/>
    <w:rsid w:val="00646E86"/>
    <w:rsid w:val="00651269"/>
    <w:rsid w:val="006E0470"/>
    <w:rsid w:val="00731373"/>
    <w:rsid w:val="00781554"/>
    <w:rsid w:val="00783F1F"/>
    <w:rsid w:val="0079630D"/>
    <w:rsid w:val="007D3163"/>
    <w:rsid w:val="007E6F18"/>
    <w:rsid w:val="00816CC5"/>
    <w:rsid w:val="008F6C9B"/>
    <w:rsid w:val="00913801"/>
    <w:rsid w:val="00994291"/>
    <w:rsid w:val="009C6297"/>
    <w:rsid w:val="009E5E29"/>
    <w:rsid w:val="00A72F20"/>
    <w:rsid w:val="00AC308C"/>
    <w:rsid w:val="00AC4123"/>
    <w:rsid w:val="00AD2034"/>
    <w:rsid w:val="00AE4EBA"/>
    <w:rsid w:val="00B15A44"/>
    <w:rsid w:val="00B33BB9"/>
    <w:rsid w:val="00B6416D"/>
    <w:rsid w:val="00BB44AD"/>
    <w:rsid w:val="00BE0109"/>
    <w:rsid w:val="00BF316A"/>
    <w:rsid w:val="00C0764C"/>
    <w:rsid w:val="00C30469"/>
    <w:rsid w:val="00CB0053"/>
    <w:rsid w:val="00CC5128"/>
    <w:rsid w:val="00CD5B52"/>
    <w:rsid w:val="00CF43D0"/>
    <w:rsid w:val="00D0629A"/>
    <w:rsid w:val="00D32DC0"/>
    <w:rsid w:val="00D42CF5"/>
    <w:rsid w:val="00D762DF"/>
    <w:rsid w:val="00DC02DF"/>
    <w:rsid w:val="00E122DF"/>
    <w:rsid w:val="00E20916"/>
    <w:rsid w:val="00E62255"/>
    <w:rsid w:val="00E8556B"/>
    <w:rsid w:val="00EA00A3"/>
    <w:rsid w:val="00EB09F6"/>
    <w:rsid w:val="00EB59B5"/>
    <w:rsid w:val="00EC6E47"/>
    <w:rsid w:val="00EE223E"/>
    <w:rsid w:val="00EE7D74"/>
    <w:rsid w:val="00F172F2"/>
    <w:rsid w:val="00F568A8"/>
    <w:rsid w:val="00F73515"/>
    <w:rsid w:val="00F73700"/>
    <w:rsid w:val="00F80762"/>
    <w:rsid w:val="00FA5386"/>
    <w:rsid w:val="00FB70F5"/>
    <w:rsid w:val="00FC4F64"/>
    <w:rsid w:val="00FD28E2"/>
    <w:rsid w:val="00FE38CD"/>
    <w:rsid w:val="00FE68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054A"/>
  <w15:chartTrackingRefBased/>
  <w15:docId w15:val="{3E525CC5-EE35-4BC4-825E-812FBC7F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870C3"/>
  </w:style>
  <w:style w:type="character" w:styleId="Hyperlink">
    <w:name w:val="Hyperlink"/>
    <w:basedOn w:val="DefaultParagraphFont"/>
    <w:uiPriority w:val="99"/>
    <w:unhideWhenUsed/>
    <w:rsid w:val="003870C3"/>
    <w:rPr>
      <w:color w:val="0563C1" w:themeColor="hyperlink"/>
      <w:u w:val="single"/>
    </w:rPr>
  </w:style>
  <w:style w:type="character" w:styleId="UnresolvedMention">
    <w:name w:val="Unresolved Mention"/>
    <w:basedOn w:val="DefaultParagraphFont"/>
    <w:uiPriority w:val="99"/>
    <w:semiHidden/>
    <w:unhideWhenUsed/>
    <w:rsid w:val="003870C3"/>
    <w:rPr>
      <w:color w:val="605E5C"/>
      <w:shd w:val="clear" w:color="auto" w:fill="E1DFDD"/>
    </w:rPr>
  </w:style>
  <w:style w:type="paragraph" w:styleId="NormalWeb">
    <w:name w:val="Normal (Web)"/>
    <w:basedOn w:val="Normal"/>
    <w:uiPriority w:val="99"/>
    <w:semiHidden/>
    <w:unhideWhenUsed/>
    <w:rsid w:val="00651269"/>
    <w:pPr>
      <w:spacing w:before="100" w:beforeAutospacing="1" w:after="100" w:afterAutospacing="1" w:line="240" w:lineRule="auto"/>
    </w:pPr>
    <w:rPr>
      <w:rFonts w:ascii="Times New Roman" w:hAnsi="Times New Roman" w:cs="Times New Roman"/>
      <w:kern w:val="0"/>
      <w:sz w:val="24"/>
      <w:szCs w:val="24"/>
      <w:lang w:eastAsia="en-US"/>
      <w14:ligatures w14:val="none"/>
    </w:rPr>
  </w:style>
  <w:style w:type="paragraph" w:styleId="ListParagraph">
    <w:name w:val="List Paragraph"/>
    <w:basedOn w:val="Normal"/>
    <w:uiPriority w:val="34"/>
    <w:qFormat/>
    <w:rsid w:val="00CB0053"/>
    <w:pPr>
      <w:ind w:left="720"/>
      <w:contextualSpacing/>
    </w:pPr>
  </w:style>
  <w:style w:type="character" w:customStyle="1" w:styleId="marc-tag">
    <w:name w:val="marc-tag"/>
    <w:basedOn w:val="DefaultParagraphFont"/>
    <w:rsid w:val="002248C3"/>
  </w:style>
  <w:style w:type="character" w:customStyle="1" w:styleId="marc-indicator">
    <w:name w:val="marc-indicator"/>
    <w:basedOn w:val="DefaultParagraphFont"/>
    <w:rsid w:val="002248C3"/>
  </w:style>
  <w:style w:type="character" w:customStyle="1" w:styleId="marc-field">
    <w:name w:val="marc-field"/>
    <w:basedOn w:val="DefaultParagraphFont"/>
    <w:rsid w:val="002248C3"/>
  </w:style>
  <w:style w:type="character" w:styleId="Strong">
    <w:name w:val="Strong"/>
    <w:basedOn w:val="DefaultParagraphFont"/>
    <w:uiPriority w:val="22"/>
    <w:qFormat/>
    <w:rsid w:val="002248C3"/>
    <w:rPr>
      <w:b/>
      <w:bCs/>
    </w:rPr>
  </w:style>
  <w:style w:type="character" w:customStyle="1" w:styleId="marc-fixed">
    <w:name w:val="marc-fixed"/>
    <w:basedOn w:val="DefaultParagraphFont"/>
    <w:rsid w:val="00C30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5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oc.gov/marc/bibliographic/ecbdcntf.html" TargetMode="External"/><Relationship Id="rId3" Type="http://schemas.openxmlformats.org/officeDocument/2006/relationships/settings" Target="settings.xml"/><Relationship Id="rId7" Type="http://schemas.openxmlformats.org/officeDocument/2006/relationships/hyperlink" Target="http://isn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loc.gov/authorities/names" TargetMode="External"/><Relationship Id="rId5" Type="http://schemas.openxmlformats.org/officeDocument/2006/relationships/hyperlink" Target="http://id.loc.gov/rwo/ag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3506</Words>
  <Characters>19986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23446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Williamschen, Jodi</dc:creator>
  <cp:keywords/>
  <dc:description/>
  <cp:lastModifiedBy>Williamschen, Jodi</cp:lastModifiedBy>
  <cp:revision>5</cp:revision>
  <dcterms:created xsi:type="dcterms:W3CDTF">2024-11-26T17:16:00Z</dcterms:created>
  <dcterms:modified xsi:type="dcterms:W3CDTF">2025-05-05T13:44:00Z</dcterms:modified>
</cp:coreProperties>
</file>