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A78B5" w14:textId="6D4077CA" w:rsidR="00F21D3F" w:rsidRDefault="002613CB" w:rsidP="002613CB">
      <w:pPr>
        <w:pStyle w:val="Title"/>
        <w:rPr>
          <w:lang w:val="en-AU"/>
        </w:rPr>
      </w:pPr>
      <w:bookmarkStart w:id="0" w:name="_Hlk68634042"/>
      <w:r>
        <w:rPr>
          <w:lang w:val="en-AU"/>
        </w:rPr>
        <w:t>Version Control Software Evaluation Report</w:t>
      </w:r>
    </w:p>
    <w:p w14:paraId="5D407C3D" w14:textId="7A366D27" w:rsidR="002613CB" w:rsidRDefault="002613CB" w:rsidP="002613CB">
      <w:pPr>
        <w:pStyle w:val="Subtitle"/>
        <w:rPr>
          <w:lang w:val="en-AU"/>
        </w:rPr>
      </w:pPr>
      <w:r w:rsidRPr="00134BAF">
        <w:rPr>
          <w:rFonts w:ascii="Comic Sans MS" w:hAnsi="Comic Sans MS"/>
          <w:lang w:val="en-AU"/>
        </w:rPr>
        <w:t>LEWIS COMSTIVE – MATHS FOR GAMES</w:t>
      </w:r>
      <w:r w:rsidR="005139BA">
        <w:rPr>
          <w:lang w:val="en-AU"/>
        </w:rPr>
        <w:br/>
        <w:t>6</w:t>
      </w:r>
      <w:r w:rsidR="005139BA" w:rsidRPr="005139BA">
        <w:rPr>
          <w:vertAlign w:val="superscript"/>
          <w:lang w:val="en-AU"/>
        </w:rPr>
        <w:t>th</w:t>
      </w:r>
      <w:r w:rsidR="005139BA">
        <w:rPr>
          <w:lang w:val="en-AU"/>
        </w:rPr>
        <w:t xml:space="preserve"> April 2021</w:t>
      </w:r>
      <w:bookmarkEnd w:id="0"/>
    </w:p>
    <w:p w14:paraId="2CAD2DC8" w14:textId="325220E1" w:rsidR="00134BAF" w:rsidRDefault="005139BA" w:rsidP="005139BA">
      <w:pPr>
        <w:rPr>
          <w:rStyle w:val="Hyperlink"/>
          <w:lang w:val="en-AU"/>
        </w:rPr>
      </w:pPr>
      <w:r>
        <w:rPr>
          <w:lang w:val="en-AU"/>
        </w:rPr>
        <w:t xml:space="preserve">Version Control Software: </w:t>
      </w:r>
      <w:hyperlink r:id="rId5" w:history="1">
        <w:r w:rsidRPr="005139BA">
          <w:rPr>
            <w:rStyle w:val="Hyperlink"/>
            <w:lang w:val="en-AU"/>
          </w:rPr>
          <w:t>Perforce Helix Core</w:t>
        </w:r>
      </w:hyperlink>
      <w:r>
        <w:rPr>
          <w:lang w:val="en-AU"/>
        </w:rPr>
        <w:br/>
        <w:t xml:space="preserve">Client: </w:t>
      </w:r>
      <w:hyperlink r:id="rId6" w:history="1">
        <w:r w:rsidRPr="005139BA">
          <w:rPr>
            <w:rStyle w:val="Hyperlink"/>
            <w:lang w:val="en-AU"/>
          </w:rPr>
          <w:t>Perforce Helix Visual Client</w:t>
        </w:r>
      </w:hyperlink>
      <w:r w:rsidR="00FF755E">
        <w:rPr>
          <w:rStyle w:val="Hyperlink"/>
          <w:lang w:val="en-AU"/>
        </w:rPr>
        <w:t xml:space="preserve"> </w:t>
      </w:r>
    </w:p>
    <w:p w14:paraId="1E24328E" w14:textId="4FFF5481" w:rsidR="00B122B7" w:rsidRDefault="00B122B7" w:rsidP="00B122B7">
      <w:pPr>
        <w:pStyle w:val="Heading2"/>
        <w:rPr>
          <w:lang w:val="en-AU"/>
        </w:rPr>
      </w:pPr>
      <w:r>
        <w:rPr>
          <w:lang w:val="en-AU"/>
        </w:rPr>
        <w:t>Pros:</w:t>
      </w:r>
    </w:p>
    <w:p w14:paraId="1159C117" w14:textId="5947855E" w:rsidR="00B122B7" w:rsidRDefault="00B122B7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Clear distinction between local and remote files &amp; directories.</w:t>
      </w:r>
    </w:p>
    <w:p w14:paraId="34945203" w14:textId="6067B9AA" w:rsidR="00B122B7" w:rsidRPr="00B122B7" w:rsidRDefault="00B122B7" w:rsidP="00B122B7">
      <w:pPr>
        <w:pStyle w:val="ListParagraph"/>
        <w:numPr>
          <w:ilvl w:val="0"/>
          <w:numId w:val="2"/>
        </w:numPr>
        <w:rPr>
          <w:lang w:val="en-AU"/>
        </w:rPr>
      </w:pPr>
      <w:r w:rsidRPr="00B122B7">
        <w:rPr>
          <w:lang w:val="en-AU"/>
        </w:rPr>
        <w:t xml:space="preserve">Has </w:t>
      </w:r>
      <w:r>
        <w:rPr>
          <w:lang w:val="en-AU"/>
        </w:rPr>
        <w:t>dark and light themes.</w:t>
      </w:r>
    </w:p>
    <w:p w14:paraId="2052D8DE" w14:textId="38CEAD46" w:rsidR="00B122B7" w:rsidRDefault="00B122B7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 built using the QT library, giving the same look and feel across the many supported platforms.</w:t>
      </w:r>
    </w:p>
    <w:p w14:paraId="6BDA161E" w14:textId="3042676B" w:rsidR="00B122B7" w:rsidRDefault="00B122B7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Very prominent buttons for most popular operations (refresh, get latest, submit).</w:t>
      </w:r>
    </w:p>
    <w:p w14:paraId="7E86325C" w14:textId="27D455AB" w:rsidR="00B122B7" w:rsidRDefault="00B122B7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Built-in file difference tool.</w:t>
      </w:r>
    </w:p>
    <w:p w14:paraId="17E757E4" w14:textId="7688F489" w:rsidR="00C23997" w:rsidRDefault="00C23997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 “checkout” feature informs the server and other users that a set of files are expected to be modified. Any files not checked out are set as read-only on the operating system.</w:t>
      </w:r>
    </w:p>
    <w:p w14:paraId="7F1A230D" w14:textId="2B690794" w:rsidR="00C23997" w:rsidRDefault="00FF755E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Has no issues working with network-attached drives (</w:t>
      </w:r>
      <w:r w:rsidR="00427998" w:rsidRPr="00427998">
        <w:rPr>
          <w:i/>
          <w:iCs/>
          <w:lang w:val="en-AU"/>
        </w:rPr>
        <w:t xml:space="preserve">though </w:t>
      </w:r>
      <w:r w:rsidRPr="00427998">
        <w:rPr>
          <w:i/>
          <w:iCs/>
          <w:lang w:val="en-AU"/>
        </w:rPr>
        <w:t>only tested with SMB protocol</w:t>
      </w:r>
      <w:r>
        <w:rPr>
          <w:lang w:val="en-AU"/>
        </w:rPr>
        <w:t>).</w:t>
      </w:r>
    </w:p>
    <w:p w14:paraId="7754826B" w14:textId="4AFEAF84" w:rsidR="00427998" w:rsidRDefault="00427998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Not all files in workspace need to be stored locally.</w:t>
      </w:r>
    </w:p>
    <w:p w14:paraId="27A04461" w14:textId="11D6821E" w:rsidR="00427998" w:rsidRDefault="00427998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Large files can easily be stored.</w:t>
      </w:r>
    </w:p>
    <w:p w14:paraId="5CC92910" w14:textId="6DFC3EEE" w:rsidR="00B122B7" w:rsidRDefault="00B122B7" w:rsidP="00B122B7">
      <w:pPr>
        <w:pStyle w:val="Heading2"/>
        <w:rPr>
          <w:lang w:val="en-AU"/>
        </w:rPr>
      </w:pPr>
      <w:r>
        <w:rPr>
          <w:lang w:val="en-AU"/>
        </w:rPr>
        <w:t>Cons:</w:t>
      </w:r>
    </w:p>
    <w:p w14:paraId="01072EDE" w14:textId="28D6536F" w:rsidR="00B122B7" w:rsidRDefault="00B122B7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 built using the QT library, giving an overall outdated look compared to competing version control client</w:t>
      </w:r>
      <w:r w:rsidR="00E26D73">
        <w:rPr>
          <w:lang w:val="en-AU"/>
        </w:rPr>
        <w:t>s</w:t>
      </w:r>
      <w:r>
        <w:rPr>
          <w:lang w:val="en-AU"/>
        </w:rPr>
        <w:t>.</w:t>
      </w:r>
    </w:p>
    <w:p w14:paraId="414B98AC" w14:textId="46B444D1" w:rsidR="003D044D" w:rsidRDefault="003D044D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No alternative </w:t>
      </w:r>
      <w:r w:rsidRPr="003D044D">
        <w:rPr>
          <w:i/>
          <w:iCs/>
          <w:lang w:val="en-AU"/>
        </w:rPr>
        <w:t>Helix Core</w:t>
      </w:r>
      <w:r>
        <w:rPr>
          <w:lang w:val="en-AU"/>
        </w:rPr>
        <w:t xml:space="preserve"> clients – </w:t>
      </w:r>
      <w:r w:rsidRPr="003D044D">
        <w:rPr>
          <w:i/>
          <w:iCs/>
          <w:lang w:val="en-AU"/>
        </w:rPr>
        <w:t>Helix Visual Client</w:t>
      </w:r>
      <w:r>
        <w:rPr>
          <w:lang w:val="en-AU"/>
        </w:rPr>
        <w:t xml:space="preserve"> must be used.</w:t>
      </w:r>
    </w:p>
    <w:p w14:paraId="205B437A" w14:textId="712440B1" w:rsidR="00B122B7" w:rsidRDefault="00B122B7" w:rsidP="00B122B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When logging in to a server, no indication if a password worked or not – no visual feedback</w:t>
      </w:r>
      <w:r w:rsidR="00C23997">
        <w:rPr>
          <w:lang w:val="en-AU"/>
        </w:rPr>
        <w:t xml:space="preserve"> or error message</w:t>
      </w:r>
      <w:r>
        <w:rPr>
          <w:lang w:val="en-AU"/>
        </w:rPr>
        <w:t>.</w:t>
      </w:r>
    </w:p>
    <w:p w14:paraId="13AB7979" w14:textId="3EF68C0F" w:rsidR="006F6A4A" w:rsidRDefault="00C23997" w:rsidP="006F6A4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Cannot have empty folders.</w:t>
      </w:r>
    </w:p>
    <w:p w14:paraId="1367E512" w14:textId="0410E44E" w:rsidR="006F6A4A" w:rsidRPr="006F6A4A" w:rsidRDefault="006F6A4A" w:rsidP="006F6A4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Client tries to maintain somewhat-constant connection to the server, instead of just checking for changes upon pressing “refresh.”</w:t>
      </w:r>
    </w:p>
    <w:sectPr w:rsidR="006F6A4A" w:rsidRPr="006F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14FD"/>
    <w:multiLevelType w:val="hybridMultilevel"/>
    <w:tmpl w:val="E35CD5DC"/>
    <w:lvl w:ilvl="0" w:tplc="1C4E454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564061B"/>
    <w:multiLevelType w:val="hybridMultilevel"/>
    <w:tmpl w:val="6BA87AE6"/>
    <w:lvl w:ilvl="0" w:tplc="3D902A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07"/>
    <w:rsid w:val="00134BAF"/>
    <w:rsid w:val="002613CB"/>
    <w:rsid w:val="002A1E54"/>
    <w:rsid w:val="003D044D"/>
    <w:rsid w:val="003D4451"/>
    <w:rsid w:val="004208F3"/>
    <w:rsid w:val="00427998"/>
    <w:rsid w:val="004F1F8A"/>
    <w:rsid w:val="005139BA"/>
    <w:rsid w:val="006F6A4A"/>
    <w:rsid w:val="007B6818"/>
    <w:rsid w:val="007E4776"/>
    <w:rsid w:val="00A51907"/>
    <w:rsid w:val="00B122B7"/>
    <w:rsid w:val="00C23997"/>
    <w:rsid w:val="00C82C44"/>
    <w:rsid w:val="00C908B1"/>
    <w:rsid w:val="00E26D73"/>
    <w:rsid w:val="00EF4C4B"/>
    <w:rsid w:val="00F21D3F"/>
    <w:rsid w:val="00F715DE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E6AF"/>
  <w15:chartTrackingRefBased/>
  <w15:docId w15:val="{C02E67AE-E9BD-4C4C-A0B4-9E108F07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3C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1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9B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6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B68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4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4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products/helix-core-apps/helix-visual-client-p4v" TargetMode="External"/><Relationship Id="rId5" Type="http://schemas.openxmlformats.org/officeDocument/2006/relationships/hyperlink" Target="https://www.perforce.com/products/helix-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Comstive</dc:creator>
  <cp:keywords/>
  <dc:description/>
  <cp:lastModifiedBy>Lewis Comstive</cp:lastModifiedBy>
  <cp:revision>14</cp:revision>
  <dcterms:created xsi:type="dcterms:W3CDTF">2021-04-06T12:37:00Z</dcterms:created>
  <dcterms:modified xsi:type="dcterms:W3CDTF">2021-04-08T14:58:00Z</dcterms:modified>
</cp:coreProperties>
</file>