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ED9" w:rsidRDefault="00323ED9" w:rsidP="00323ED9">
      <w:pPr>
        <w:pStyle w:val="Default"/>
      </w:pPr>
      <w:bookmarkStart w:id="0" w:name="_GoBack"/>
      <w:bookmarkEnd w:id="0"/>
    </w:p>
    <w:p w:rsidR="0027316C" w:rsidRDefault="00323ED9" w:rsidP="00323ED9">
      <w:pPr>
        <w:jc w:val="center"/>
        <w:rPr>
          <w:b/>
          <w:bCs/>
          <w:sz w:val="48"/>
          <w:szCs w:val="48"/>
        </w:rPr>
      </w:pPr>
      <w:r w:rsidRPr="00323ED9">
        <w:rPr>
          <w:b/>
          <w:bCs/>
          <w:sz w:val="48"/>
          <w:szCs w:val="48"/>
        </w:rPr>
        <w:t>Liste ACE du CRom, comité 2011 – 2012</w:t>
      </w:r>
    </w:p>
    <w:tbl>
      <w:tblPr>
        <w:tblStyle w:val="Grille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2693"/>
        <w:gridCol w:w="3226"/>
      </w:tblGrid>
      <w:tr w:rsidR="00323ED9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1609725" cy="2352675"/>
                  <wp:effectExtent l="19050" t="0" r="952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421" cy="2355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Présidente</w:t>
            </w:r>
          </w:p>
        </w:tc>
        <w:tc>
          <w:tcPr>
            <w:tcW w:w="3226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Marie Déjeans</w:t>
            </w:r>
          </w:p>
        </w:tc>
      </w:tr>
      <w:tr w:rsidR="00323ED9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1463449" cy="1952625"/>
                  <wp:effectExtent l="19050" t="0" r="3401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127" cy="19588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Vice-présidente</w:t>
            </w:r>
          </w:p>
        </w:tc>
        <w:tc>
          <w:tcPr>
            <w:tcW w:w="3226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Noëlle Bastin</w:t>
            </w:r>
          </w:p>
        </w:tc>
      </w:tr>
      <w:tr w:rsidR="00323ED9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1805596" cy="1704975"/>
                  <wp:effectExtent l="19050" t="0" r="4154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575" cy="1704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Secrétaire</w:t>
            </w:r>
          </w:p>
        </w:tc>
        <w:tc>
          <w:tcPr>
            <w:tcW w:w="3226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Rémy Baudoin</w:t>
            </w:r>
          </w:p>
        </w:tc>
      </w:tr>
      <w:tr w:rsidR="00323ED9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1491942" cy="2047875"/>
                  <wp:effectExtent l="1905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427" cy="2055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Trésorier</w:t>
            </w:r>
          </w:p>
        </w:tc>
        <w:tc>
          <w:tcPr>
            <w:tcW w:w="3226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Xavier Ceulemans</w:t>
            </w:r>
          </w:p>
        </w:tc>
      </w:tr>
      <w:tr w:rsidR="00323ED9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lastRenderedPageBreak/>
              <w:drawing>
                <wp:inline distT="0" distB="0" distL="0" distR="0">
                  <wp:extent cx="1629871" cy="1914525"/>
                  <wp:effectExtent l="19050" t="0" r="8429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122" cy="1914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Déléguée culture 1</w:t>
            </w:r>
          </w:p>
        </w:tc>
        <w:tc>
          <w:tcPr>
            <w:tcW w:w="3226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Roxane de Fonvent</w:t>
            </w:r>
          </w:p>
        </w:tc>
      </w:tr>
      <w:tr w:rsidR="00323ED9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1630045" cy="2338760"/>
                  <wp:effectExtent l="19050" t="0" r="825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045" cy="23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Déléguée culture 2</w:t>
            </w:r>
          </w:p>
        </w:tc>
        <w:tc>
          <w:tcPr>
            <w:tcW w:w="3226" w:type="dxa"/>
          </w:tcPr>
          <w:p w:rsidR="00323ED9" w:rsidRPr="006F22F6" w:rsidRDefault="004770FD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Kathryn Sadowski</w:t>
            </w:r>
          </w:p>
        </w:tc>
      </w:tr>
      <w:tr w:rsidR="00323ED9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1658393" cy="2028825"/>
                  <wp:effectExtent l="1905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380" cy="2037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Déléguée théâtre</w:t>
            </w:r>
          </w:p>
        </w:tc>
        <w:tc>
          <w:tcPr>
            <w:tcW w:w="3226" w:type="dxa"/>
          </w:tcPr>
          <w:p w:rsidR="00323ED9" w:rsidRPr="006F22F6" w:rsidRDefault="004770FD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Anne-Charlotte Betton</w:t>
            </w:r>
          </w:p>
        </w:tc>
      </w:tr>
      <w:tr w:rsidR="00323ED9" w:rsidTr="006F22F6">
        <w:tc>
          <w:tcPr>
            <w:tcW w:w="3369" w:type="dxa"/>
          </w:tcPr>
          <w:p w:rsidR="00323ED9" w:rsidRPr="00323ED9" w:rsidRDefault="004770FD" w:rsidP="00323ED9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1713230" cy="2566941"/>
                  <wp:effectExtent l="19050" t="0" r="127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68" cy="2569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Délégué Escume</w:t>
            </w:r>
          </w:p>
        </w:tc>
        <w:tc>
          <w:tcPr>
            <w:tcW w:w="3226" w:type="dxa"/>
          </w:tcPr>
          <w:p w:rsidR="00323ED9" w:rsidRPr="006F22F6" w:rsidRDefault="004770FD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Pierre-André Patout</w:t>
            </w:r>
          </w:p>
        </w:tc>
      </w:tr>
      <w:tr w:rsidR="006F22F6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lastRenderedPageBreak/>
              <w:drawing>
                <wp:inline distT="0" distB="0" distL="0" distR="0">
                  <wp:extent cx="1622794" cy="2114550"/>
                  <wp:effectExtent l="1905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575" cy="21181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Déléguée social</w:t>
            </w:r>
          </w:p>
        </w:tc>
        <w:tc>
          <w:tcPr>
            <w:tcW w:w="3226" w:type="dxa"/>
          </w:tcPr>
          <w:p w:rsidR="00323ED9" w:rsidRPr="006F22F6" w:rsidRDefault="004770FD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Anissa Boulghalegh</w:t>
            </w:r>
          </w:p>
        </w:tc>
      </w:tr>
      <w:tr w:rsidR="006F22F6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1543050" cy="2969399"/>
                  <wp:effectExtent l="1905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2969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Déléguée Librex</w:t>
            </w:r>
          </w:p>
        </w:tc>
        <w:tc>
          <w:tcPr>
            <w:tcW w:w="3226" w:type="dxa"/>
          </w:tcPr>
          <w:p w:rsidR="00323ED9" w:rsidRPr="006F22F6" w:rsidRDefault="004770FD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Aurélie Dardenne</w:t>
            </w:r>
          </w:p>
        </w:tc>
      </w:tr>
      <w:tr w:rsidR="006F22F6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1666875" cy="2486025"/>
                  <wp:effectExtent l="19050" t="0" r="952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248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Déléguée photos</w:t>
            </w:r>
          </w:p>
        </w:tc>
        <w:tc>
          <w:tcPr>
            <w:tcW w:w="3226" w:type="dxa"/>
          </w:tcPr>
          <w:p w:rsidR="00323ED9" w:rsidRPr="006F22F6" w:rsidRDefault="004770FD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Chloé De Vriese</w:t>
            </w:r>
          </w:p>
        </w:tc>
      </w:tr>
      <w:tr w:rsidR="006F22F6" w:rsidTr="006F22F6">
        <w:tc>
          <w:tcPr>
            <w:tcW w:w="3369" w:type="dxa"/>
          </w:tcPr>
          <w:p w:rsidR="00323ED9" w:rsidRPr="00323ED9" w:rsidRDefault="004770FD" w:rsidP="006F22F6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fr-FR" w:eastAsia="fr-FR"/>
              </w:rPr>
              <w:lastRenderedPageBreak/>
              <w:drawing>
                <wp:inline distT="0" distB="0" distL="0" distR="0">
                  <wp:extent cx="1726703" cy="2581275"/>
                  <wp:effectExtent l="19050" t="0" r="6847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203" cy="2585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Déléguée infos</w:t>
            </w:r>
          </w:p>
        </w:tc>
        <w:tc>
          <w:tcPr>
            <w:tcW w:w="3226" w:type="dxa"/>
          </w:tcPr>
          <w:p w:rsidR="00323ED9" w:rsidRPr="006F22F6" w:rsidRDefault="004770FD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Noémie Maréchal</w:t>
            </w:r>
          </w:p>
        </w:tc>
      </w:tr>
      <w:tr w:rsidR="006F22F6" w:rsidTr="006F22F6">
        <w:tc>
          <w:tcPr>
            <w:tcW w:w="3369" w:type="dxa"/>
          </w:tcPr>
          <w:p w:rsidR="00323ED9" w:rsidRPr="00323ED9" w:rsidRDefault="004770FD" w:rsidP="00CF5A08">
            <w:pPr>
              <w:jc w:val="center"/>
              <w:rPr>
                <w:sz w:val="36"/>
                <w:szCs w:val="36"/>
              </w:rPr>
            </w:pPr>
            <w:r>
              <w:rPr>
                <w:rFonts w:ascii="Tahoma" w:hAnsi="Tahoma" w:cs="Tahoma"/>
                <w:noProof/>
                <w:color w:val="333333"/>
                <w:sz w:val="17"/>
                <w:szCs w:val="17"/>
                <w:lang w:val="fr-FR" w:eastAsia="fr-FR"/>
              </w:rPr>
              <w:drawing>
                <wp:inline distT="0" distB="0" distL="0" distR="0">
                  <wp:extent cx="2492060" cy="1666875"/>
                  <wp:effectExtent l="19050" t="0" r="3490" b="0"/>
                  <wp:docPr id="16" name="Image 16" descr="http://a8.sphotos.ak.fbcdn.net/hphotos-ak-snc1/9922_190513740217_657635217_4327732_594366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a8.sphotos.ak.fbcdn.net/hphotos-ak-snc1/9922_190513740217_657635217_4327732_594366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18" cy="16686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23ED9" w:rsidRPr="006F22F6" w:rsidRDefault="00323ED9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 xml:space="preserve">Délégué </w:t>
            </w:r>
            <w:r w:rsidR="006F22F6">
              <w:rPr>
                <w:rFonts w:ascii="Century" w:hAnsi="Century"/>
                <w:sz w:val="28"/>
                <w:szCs w:val="28"/>
              </w:rPr>
              <w:t xml:space="preserve">bar </w:t>
            </w:r>
            <w:r w:rsidRPr="006F22F6">
              <w:rPr>
                <w:rFonts w:ascii="Century" w:hAnsi="Century"/>
                <w:sz w:val="28"/>
                <w:szCs w:val="28"/>
              </w:rPr>
              <w:t>et intendance</w:t>
            </w:r>
          </w:p>
        </w:tc>
        <w:tc>
          <w:tcPr>
            <w:tcW w:w="3226" w:type="dxa"/>
          </w:tcPr>
          <w:p w:rsidR="00323ED9" w:rsidRPr="006F22F6" w:rsidRDefault="004770FD" w:rsidP="00323ED9">
            <w:pPr>
              <w:rPr>
                <w:rFonts w:ascii="Century" w:hAnsi="Century"/>
                <w:sz w:val="28"/>
                <w:szCs w:val="28"/>
              </w:rPr>
            </w:pPr>
            <w:r w:rsidRPr="006F22F6">
              <w:rPr>
                <w:rFonts w:ascii="Century" w:hAnsi="Century"/>
                <w:sz w:val="28"/>
                <w:szCs w:val="28"/>
              </w:rPr>
              <w:t>Martin Mees</w:t>
            </w:r>
          </w:p>
        </w:tc>
      </w:tr>
    </w:tbl>
    <w:p w:rsidR="00323ED9" w:rsidRPr="00323ED9" w:rsidRDefault="00323ED9" w:rsidP="00323ED9">
      <w:pPr>
        <w:jc w:val="center"/>
        <w:rPr>
          <w:sz w:val="48"/>
          <w:szCs w:val="48"/>
        </w:rPr>
      </w:pPr>
    </w:p>
    <w:sectPr w:rsidR="00323ED9" w:rsidRPr="00323ED9" w:rsidSect="00AB2EDF">
      <w:headerReference w:type="even" r:id="rId20"/>
      <w:headerReference w:type="default" r:id="rId21"/>
      <w:pgSz w:w="11906" w:h="16838"/>
      <w:pgMar w:top="1417" w:right="1417" w:bottom="1417" w:left="1417" w:header="708" w:footer="708" w:gutter="0"/>
      <w:pgNumType w:start="9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2EDF" w:rsidRDefault="00AB2EDF" w:rsidP="00AB2EDF">
      <w:pPr>
        <w:spacing w:after="0" w:line="240" w:lineRule="auto"/>
      </w:pPr>
      <w:r>
        <w:separator/>
      </w:r>
    </w:p>
  </w:endnote>
  <w:endnote w:type="continuationSeparator" w:id="0">
    <w:p w:rsidR="00AB2EDF" w:rsidRDefault="00AB2EDF" w:rsidP="00AB2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Century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2EDF" w:rsidRDefault="00AB2EDF" w:rsidP="00AB2EDF">
      <w:pPr>
        <w:spacing w:after="0" w:line="240" w:lineRule="auto"/>
      </w:pPr>
      <w:r>
        <w:separator/>
      </w:r>
    </w:p>
  </w:footnote>
  <w:footnote w:type="continuationSeparator" w:id="0">
    <w:p w:rsidR="00AB2EDF" w:rsidRDefault="00AB2EDF" w:rsidP="00AB2E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2EDF" w:rsidRDefault="00AB2EDF" w:rsidP="00CA188B">
    <w:pPr>
      <w:pStyle w:val="En-tt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AB2EDF" w:rsidRDefault="00AB2EDF" w:rsidP="00AB2EDF">
    <w:pPr>
      <w:pStyle w:val="En-tte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2EDF" w:rsidRPr="00AB2EDF" w:rsidRDefault="00AB2EDF" w:rsidP="00CA188B">
    <w:pPr>
      <w:pStyle w:val="En-tte"/>
      <w:framePr w:wrap="around" w:vAnchor="text" w:hAnchor="margin" w:xAlign="right" w:y="1"/>
      <w:rPr>
        <w:rStyle w:val="Numrodepage"/>
        <w:sz w:val="40"/>
        <w:szCs w:val="40"/>
      </w:rPr>
    </w:pPr>
    <w:r w:rsidRPr="00AB2EDF">
      <w:rPr>
        <w:rStyle w:val="Numrodepage"/>
        <w:sz w:val="40"/>
        <w:szCs w:val="40"/>
      </w:rPr>
      <w:fldChar w:fldCharType="begin"/>
    </w:r>
    <w:r w:rsidRPr="00AB2EDF">
      <w:rPr>
        <w:rStyle w:val="Numrodepage"/>
        <w:sz w:val="40"/>
        <w:szCs w:val="40"/>
      </w:rPr>
      <w:instrText xml:space="preserve">PAGE  </w:instrText>
    </w:r>
    <w:r w:rsidRPr="00AB2EDF">
      <w:rPr>
        <w:rStyle w:val="Numrodepage"/>
        <w:sz w:val="40"/>
        <w:szCs w:val="40"/>
      </w:rPr>
      <w:fldChar w:fldCharType="separate"/>
    </w:r>
    <w:r>
      <w:rPr>
        <w:rStyle w:val="Numrodepage"/>
        <w:noProof/>
        <w:sz w:val="40"/>
        <w:szCs w:val="40"/>
      </w:rPr>
      <w:t>99</w:t>
    </w:r>
    <w:r w:rsidRPr="00AB2EDF">
      <w:rPr>
        <w:rStyle w:val="Numrodepage"/>
        <w:sz w:val="40"/>
        <w:szCs w:val="40"/>
      </w:rPr>
      <w:fldChar w:fldCharType="end"/>
    </w:r>
  </w:p>
  <w:p w:rsidR="00AB2EDF" w:rsidRDefault="00AB2EDF" w:rsidP="00AB2EDF">
    <w:pPr>
      <w:pStyle w:val="En-tte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ED9"/>
    <w:rsid w:val="0027316C"/>
    <w:rsid w:val="00323ED9"/>
    <w:rsid w:val="004770FD"/>
    <w:rsid w:val="006F22F6"/>
    <w:rsid w:val="00AB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16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23E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23ED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23ED9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4"/>
      <w:szCs w:val="24"/>
    </w:rPr>
  </w:style>
  <w:style w:type="table" w:styleId="Grille">
    <w:name w:val="Table Grid"/>
    <w:basedOn w:val="TableauNormal"/>
    <w:uiPriority w:val="59"/>
    <w:rsid w:val="00323E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AB2ED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2EDF"/>
  </w:style>
  <w:style w:type="character" w:styleId="Numrodepage">
    <w:name w:val="page number"/>
    <w:basedOn w:val="Policepardfaut"/>
    <w:uiPriority w:val="99"/>
    <w:semiHidden/>
    <w:unhideWhenUsed/>
    <w:rsid w:val="00AB2EDF"/>
  </w:style>
  <w:style w:type="paragraph" w:styleId="Pieddepage">
    <w:name w:val="footer"/>
    <w:basedOn w:val="Normal"/>
    <w:link w:val="PieddepageCar"/>
    <w:uiPriority w:val="99"/>
    <w:unhideWhenUsed/>
    <w:rsid w:val="00AB2ED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2ED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16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23E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23ED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23ED9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4"/>
      <w:szCs w:val="24"/>
    </w:rPr>
  </w:style>
  <w:style w:type="table" w:styleId="Grille">
    <w:name w:val="Table Grid"/>
    <w:basedOn w:val="TableauNormal"/>
    <w:uiPriority w:val="59"/>
    <w:rsid w:val="00323E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AB2ED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2EDF"/>
  </w:style>
  <w:style w:type="character" w:styleId="Numrodepage">
    <w:name w:val="page number"/>
    <w:basedOn w:val="Policepardfaut"/>
    <w:uiPriority w:val="99"/>
    <w:semiHidden/>
    <w:unhideWhenUsed/>
    <w:rsid w:val="00AB2EDF"/>
  </w:style>
  <w:style w:type="paragraph" w:styleId="Pieddepage">
    <w:name w:val="footer"/>
    <w:basedOn w:val="Normal"/>
    <w:link w:val="PieddepageCar"/>
    <w:uiPriority w:val="99"/>
    <w:unhideWhenUsed/>
    <w:rsid w:val="00AB2ED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2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77</Words>
  <Characters>424</Characters>
  <Application>Microsoft Macintosh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DEJEANS</dc:creator>
  <cp:lastModifiedBy>Hugues Bersini</cp:lastModifiedBy>
  <cp:revision>2</cp:revision>
  <dcterms:created xsi:type="dcterms:W3CDTF">2011-10-26T08:20:00Z</dcterms:created>
  <dcterms:modified xsi:type="dcterms:W3CDTF">2011-10-26T08:20:00Z</dcterms:modified>
</cp:coreProperties>
</file>