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F0959" w14:textId="19D6ECEF" w:rsidR="00CE5F25" w:rsidRPr="00A53AB1" w:rsidRDefault="00CE5F25" w:rsidP="00A53AB1">
      <w:pPr>
        <w:pStyle w:val="Heading1"/>
        <w:rPr>
          <w:rFonts w:eastAsia="Times New Roman"/>
        </w:rPr>
      </w:pPr>
      <w:r w:rsidRPr="00A53AB1">
        <w:rPr>
          <w:rFonts w:eastAsia="Times New Roman"/>
        </w:rPr>
        <w:t>Data Collection Plan</w:t>
      </w:r>
    </w:p>
    <w:p w14:paraId="71368308" w14:textId="77777777" w:rsidR="00CE5F25" w:rsidRPr="00A53AB1" w:rsidRDefault="00CE5F25" w:rsidP="00CE5F2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1. Sensor Wiring</w:t>
      </w:r>
    </w:p>
    <w:p w14:paraId="534DB2BB" w14:textId="77777777" w:rsidR="00CE5F25" w:rsidRPr="00A53AB1" w:rsidRDefault="00CE5F25" w:rsidP="00CE5F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pH/EC/ORP → analog isolation board → ESP32 ADC</w:t>
      </w:r>
    </w:p>
    <w:p w14:paraId="66CE8E44" w14:textId="77777777" w:rsidR="00CE5F25" w:rsidRPr="00A53AB1" w:rsidRDefault="00CE5F25" w:rsidP="00CE5F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DO sensor → UART</w:t>
      </w:r>
    </w:p>
    <w:p w14:paraId="1D34BAD8" w14:textId="77777777" w:rsidR="00CE5F25" w:rsidRPr="00A53AB1" w:rsidRDefault="00CE5F25" w:rsidP="00CE5F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DS18B20 → 1-Wire pin + resistor</w:t>
      </w:r>
    </w:p>
    <w:p w14:paraId="0AF0B8C7" w14:textId="77777777" w:rsidR="00CE5F25" w:rsidRPr="00A53AB1" w:rsidRDefault="00CE5F25" w:rsidP="00CE5F2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2. Sampling Frequency</w:t>
      </w:r>
    </w:p>
    <w:p w14:paraId="4FED68A2" w14:textId="77777777" w:rsidR="00CE5F25" w:rsidRPr="00A53AB1" w:rsidRDefault="00CE5F25" w:rsidP="00CE5F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pH / EC / Temp: every 30 seconds</w:t>
      </w:r>
    </w:p>
    <w:p w14:paraId="61D3ED7C" w14:textId="77777777" w:rsidR="00CE5F25" w:rsidRPr="00A53AB1" w:rsidRDefault="00CE5F25" w:rsidP="00CE5F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DO / ORP: every 60 seconds</w:t>
      </w:r>
    </w:p>
    <w:p w14:paraId="1A4A97B3" w14:textId="77777777" w:rsidR="00CE5F25" w:rsidRPr="00A53AB1" w:rsidRDefault="00CE5F25" w:rsidP="00CE5F2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3. Calibration Procedures</w:t>
      </w:r>
    </w:p>
    <w:p w14:paraId="3AAA65D9" w14:textId="77777777" w:rsidR="00CE5F25" w:rsidRPr="00A53AB1" w:rsidRDefault="00CE5F25" w:rsidP="00CE5F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pH: 4.0, 7.0, 10.0 buffers</w:t>
      </w:r>
    </w:p>
    <w:p w14:paraId="36121C09" w14:textId="77777777" w:rsidR="00CE5F25" w:rsidRPr="00A53AB1" w:rsidRDefault="00CE5F25" w:rsidP="00CE5F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EC: 1413 </w:t>
      </w:r>
      <w:proofErr w:type="spellStart"/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μS</w:t>
      </w:r>
      <w:proofErr w:type="spellEnd"/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and 12.88 mS</w:t>
      </w:r>
    </w:p>
    <w:p w14:paraId="6FCA55D1" w14:textId="77777777" w:rsidR="00CE5F25" w:rsidRPr="00A53AB1" w:rsidRDefault="00CE5F25" w:rsidP="00CE5F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ORP: 225 mV and 475 mV standards</w:t>
      </w:r>
    </w:p>
    <w:p w14:paraId="404B16E1" w14:textId="77777777" w:rsidR="00CE5F25" w:rsidRPr="00A53AB1" w:rsidRDefault="00CE5F25" w:rsidP="00CE5F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DO: 0% and 100% saturation points</w:t>
      </w:r>
    </w:p>
    <w:p w14:paraId="1BB99B6B" w14:textId="77777777" w:rsidR="00CE5F25" w:rsidRPr="00A53AB1" w:rsidRDefault="00CE5F25" w:rsidP="00CE5F2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4. Data Logging</w:t>
      </w:r>
    </w:p>
    <w:p w14:paraId="3A8C1E01" w14:textId="77777777" w:rsidR="00CE5F25" w:rsidRPr="00A53AB1" w:rsidRDefault="00CE5F25" w:rsidP="00CE5F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ESP32 logs CSV: timestamp, pH, EC, Temp, DO, ORP</w:t>
      </w:r>
    </w:p>
    <w:p w14:paraId="2C67E6CE" w14:textId="77777777" w:rsidR="00CE5F25" w:rsidRPr="00A53AB1" w:rsidRDefault="00CE5F25" w:rsidP="00CE5F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Upload to cloud every 2 minutes</w:t>
      </w:r>
    </w:p>
    <w:p w14:paraId="290E2988" w14:textId="77777777" w:rsidR="00CE5F25" w:rsidRPr="00A53AB1" w:rsidRDefault="00CE5F25" w:rsidP="00CE5F2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5. Safety</w:t>
      </w:r>
    </w:p>
    <w:p w14:paraId="1F5BFED4" w14:textId="77777777" w:rsidR="00CE5F25" w:rsidRPr="00A53AB1" w:rsidRDefault="00CE5F25" w:rsidP="00CE5F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Electrical isolation</w:t>
      </w:r>
    </w:p>
    <w:p w14:paraId="274BDC3D" w14:textId="77777777" w:rsidR="00CE5F25" w:rsidRPr="00A53AB1" w:rsidRDefault="00CE5F25" w:rsidP="00CE5F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Waterproofing</w:t>
      </w:r>
    </w:p>
    <w:p w14:paraId="35245A66" w14:textId="04E95A0A" w:rsidR="00CE5F25" w:rsidRPr="00A53AB1" w:rsidRDefault="00CE5F25" w:rsidP="00A53A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Proper handling of calibration chemicals</w:t>
      </w:r>
    </w:p>
    <w:p w14:paraId="4EACC48F" w14:textId="7F46A748" w:rsidR="00CE5F25" w:rsidRPr="00A53AB1" w:rsidRDefault="00CE5F25" w:rsidP="00A53AB1">
      <w:pPr>
        <w:pStyle w:val="Heading1"/>
        <w:rPr>
          <w:rFonts w:eastAsia="Times New Roman"/>
        </w:rPr>
      </w:pPr>
      <w:r w:rsidRPr="00A53AB1">
        <w:rPr>
          <w:rFonts w:eastAsia="Times New Roman"/>
        </w:rPr>
        <w:t xml:space="preserve">Example: Raw Data Log </w:t>
      </w:r>
    </w:p>
    <w:p w14:paraId="54FD830E" w14:textId="77777777" w:rsidR="00CE5F25" w:rsidRPr="00A53AB1" w:rsidRDefault="00CE5F25" w:rsidP="00CE5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proofErr w:type="spellStart"/>
      <w:proofErr w:type="gramStart"/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timestamp,pH</w:t>
      </w:r>
      <w:proofErr w:type="gramEnd"/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,</w:t>
      </w:r>
      <w:proofErr w:type="gramStart"/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EC,TempC</w:t>
      </w:r>
      <w:proofErr w:type="gramEnd"/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,</w:t>
      </w:r>
      <w:proofErr w:type="gramStart"/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DO,ORP</w:t>
      </w:r>
      <w:proofErr w:type="spellEnd"/>
      <w:proofErr w:type="gramEnd"/>
    </w:p>
    <w:p w14:paraId="1C999983" w14:textId="77777777" w:rsidR="00CE5F25" w:rsidRPr="00A53AB1" w:rsidRDefault="00CE5F25" w:rsidP="00CE5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2025-01-04 10:00:00,6.1,1.85,22.4,7.1,385</w:t>
      </w:r>
    </w:p>
    <w:p w14:paraId="4BA2FFDF" w14:textId="77777777" w:rsidR="00CE5F25" w:rsidRPr="00A53AB1" w:rsidRDefault="00CE5F25" w:rsidP="00CE5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2025-01-04 10:00:30,6.2,1.83,22.4,7.0,382</w:t>
      </w:r>
    </w:p>
    <w:p w14:paraId="473EDA37" w14:textId="77777777" w:rsidR="00CE5F25" w:rsidRPr="00A53AB1" w:rsidRDefault="00CE5F25" w:rsidP="00CE5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2025-01-04 10:01:00,6.2,1.84,22.3,7.1,384</w:t>
      </w:r>
    </w:p>
    <w:p w14:paraId="51463F67" w14:textId="77777777" w:rsidR="00CE5F25" w:rsidRPr="00A53AB1" w:rsidRDefault="00CE5F25" w:rsidP="00CE5F25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Include calibration notes and anomaly markers like:</w:t>
      </w:r>
    </w:p>
    <w:p w14:paraId="57F70DF4" w14:textId="2D39C841" w:rsidR="00CE5F25" w:rsidRPr="00A53AB1" w:rsidRDefault="00CE5F25" w:rsidP="00CE5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# anomaly: EC spike detected</w:t>
      </w:r>
    </w:p>
    <w:p w14:paraId="3BDF3085" w14:textId="462DD549" w:rsidR="00CE5F25" w:rsidRPr="00A53AB1" w:rsidRDefault="00CE5F25" w:rsidP="00A53AB1">
      <w:pPr>
        <w:pStyle w:val="Heading1"/>
        <w:rPr>
          <w:rFonts w:eastAsia="Times New Roman"/>
        </w:rPr>
      </w:pPr>
      <w:r w:rsidRPr="00A53AB1">
        <w:rPr>
          <w:rFonts w:eastAsia="Times New Roman"/>
        </w:rPr>
        <w:lastRenderedPageBreak/>
        <w:t>Data Preprocessing Document</w:t>
      </w:r>
    </w:p>
    <w:p w14:paraId="7C5520D9" w14:textId="77777777" w:rsidR="00CE5F25" w:rsidRPr="00A53AB1" w:rsidRDefault="00CE5F25" w:rsidP="00CE5F25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1. Cleaning Steps</w:t>
      </w:r>
    </w:p>
    <w:p w14:paraId="68DA306C" w14:textId="77777777" w:rsidR="00CE5F25" w:rsidRPr="00A53AB1" w:rsidRDefault="00CE5F25" w:rsidP="00CE5F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Remove nulls</w:t>
      </w:r>
    </w:p>
    <w:p w14:paraId="1580885D" w14:textId="77777777" w:rsidR="00CE5F25" w:rsidRPr="00A53AB1" w:rsidRDefault="00CE5F25" w:rsidP="00CE5F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Replace sensor dropouts</w:t>
      </w:r>
    </w:p>
    <w:p w14:paraId="7EFC0530" w14:textId="77777777" w:rsidR="00CE5F25" w:rsidRPr="00A53AB1" w:rsidRDefault="00CE5F25" w:rsidP="00CE5F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Remove negative or impossible values</w:t>
      </w:r>
    </w:p>
    <w:p w14:paraId="2560057D" w14:textId="77777777" w:rsidR="00CE5F25" w:rsidRPr="00A53AB1" w:rsidRDefault="00CE5F25" w:rsidP="00CE5F25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2. Missing Value Handling</w:t>
      </w:r>
    </w:p>
    <w:p w14:paraId="6FBF5A68" w14:textId="77777777" w:rsidR="00CE5F25" w:rsidRPr="00A53AB1" w:rsidRDefault="00CE5F25" w:rsidP="00CE5F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Linear interpolation</w:t>
      </w:r>
    </w:p>
    <w:p w14:paraId="1AFC4B5C" w14:textId="77777777" w:rsidR="00CE5F25" w:rsidRPr="00A53AB1" w:rsidRDefault="00CE5F25" w:rsidP="00CE5F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Forward fill for short gaps</w:t>
      </w:r>
    </w:p>
    <w:p w14:paraId="5BE3BA66" w14:textId="77777777" w:rsidR="00CE5F25" w:rsidRPr="00A53AB1" w:rsidRDefault="00CE5F25" w:rsidP="00CE5F25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3. Normalization</w:t>
      </w:r>
    </w:p>
    <w:p w14:paraId="4A72BAD0" w14:textId="77777777" w:rsidR="00CE5F25" w:rsidRPr="00A53AB1" w:rsidRDefault="00CE5F25" w:rsidP="00CE5F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Min-max scaling for ML</w:t>
      </w:r>
    </w:p>
    <w:p w14:paraId="2E759CA6" w14:textId="77777777" w:rsidR="00CE5F25" w:rsidRPr="00A53AB1" w:rsidRDefault="00CE5F25" w:rsidP="00CE5F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Standardization (z-score) for anomaly detection</w:t>
      </w:r>
    </w:p>
    <w:p w14:paraId="71075309" w14:textId="77777777" w:rsidR="00CE5F25" w:rsidRPr="00A53AB1" w:rsidRDefault="00CE5F25" w:rsidP="00CE5F25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4. Filtering</w:t>
      </w:r>
    </w:p>
    <w:p w14:paraId="41096C17" w14:textId="77777777" w:rsidR="00CE5F25" w:rsidRPr="00A53AB1" w:rsidRDefault="00CE5F25" w:rsidP="00CE5F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Rolling average (window 5)</w:t>
      </w:r>
    </w:p>
    <w:p w14:paraId="218496E2" w14:textId="77777777" w:rsidR="00CE5F25" w:rsidRPr="00A53AB1" w:rsidRDefault="00CE5F25" w:rsidP="00CE5F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Median filtering for noise from pumps</w:t>
      </w:r>
    </w:p>
    <w:p w14:paraId="769D1E7C" w14:textId="77777777" w:rsidR="00CE5F25" w:rsidRPr="00A53AB1" w:rsidRDefault="00CE5F25" w:rsidP="00CE5F25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5. Outlier Detection</w:t>
      </w:r>
    </w:p>
    <w:p w14:paraId="04A778B5" w14:textId="77777777" w:rsidR="00CE5F25" w:rsidRPr="00A53AB1" w:rsidRDefault="00CE5F25" w:rsidP="00CE5F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Z-score thresholding</w:t>
      </w:r>
    </w:p>
    <w:p w14:paraId="27CE5C65" w14:textId="77777777" w:rsidR="00CE5F25" w:rsidRPr="00A53AB1" w:rsidRDefault="00CE5F25" w:rsidP="00CE5F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Isolation Forest</w:t>
      </w:r>
    </w:p>
    <w:p w14:paraId="59A066D8" w14:textId="42FAA696" w:rsidR="00CE5F25" w:rsidRPr="00A53AB1" w:rsidRDefault="00CE5F25" w:rsidP="00CE5F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Statistical control limits (±3σ)</w:t>
      </w:r>
    </w:p>
    <w:p w14:paraId="7996639A" w14:textId="2E2FF844" w:rsidR="00CE5F25" w:rsidRPr="00A53AB1" w:rsidRDefault="00CE5F25" w:rsidP="00A53AB1">
      <w:pPr>
        <w:pStyle w:val="Heading1"/>
        <w:rPr>
          <w:rFonts w:eastAsia="Times New Roman"/>
        </w:rPr>
      </w:pPr>
      <w:r w:rsidRPr="00A53AB1">
        <w:rPr>
          <w:rFonts w:eastAsia="Times New Roman"/>
        </w:rPr>
        <w:t>Exploratory Data Analysis (EDA)</w:t>
      </w:r>
    </w:p>
    <w:p w14:paraId="197803CF" w14:textId="77777777" w:rsidR="00CE5F25" w:rsidRPr="00A53AB1" w:rsidRDefault="00CE5F25" w:rsidP="00CE5F25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1. Time-Series Plots</w:t>
      </w:r>
    </w:p>
    <w:p w14:paraId="2C36CF3A" w14:textId="77777777" w:rsidR="00CE5F25" w:rsidRPr="00A53AB1" w:rsidRDefault="00CE5F25" w:rsidP="00CE5F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pH vs time</w:t>
      </w:r>
    </w:p>
    <w:p w14:paraId="4DB8B24C" w14:textId="77777777" w:rsidR="00CE5F25" w:rsidRPr="00A53AB1" w:rsidRDefault="00CE5F25" w:rsidP="00CE5F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EC vs time</w:t>
      </w:r>
    </w:p>
    <w:p w14:paraId="419CD95D" w14:textId="77777777" w:rsidR="00CE5F25" w:rsidRPr="00A53AB1" w:rsidRDefault="00CE5F25" w:rsidP="00CE5F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DO vs time</w:t>
      </w:r>
    </w:p>
    <w:p w14:paraId="394B90C3" w14:textId="77777777" w:rsidR="00CE5F25" w:rsidRPr="00A53AB1" w:rsidRDefault="00CE5F25" w:rsidP="00CE5F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Temperature vs time</w:t>
      </w:r>
    </w:p>
    <w:p w14:paraId="22FD69B9" w14:textId="77777777" w:rsidR="00CE5F25" w:rsidRPr="00A53AB1" w:rsidRDefault="00CE5F25" w:rsidP="00CE5F25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2. Correlations</w:t>
      </w:r>
    </w:p>
    <w:p w14:paraId="6ECDB2B9" w14:textId="77777777" w:rsidR="00CE5F25" w:rsidRPr="00A53AB1" w:rsidRDefault="00CE5F25" w:rsidP="00CE5F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pH ↔ EC</w:t>
      </w:r>
    </w:p>
    <w:p w14:paraId="644E5F36" w14:textId="77777777" w:rsidR="00CE5F25" w:rsidRPr="00A53AB1" w:rsidRDefault="00CE5F25" w:rsidP="00CE5F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DO ↔ Temperature</w:t>
      </w:r>
    </w:p>
    <w:p w14:paraId="2DA78C23" w14:textId="77777777" w:rsidR="00CE5F25" w:rsidRPr="00A53AB1" w:rsidRDefault="00CE5F25" w:rsidP="00CE5F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>ORP ↔ Nutrient cleanliness</w:t>
      </w:r>
    </w:p>
    <w:p w14:paraId="0FB7D550" w14:textId="77777777" w:rsidR="00CE5F25" w:rsidRPr="00A53AB1" w:rsidRDefault="00CE5F25" w:rsidP="00CE5F25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3. Trend Analysis</w:t>
      </w:r>
    </w:p>
    <w:p w14:paraId="1A7F1330" w14:textId="77777777" w:rsidR="00CE5F25" w:rsidRPr="00A53AB1" w:rsidRDefault="00CE5F25" w:rsidP="00CE5F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Daily pH drift</w:t>
      </w:r>
    </w:p>
    <w:p w14:paraId="180FE9F6" w14:textId="77777777" w:rsidR="00CE5F25" w:rsidRPr="00A53AB1" w:rsidRDefault="00CE5F25" w:rsidP="00CE5F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EC concentration rise</w:t>
      </w:r>
    </w:p>
    <w:p w14:paraId="358F4DD2" w14:textId="77777777" w:rsidR="00CE5F25" w:rsidRPr="00A53AB1" w:rsidRDefault="00CE5F25" w:rsidP="00CE5F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DO decline with temperature</w:t>
      </w:r>
    </w:p>
    <w:p w14:paraId="55A947C1" w14:textId="77777777" w:rsidR="00CE5F25" w:rsidRPr="00A53AB1" w:rsidRDefault="00CE5F25" w:rsidP="00CE5F25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4. Anomalies</w:t>
      </w:r>
    </w:p>
    <w:p w14:paraId="5A32A87A" w14:textId="77777777" w:rsidR="00CE5F25" w:rsidRPr="00A53AB1" w:rsidRDefault="00CE5F25" w:rsidP="00CE5F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Identify sudden pH drops</w:t>
      </w:r>
    </w:p>
    <w:p w14:paraId="647649B4" w14:textId="77777777" w:rsidR="00CE5F25" w:rsidRPr="00A53AB1" w:rsidRDefault="00CE5F25" w:rsidP="00CE5F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EC spikes</w:t>
      </w:r>
    </w:p>
    <w:p w14:paraId="28F6621F" w14:textId="77777777" w:rsidR="00CE5F25" w:rsidRPr="00A53AB1" w:rsidRDefault="00CE5F25" w:rsidP="00CE5F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Sensor noise</w:t>
      </w:r>
    </w:p>
    <w:p w14:paraId="0F1F100A" w14:textId="77777777" w:rsidR="00CE5F25" w:rsidRPr="00A53AB1" w:rsidRDefault="00CE5F25" w:rsidP="00CE5F25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5. Summary Statistics</w:t>
      </w:r>
    </w:p>
    <w:p w14:paraId="35B6FBC4" w14:textId="77777777" w:rsidR="00CE5F25" w:rsidRPr="00A53AB1" w:rsidRDefault="00CE5F25" w:rsidP="00CE5F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Mean / median / variance</w:t>
      </w:r>
    </w:p>
    <w:p w14:paraId="47E56784" w14:textId="77777777" w:rsidR="00CE5F25" w:rsidRPr="00A53AB1" w:rsidRDefault="00CE5F25" w:rsidP="00CE5F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Min/max</w:t>
      </w:r>
    </w:p>
    <w:p w14:paraId="46C12093" w14:textId="77777777" w:rsidR="00CE5F25" w:rsidRPr="00A53AB1" w:rsidRDefault="00CE5F25" w:rsidP="00CE5F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Rate of change</w:t>
      </w:r>
    </w:p>
    <w:p w14:paraId="7A0B7746" w14:textId="24D5978B" w:rsidR="00CE5F25" w:rsidRPr="00A53AB1" w:rsidRDefault="00CE5F25" w:rsidP="00CE5F25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644CDBBB" w14:textId="77777777" w:rsidR="00A53AB1" w:rsidRPr="00A53AB1" w:rsidRDefault="00A53AB1" w:rsidP="00A53AB1">
      <w:pPr>
        <w:pStyle w:val="Heading1"/>
        <w:rPr>
          <w:rFonts w:eastAsia="Times New Roman"/>
          <w:b/>
          <w:bCs/>
          <w:kern w:val="0"/>
          <w14:ligatures w14:val="none"/>
        </w:rPr>
      </w:pPr>
      <w:r w:rsidRPr="00A53AB1">
        <w:t>Train/Test Split Documentation</w:t>
      </w:r>
    </w:p>
    <w:p w14:paraId="739677B0" w14:textId="77777777" w:rsidR="00A53AB1" w:rsidRPr="00A53AB1" w:rsidRDefault="00A53AB1" w:rsidP="00A53AB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1. Approach</w:t>
      </w:r>
    </w:p>
    <w:p w14:paraId="6E7A8436" w14:textId="77777777" w:rsidR="00A53AB1" w:rsidRPr="00A53AB1" w:rsidRDefault="00A53AB1" w:rsidP="00A53AB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Time-series split, not random shuffle.</w:t>
      </w:r>
    </w:p>
    <w:p w14:paraId="6D2EED65" w14:textId="77777777" w:rsidR="00A53AB1" w:rsidRPr="00A53AB1" w:rsidRDefault="00A53AB1" w:rsidP="00A53AB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2. Ratio</w:t>
      </w:r>
    </w:p>
    <w:p w14:paraId="3C563D8B" w14:textId="77777777" w:rsidR="00A53AB1" w:rsidRPr="00A53AB1" w:rsidRDefault="00A53AB1" w:rsidP="00A53A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70% training (first part of the timeline)</w:t>
      </w:r>
    </w:p>
    <w:p w14:paraId="5383CF18" w14:textId="77777777" w:rsidR="00A53AB1" w:rsidRPr="00A53AB1" w:rsidRDefault="00A53AB1" w:rsidP="00A53A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30% testing (most recent data)</w:t>
      </w:r>
    </w:p>
    <w:p w14:paraId="02AC9E25" w14:textId="77777777" w:rsidR="00A53AB1" w:rsidRPr="00A53AB1" w:rsidRDefault="00A53AB1" w:rsidP="00A53AB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3. Justification</w:t>
      </w:r>
    </w:p>
    <w:p w14:paraId="333B9D6D" w14:textId="77777777" w:rsidR="00A53AB1" w:rsidRPr="00A53AB1" w:rsidRDefault="00A53AB1" w:rsidP="00A53A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Time-series must preserve order</w:t>
      </w:r>
    </w:p>
    <w:p w14:paraId="111329FB" w14:textId="77777777" w:rsidR="00A53AB1" w:rsidRPr="00A53AB1" w:rsidRDefault="00A53AB1" w:rsidP="00A53A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Future forecasting depends on past signals</w:t>
      </w:r>
    </w:p>
    <w:p w14:paraId="273E4253" w14:textId="77777777" w:rsidR="00A53AB1" w:rsidRPr="00A53AB1" w:rsidRDefault="00A53AB1" w:rsidP="00A53AB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4. Validation Strategy</w:t>
      </w:r>
    </w:p>
    <w:p w14:paraId="1A833037" w14:textId="77777777" w:rsidR="00A53AB1" w:rsidRPr="00A53AB1" w:rsidRDefault="00A53AB1" w:rsidP="00A53A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Sliding window</w:t>
      </w:r>
    </w:p>
    <w:p w14:paraId="35DD5B17" w14:textId="77777777" w:rsidR="00A53AB1" w:rsidRPr="00A53AB1" w:rsidRDefault="00A53AB1" w:rsidP="00A53A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53AB1">
        <w:rPr>
          <w:rFonts w:ascii="Calibri" w:eastAsia="Times New Roman" w:hAnsi="Calibri" w:cs="Calibri"/>
          <w:color w:val="000000"/>
          <w:kern w:val="0"/>
          <w14:ligatures w14:val="none"/>
        </w:rPr>
        <w:t>Cross-validation using walk-forward validation</w:t>
      </w:r>
    </w:p>
    <w:p w14:paraId="1AF85C12" w14:textId="77777777" w:rsidR="00CE5F25" w:rsidRPr="00A53AB1" w:rsidRDefault="00CE5F25">
      <w:pPr>
        <w:rPr>
          <w:rFonts w:ascii="Calibri" w:hAnsi="Calibri" w:cs="Calibri"/>
        </w:rPr>
      </w:pPr>
    </w:p>
    <w:sectPr w:rsidR="00CE5F25" w:rsidRPr="00A53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07471"/>
    <w:multiLevelType w:val="multilevel"/>
    <w:tmpl w:val="DEF6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F7C9A"/>
    <w:multiLevelType w:val="multilevel"/>
    <w:tmpl w:val="CE5C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612E0"/>
    <w:multiLevelType w:val="multilevel"/>
    <w:tmpl w:val="ABAC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F052F"/>
    <w:multiLevelType w:val="multilevel"/>
    <w:tmpl w:val="1F44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44B21"/>
    <w:multiLevelType w:val="multilevel"/>
    <w:tmpl w:val="D99C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F6E4A"/>
    <w:multiLevelType w:val="multilevel"/>
    <w:tmpl w:val="D23A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D2A01"/>
    <w:multiLevelType w:val="multilevel"/>
    <w:tmpl w:val="227C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B221D"/>
    <w:multiLevelType w:val="multilevel"/>
    <w:tmpl w:val="FC54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259EA"/>
    <w:multiLevelType w:val="multilevel"/>
    <w:tmpl w:val="53A6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46DD5"/>
    <w:multiLevelType w:val="multilevel"/>
    <w:tmpl w:val="CCE8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A16A3"/>
    <w:multiLevelType w:val="multilevel"/>
    <w:tmpl w:val="44A8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9F6E02"/>
    <w:multiLevelType w:val="multilevel"/>
    <w:tmpl w:val="0CF8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65733"/>
    <w:multiLevelType w:val="multilevel"/>
    <w:tmpl w:val="2CB6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D66CF3"/>
    <w:multiLevelType w:val="multilevel"/>
    <w:tmpl w:val="F336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E65A57"/>
    <w:multiLevelType w:val="multilevel"/>
    <w:tmpl w:val="15C6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2A15E4"/>
    <w:multiLevelType w:val="multilevel"/>
    <w:tmpl w:val="E322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CD1D71"/>
    <w:multiLevelType w:val="multilevel"/>
    <w:tmpl w:val="7BBC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3A0406"/>
    <w:multiLevelType w:val="multilevel"/>
    <w:tmpl w:val="0DDC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721128">
    <w:abstractNumId w:val="0"/>
  </w:num>
  <w:num w:numId="2" w16cid:durableId="617028723">
    <w:abstractNumId w:val="10"/>
  </w:num>
  <w:num w:numId="3" w16cid:durableId="1298956273">
    <w:abstractNumId w:val="4"/>
  </w:num>
  <w:num w:numId="4" w16cid:durableId="1176727455">
    <w:abstractNumId w:val="5"/>
  </w:num>
  <w:num w:numId="5" w16cid:durableId="1851673168">
    <w:abstractNumId w:val="16"/>
  </w:num>
  <w:num w:numId="6" w16cid:durableId="1476295929">
    <w:abstractNumId w:val="6"/>
  </w:num>
  <w:num w:numId="7" w16cid:durableId="2011641876">
    <w:abstractNumId w:val="8"/>
  </w:num>
  <w:num w:numId="8" w16cid:durableId="349260775">
    <w:abstractNumId w:val="7"/>
  </w:num>
  <w:num w:numId="9" w16cid:durableId="3484344">
    <w:abstractNumId w:val="9"/>
  </w:num>
  <w:num w:numId="10" w16cid:durableId="846792755">
    <w:abstractNumId w:val="1"/>
  </w:num>
  <w:num w:numId="11" w16cid:durableId="4016898">
    <w:abstractNumId w:val="11"/>
  </w:num>
  <w:num w:numId="12" w16cid:durableId="819537260">
    <w:abstractNumId w:val="12"/>
  </w:num>
  <w:num w:numId="13" w16cid:durableId="1276793446">
    <w:abstractNumId w:val="14"/>
  </w:num>
  <w:num w:numId="14" w16cid:durableId="91358747">
    <w:abstractNumId w:val="13"/>
  </w:num>
  <w:num w:numId="15" w16cid:durableId="1501117297">
    <w:abstractNumId w:val="17"/>
  </w:num>
  <w:num w:numId="16" w16cid:durableId="2105488043">
    <w:abstractNumId w:val="2"/>
  </w:num>
  <w:num w:numId="17" w16cid:durableId="1880194585">
    <w:abstractNumId w:val="3"/>
  </w:num>
  <w:num w:numId="18" w16cid:durableId="16842840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F25"/>
    <w:rsid w:val="002268BF"/>
    <w:rsid w:val="006B3C95"/>
    <w:rsid w:val="00A53AB1"/>
    <w:rsid w:val="00CE5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782BC"/>
  <w15:chartTrackingRefBased/>
  <w15:docId w15:val="{B066409D-5B86-324F-953D-675972D18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5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5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5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F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5F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E5F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5F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5F2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5F25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CE5F25"/>
  </w:style>
  <w:style w:type="character" w:customStyle="1" w:styleId="hljs-number">
    <w:name w:val="hljs-number"/>
    <w:basedOn w:val="DefaultParagraphFont"/>
    <w:rsid w:val="00CE5F25"/>
  </w:style>
  <w:style w:type="character" w:customStyle="1" w:styleId="hljs-meta">
    <w:name w:val="hljs-meta"/>
    <w:basedOn w:val="DefaultParagraphFont"/>
    <w:rsid w:val="00CE5F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Cooper,Lindsay L.L.</dc:creator>
  <cp:keywords/>
  <dc:description/>
  <cp:lastModifiedBy>Cooper,Lindsay L.L.</cp:lastModifiedBy>
  <cp:revision>2</cp:revision>
  <dcterms:created xsi:type="dcterms:W3CDTF">2025-12-02T07:23:00Z</dcterms:created>
  <dcterms:modified xsi:type="dcterms:W3CDTF">2025-12-02T08:37:00Z</dcterms:modified>
</cp:coreProperties>
</file>