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5998" w14:textId="04898770" w:rsidR="003A3B10" w:rsidRDefault="0083448D">
      <w:r>
        <w:t>Sistema de Consultas Médicas</w:t>
      </w:r>
      <w:r w:rsidR="009916A5">
        <w:t xml:space="preserve"> – Alunos: Lúcio, Vanessa</w:t>
      </w:r>
    </w:p>
    <w:p w14:paraId="0EF6513D" w14:textId="77777777" w:rsidR="0083448D" w:rsidRDefault="0083448D"/>
    <w:p w14:paraId="1090637E" w14:textId="2D726BEA" w:rsidR="009742C6" w:rsidRDefault="009742C6" w:rsidP="009742C6">
      <w:pPr>
        <w:jc w:val="both"/>
      </w:pPr>
      <w:r>
        <w:t>O sistema de consultas deve armazenar os dados dos médicos com os seguintes campos: código do médico, CRM, nome, endereço, telefone, e-mail</w:t>
      </w:r>
      <w:r w:rsidR="00464FB8">
        <w:t>,</w:t>
      </w:r>
      <w:r>
        <w:t xml:space="preserve"> especialização</w:t>
      </w:r>
      <w:r w:rsidR="00464FB8">
        <w:t xml:space="preserve"> e sexo</w:t>
      </w:r>
      <w:r>
        <w:t>.</w:t>
      </w:r>
    </w:p>
    <w:p w14:paraId="1C676D55" w14:textId="5EAE0B26" w:rsidR="009742C6" w:rsidRDefault="009742C6" w:rsidP="009742C6">
      <w:pPr>
        <w:jc w:val="both"/>
      </w:pPr>
      <w:r>
        <w:t>Além disso, o sistema deve registrar os dados dos pacientes, incluindo os campos: código do paciente, CPF, RG, data de nascimento, nome, endereço</w:t>
      </w:r>
      <w:r w:rsidR="00B50732">
        <w:t>,</w:t>
      </w:r>
      <w:r>
        <w:t xml:space="preserve"> telefone</w:t>
      </w:r>
      <w:r w:rsidR="00B50732">
        <w:t xml:space="preserve"> e sexo</w:t>
      </w:r>
      <w:r>
        <w:t>.</w:t>
      </w:r>
    </w:p>
    <w:p w14:paraId="357A9BAC" w14:textId="6A1C6705" w:rsidR="009742C6" w:rsidRDefault="009742C6" w:rsidP="009742C6">
      <w:pPr>
        <w:jc w:val="both"/>
      </w:pPr>
      <w:r>
        <w:t>Cada consulta é realizada por um médico, e cada médico pode ter de nenhuma a várias consultas. Da mesma forma, cada paciente pode realizar uma ou várias consultas. Os dados que devem ser registrados das consultas são: código da consulta, data da consulta, hora da consulta</w:t>
      </w:r>
      <w:r w:rsidR="005C089D">
        <w:t>,</w:t>
      </w:r>
      <w:r>
        <w:t xml:space="preserve"> observações</w:t>
      </w:r>
      <w:r w:rsidR="005C089D">
        <w:t xml:space="preserve"> e tipo de consulta</w:t>
      </w:r>
      <w:r>
        <w:t>. Cada consulta é associada a um único paciente.</w:t>
      </w:r>
    </w:p>
    <w:p w14:paraId="15AE6C80" w14:textId="2D0FEFB9" w:rsidR="005C089D" w:rsidRDefault="005C089D" w:rsidP="009742C6">
      <w:pPr>
        <w:jc w:val="both"/>
      </w:pPr>
      <w:r>
        <w:t>Toda consulta</w:t>
      </w:r>
      <w:r w:rsidR="00323E7E">
        <w:t xml:space="preserve"> pertence </w:t>
      </w:r>
      <w:r>
        <w:t xml:space="preserve">um </w:t>
      </w:r>
      <w:r w:rsidR="00323E7E">
        <w:t xml:space="preserve">único </w:t>
      </w:r>
      <w:r>
        <w:t>registro de pagamento</w:t>
      </w:r>
      <w:r w:rsidR="00323E7E">
        <w:t xml:space="preserve">. Cada pagamento está vinculado a uma única consulta. </w:t>
      </w:r>
      <w:proofErr w:type="gramStart"/>
      <w:r w:rsidR="00323E7E">
        <w:t>Pra</w:t>
      </w:r>
      <w:proofErr w:type="gramEnd"/>
      <w:r w:rsidR="00323E7E">
        <w:t xml:space="preserve"> </w:t>
      </w:r>
      <w:r w:rsidR="00984510">
        <w:t>registro de pagamentos deve</w:t>
      </w:r>
      <w:r w:rsidR="00323E7E">
        <w:t xml:space="preserve"> ser armazenados os campos código de pagamento, tipo de pagamento, valor do pagamento e a data de pagamento.</w:t>
      </w:r>
    </w:p>
    <w:p w14:paraId="5846CF56" w14:textId="0F18C630" w:rsidR="009742C6" w:rsidRDefault="009742C6" w:rsidP="009742C6">
      <w:pPr>
        <w:jc w:val="both"/>
      </w:pPr>
      <w:r>
        <w:t xml:space="preserve">Nas consultas, podem ser solicitados de nenhum a vários </w:t>
      </w:r>
      <w:r w:rsidR="00836F4C">
        <w:t xml:space="preserve">pedidos de </w:t>
      </w:r>
      <w:r>
        <w:t>exames, e cada exame pertence a uma consulta. Para os exames, deve-se registrar os seguintes dados: código do exame, nome, data de solicitação, data do resultado</w:t>
      </w:r>
      <w:r w:rsidR="00466D7F">
        <w:t>,</w:t>
      </w:r>
      <w:r>
        <w:t xml:space="preserve"> resultado</w:t>
      </w:r>
      <w:r w:rsidR="00466D7F">
        <w:t xml:space="preserve"> e nome </w:t>
      </w:r>
      <w:r w:rsidR="00685507">
        <w:t>médico</w:t>
      </w:r>
      <w:r>
        <w:t xml:space="preserve">. </w:t>
      </w:r>
    </w:p>
    <w:p w14:paraId="4CF186A7" w14:textId="0209D532" w:rsidR="009742C6" w:rsidRPr="007032D5" w:rsidRDefault="009742C6" w:rsidP="009742C6">
      <w:pPr>
        <w:jc w:val="both"/>
        <w:rPr>
          <w:u w:val="single"/>
        </w:rPr>
      </w:pPr>
      <w:r>
        <w:t xml:space="preserve">Para a forma de pagamento, o sistema deve registrar o código de pagamento, tipo de pagamento, valor de pagamento e data de pagamento. </w:t>
      </w:r>
    </w:p>
    <w:p w14:paraId="37E63640" w14:textId="06505083" w:rsidR="0083448D" w:rsidRDefault="009742C6" w:rsidP="009742C6">
      <w:pPr>
        <w:jc w:val="both"/>
      </w:pPr>
      <w:r>
        <w:t xml:space="preserve">Cada consulta pode resultar em </w:t>
      </w:r>
      <w:r w:rsidR="0097792D">
        <w:t>nenhuma</w:t>
      </w:r>
      <w:r>
        <w:t xml:space="preserve"> ou várias receitas médicas, e cada receita médica está vinculada a uma consulta. Os dados de cada receita que devem ser registrados incluem: código da receita, data da receita e observações.</w:t>
      </w:r>
    </w:p>
    <w:p w14:paraId="5CC10AB3" w14:textId="534FB7D8" w:rsidR="00C24D67" w:rsidRDefault="00AF7E0E" w:rsidP="009742C6">
      <w:pPr>
        <w:jc w:val="both"/>
      </w:pPr>
      <w:r>
        <w:t xml:space="preserve">Cada receita medica pode ter um a vários receituários/remédios e os remédios </w:t>
      </w:r>
      <w:r w:rsidR="00671044">
        <w:t>está</w:t>
      </w:r>
      <w:r>
        <w:t xml:space="preserve"> vinculado a uma única receita. Para receituário de medicamentos deve armazenar código do remédio, tipo remédio, gramatura, tarja do remédio e observação de como tomar os remédios.</w:t>
      </w:r>
    </w:p>
    <w:p w14:paraId="0E3210A9" w14:textId="77777777" w:rsidR="00504F8C" w:rsidRDefault="00504F8C" w:rsidP="009742C6">
      <w:pPr>
        <w:jc w:val="both"/>
      </w:pPr>
    </w:p>
    <w:p w14:paraId="43735CF3" w14:textId="1EBDEED6" w:rsidR="00504F8C" w:rsidRDefault="00504F8C" w:rsidP="009742C6">
      <w:pPr>
        <w:jc w:val="both"/>
      </w:pPr>
      <w:r>
        <w:t>Medi</w:t>
      </w:r>
      <w:r w:rsidR="00500262">
        <w:t>c</w:t>
      </w:r>
      <w:r>
        <w:t>o(</w:t>
      </w:r>
      <w:r w:rsidRPr="007032D5">
        <w:rPr>
          <w:u w:val="single"/>
        </w:rPr>
        <w:t>cod_medico</w:t>
      </w:r>
      <w:r>
        <w:t>, crm, nome, endereco, telefone, email, especialidade, sexo).</w:t>
      </w:r>
    </w:p>
    <w:p w14:paraId="3C3BABF8" w14:textId="0F509185" w:rsidR="00504F8C" w:rsidRDefault="00504F8C" w:rsidP="009742C6">
      <w:pPr>
        <w:jc w:val="both"/>
      </w:pPr>
      <w:r>
        <w:t>Consulta(</w:t>
      </w:r>
      <w:r w:rsidRPr="007032D5">
        <w:rPr>
          <w:u w:val="single"/>
        </w:rPr>
        <w:t>cod_consulta</w:t>
      </w:r>
      <w:r>
        <w:t>, dt_consulta, hr_consulta, observações, tipo_consulta</w:t>
      </w:r>
      <w:r w:rsidR="00500262">
        <w:t>, cod_medico</w:t>
      </w:r>
      <w:r w:rsidR="00536FC0">
        <w:t>, cod_paciente</w:t>
      </w:r>
      <w:r>
        <w:t>).</w:t>
      </w:r>
    </w:p>
    <w:p w14:paraId="03FF52FB" w14:textId="7B93DFFA" w:rsidR="00500262" w:rsidRDefault="00500262" w:rsidP="009742C6">
      <w:pPr>
        <w:jc w:val="both"/>
      </w:pPr>
      <w:r>
        <w:tab/>
      </w:r>
      <w:r w:rsidR="00536FC0">
        <w:t>c</w:t>
      </w:r>
      <w:r>
        <w:t>od_medico referência Medico.</w:t>
      </w:r>
    </w:p>
    <w:p w14:paraId="0EF21CAF" w14:textId="0EEFBD2A" w:rsidR="00536FC0" w:rsidRDefault="00536FC0" w:rsidP="009742C6">
      <w:pPr>
        <w:jc w:val="both"/>
      </w:pPr>
      <w:r>
        <w:tab/>
        <w:t>cod_paciente referência Paciente</w:t>
      </w:r>
    </w:p>
    <w:p w14:paraId="2B24ED19" w14:textId="34B1AADA" w:rsidR="00504F8C" w:rsidRDefault="00504F8C" w:rsidP="009742C6">
      <w:pPr>
        <w:jc w:val="both"/>
      </w:pPr>
      <w:r>
        <w:t>Paciente(</w:t>
      </w:r>
      <w:r w:rsidRPr="007032D5">
        <w:rPr>
          <w:u w:val="single"/>
        </w:rPr>
        <w:t>cod_paciente</w:t>
      </w:r>
      <w:r>
        <w:t>, cpf, rg, dt_nascimento, nome, endereco, telefone, sexo).</w:t>
      </w:r>
    </w:p>
    <w:p w14:paraId="45B2CAD8" w14:textId="52844814" w:rsidR="00504F8C" w:rsidRDefault="00504F8C" w:rsidP="009742C6">
      <w:pPr>
        <w:jc w:val="both"/>
      </w:pPr>
      <w:r>
        <w:t>Exames(</w:t>
      </w:r>
      <w:r w:rsidRPr="007032D5">
        <w:rPr>
          <w:u w:val="single"/>
        </w:rPr>
        <w:t>cod_exame</w:t>
      </w:r>
      <w:r>
        <w:t>, nome_exame, dt_solicitacao, dt_resultado, nome_medico</w:t>
      </w:r>
      <w:r w:rsidR="007032D5">
        <w:t>, cod_consulta</w:t>
      </w:r>
      <w:r>
        <w:t>).</w:t>
      </w:r>
    </w:p>
    <w:p w14:paraId="74F63B83" w14:textId="04D0DFD8" w:rsidR="007032D5" w:rsidRDefault="007032D5" w:rsidP="009742C6">
      <w:pPr>
        <w:jc w:val="both"/>
      </w:pPr>
      <w:r>
        <w:tab/>
        <w:t>cod_cunsulta referência Consulta.</w:t>
      </w:r>
    </w:p>
    <w:p w14:paraId="13698630" w14:textId="6DB1907E" w:rsidR="00504F8C" w:rsidRDefault="00504F8C" w:rsidP="009742C6">
      <w:pPr>
        <w:jc w:val="both"/>
      </w:pPr>
      <w:r>
        <w:t>Receita(</w:t>
      </w:r>
      <w:r w:rsidRPr="00FF0C63">
        <w:rPr>
          <w:u w:val="single"/>
        </w:rPr>
        <w:t>cod_receita</w:t>
      </w:r>
      <w:r>
        <w:t>, dt_receita, observacoes</w:t>
      </w:r>
      <w:r w:rsidR="00F00C81">
        <w:t>, cod_consulta</w:t>
      </w:r>
      <w:r>
        <w:t>).</w:t>
      </w:r>
    </w:p>
    <w:p w14:paraId="587F9A39" w14:textId="42906946" w:rsidR="00F00C81" w:rsidRDefault="00F00C81" w:rsidP="009742C6">
      <w:pPr>
        <w:jc w:val="both"/>
      </w:pPr>
      <w:r>
        <w:tab/>
        <w:t>cod_consulta referência Consulta.</w:t>
      </w:r>
    </w:p>
    <w:p w14:paraId="79EF729E" w14:textId="0878988D" w:rsidR="00504F8C" w:rsidRDefault="00504F8C" w:rsidP="009742C6">
      <w:pPr>
        <w:jc w:val="both"/>
      </w:pPr>
      <w:r>
        <w:t>Medicamentos(</w:t>
      </w:r>
      <w:r w:rsidRPr="00FF0C63">
        <w:rPr>
          <w:u w:val="single"/>
        </w:rPr>
        <w:t>cod_medicamento</w:t>
      </w:r>
      <w:r>
        <w:t>, tipo, gramatura, tarja, observacoes</w:t>
      </w:r>
      <w:r w:rsidR="00FF0C63">
        <w:t>, cod_receita</w:t>
      </w:r>
      <w:r>
        <w:t>).</w:t>
      </w:r>
    </w:p>
    <w:p w14:paraId="10EE166E" w14:textId="5C106FD7" w:rsidR="00FF0C63" w:rsidRDefault="00FF0C63" w:rsidP="009742C6">
      <w:pPr>
        <w:jc w:val="both"/>
      </w:pPr>
      <w:r>
        <w:tab/>
        <w:t>cod_receita referência Receita.</w:t>
      </w:r>
    </w:p>
    <w:p w14:paraId="56149AC0" w14:textId="34C6FF8B" w:rsidR="00504F8C" w:rsidRDefault="00504F8C" w:rsidP="009742C6">
      <w:pPr>
        <w:jc w:val="both"/>
      </w:pPr>
      <w:r>
        <w:t>Registro de Pagamentos(</w:t>
      </w:r>
      <w:r w:rsidR="0089234E" w:rsidRPr="00FF0C63">
        <w:rPr>
          <w:u w:val="single"/>
        </w:rPr>
        <w:t>cod_pagamento</w:t>
      </w:r>
      <w:r w:rsidR="0089234E">
        <w:t>, tipo_pagamento, vr_pagamento, dt_pagamento</w:t>
      </w:r>
      <w:r w:rsidR="00836F4C">
        <w:t>, cod_consulta</w:t>
      </w:r>
      <w:r>
        <w:t>).</w:t>
      </w:r>
    </w:p>
    <w:p w14:paraId="2AC13B00" w14:textId="4E4522EA" w:rsidR="00504F8C" w:rsidRDefault="00846117" w:rsidP="009742C6">
      <w:pPr>
        <w:jc w:val="both"/>
      </w:pPr>
      <w:r>
        <w:tab/>
      </w:r>
      <w:r w:rsidR="00836F4C">
        <w:t>cod_consulta</w:t>
      </w:r>
      <w:r>
        <w:t xml:space="preserve"> referência</w:t>
      </w:r>
      <w:r w:rsidR="00836F4C">
        <w:t xml:space="preserve"> Consulta</w:t>
      </w:r>
      <w:r>
        <w:t>.</w:t>
      </w:r>
    </w:p>
    <w:p w14:paraId="565C393A" w14:textId="77777777" w:rsidR="009916A5" w:rsidRDefault="009916A5" w:rsidP="009742C6">
      <w:pPr>
        <w:jc w:val="both"/>
      </w:pPr>
    </w:p>
    <w:p w14:paraId="12FF0A4C" w14:textId="77777777" w:rsidR="009916A5" w:rsidRDefault="009916A5" w:rsidP="009742C6">
      <w:pPr>
        <w:jc w:val="both"/>
      </w:pPr>
    </w:p>
    <w:p w14:paraId="3256C198" w14:textId="5C586EF0" w:rsidR="009916A5" w:rsidRDefault="009916A5" w:rsidP="009916A5">
      <w:pPr>
        <w:ind w:left="-993" w:right="-993"/>
        <w:jc w:val="both"/>
      </w:pPr>
      <w:r w:rsidRPr="009916A5">
        <w:drawing>
          <wp:inline distT="0" distB="0" distL="0" distR="0" wp14:anchorId="47A4D470" wp14:editId="5D2B4C4B">
            <wp:extent cx="7223460" cy="4152900"/>
            <wp:effectExtent l="0" t="0" r="0" b="0"/>
            <wp:docPr id="209806736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67367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1894" cy="416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63CB" w14:textId="77777777" w:rsidR="009916A5" w:rsidRDefault="009916A5" w:rsidP="009742C6">
      <w:pPr>
        <w:jc w:val="both"/>
      </w:pPr>
    </w:p>
    <w:p w14:paraId="0453F607" w14:textId="77777777" w:rsidR="009916A5" w:rsidRPr="004F4D2B" w:rsidRDefault="009916A5" w:rsidP="009742C6">
      <w:pPr>
        <w:jc w:val="both"/>
        <w:rPr>
          <w:u w:val="single"/>
        </w:rPr>
      </w:pPr>
    </w:p>
    <w:sectPr w:rsidR="009916A5" w:rsidRPr="004F4D2B" w:rsidSect="00836F4C">
      <w:pgSz w:w="11906" w:h="16838"/>
      <w:pgMar w:top="567" w:right="1133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8D"/>
    <w:rsid w:val="001A1BC5"/>
    <w:rsid w:val="002228FF"/>
    <w:rsid w:val="00323E7E"/>
    <w:rsid w:val="003A3B10"/>
    <w:rsid w:val="003B29ED"/>
    <w:rsid w:val="00441935"/>
    <w:rsid w:val="00464FB8"/>
    <w:rsid w:val="00466D7F"/>
    <w:rsid w:val="004F4D2B"/>
    <w:rsid w:val="00500262"/>
    <w:rsid w:val="00504F8C"/>
    <w:rsid w:val="00536FC0"/>
    <w:rsid w:val="00564ABA"/>
    <w:rsid w:val="005C089D"/>
    <w:rsid w:val="005D4A07"/>
    <w:rsid w:val="00632A55"/>
    <w:rsid w:val="00671044"/>
    <w:rsid w:val="00685507"/>
    <w:rsid w:val="007032D5"/>
    <w:rsid w:val="007F7B90"/>
    <w:rsid w:val="0082447A"/>
    <w:rsid w:val="0083448D"/>
    <w:rsid w:val="00836F4C"/>
    <w:rsid w:val="00846117"/>
    <w:rsid w:val="0089234E"/>
    <w:rsid w:val="00937EE6"/>
    <w:rsid w:val="009742C6"/>
    <w:rsid w:val="0097792D"/>
    <w:rsid w:val="00984510"/>
    <w:rsid w:val="009916A5"/>
    <w:rsid w:val="00A676C7"/>
    <w:rsid w:val="00AA549D"/>
    <w:rsid w:val="00AF7E0E"/>
    <w:rsid w:val="00B50732"/>
    <w:rsid w:val="00C24D67"/>
    <w:rsid w:val="00C92D26"/>
    <w:rsid w:val="00D14484"/>
    <w:rsid w:val="00D4755E"/>
    <w:rsid w:val="00DC344D"/>
    <w:rsid w:val="00E30FB7"/>
    <w:rsid w:val="00F00C81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A69B"/>
  <w15:chartTrackingRefBased/>
  <w15:docId w15:val="{1773984C-537F-4C32-8568-B0A3642D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4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4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4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4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4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44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44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44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44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44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44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44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44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44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4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44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4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Pains</dc:creator>
  <cp:keywords/>
  <dc:description/>
  <cp:lastModifiedBy>Vanessa Pains</cp:lastModifiedBy>
  <cp:revision>25</cp:revision>
  <dcterms:created xsi:type="dcterms:W3CDTF">2024-11-02T21:17:00Z</dcterms:created>
  <dcterms:modified xsi:type="dcterms:W3CDTF">2024-11-12T23:12:00Z</dcterms:modified>
</cp:coreProperties>
</file>