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FA6467" w:rsidRDefault="00457B89">
          <w:pPr>
            <w:pStyle w:val="TDC1"/>
            <w:tabs>
              <w:tab w:val="left" w:pos="440"/>
            </w:tabs>
            <w:rPr>
              <w:b w:val="0"/>
              <w:noProof/>
            </w:rPr>
          </w:pPr>
          <w:r w:rsidRPr="00457B89">
            <w:rPr>
              <w:lang w:val="es-ES"/>
            </w:rPr>
            <w:fldChar w:fldCharType="begin"/>
          </w:r>
          <w:r w:rsidR="00656B7E">
            <w:rPr>
              <w:lang w:val="es-ES"/>
            </w:rPr>
            <w:instrText xml:space="preserve"> TOC \o "1-3" \h \z \u </w:instrText>
          </w:r>
          <w:r w:rsidRPr="00457B89">
            <w:rPr>
              <w:lang w:val="es-ES"/>
            </w:rPr>
            <w:fldChar w:fldCharType="separate"/>
          </w:r>
          <w:hyperlink w:anchor="_Toc387160675" w:history="1">
            <w:r w:rsidR="00FA6467" w:rsidRPr="003A4EF2">
              <w:rPr>
                <w:rStyle w:val="Hipervnculo"/>
                <w:noProof/>
              </w:rPr>
              <w:t>1</w:t>
            </w:r>
            <w:r w:rsidR="00FA6467">
              <w:rPr>
                <w:b w:val="0"/>
                <w:noProof/>
              </w:rPr>
              <w:tab/>
            </w:r>
            <w:r w:rsidR="00FA6467" w:rsidRPr="003A4EF2">
              <w:rPr>
                <w:rStyle w:val="Hipervnculo"/>
                <w:noProof/>
              </w:rPr>
              <w:t>Estándares</w:t>
            </w:r>
            <w:r w:rsidR="00FA6467">
              <w:rPr>
                <w:noProof/>
                <w:webHidden/>
              </w:rPr>
              <w:tab/>
            </w:r>
            <w:r>
              <w:rPr>
                <w:noProof/>
                <w:webHidden/>
              </w:rPr>
              <w:fldChar w:fldCharType="begin"/>
            </w:r>
            <w:r w:rsidR="00FA6467">
              <w:rPr>
                <w:noProof/>
                <w:webHidden/>
              </w:rPr>
              <w:instrText xml:space="preserve"> PAGEREF _Toc387160675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76" w:history="1">
            <w:r w:rsidR="00FA6467" w:rsidRPr="003A4EF2">
              <w:rPr>
                <w:rStyle w:val="Hipervnculo"/>
                <w:noProof/>
              </w:rPr>
              <w:t>1.1</w:t>
            </w:r>
            <w:r w:rsidR="00FA6467">
              <w:rPr>
                <w:noProof/>
              </w:rPr>
              <w:tab/>
            </w:r>
            <w:r w:rsidR="00FA6467" w:rsidRPr="003A4EF2">
              <w:rPr>
                <w:rStyle w:val="Hipervnculo"/>
                <w:noProof/>
              </w:rPr>
              <w:t>REST</w:t>
            </w:r>
            <w:r w:rsidR="00FA6467">
              <w:rPr>
                <w:noProof/>
                <w:webHidden/>
              </w:rPr>
              <w:tab/>
            </w:r>
            <w:r>
              <w:rPr>
                <w:noProof/>
                <w:webHidden/>
              </w:rPr>
              <w:fldChar w:fldCharType="begin"/>
            </w:r>
            <w:r w:rsidR="00FA6467">
              <w:rPr>
                <w:noProof/>
                <w:webHidden/>
              </w:rPr>
              <w:instrText xml:space="preserve"> PAGEREF _Toc387160676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77" w:history="1">
            <w:r w:rsidR="00FA6467" w:rsidRPr="003A4EF2">
              <w:rPr>
                <w:rStyle w:val="Hipervnculo"/>
                <w:noProof/>
              </w:rPr>
              <w:t>1.2</w:t>
            </w:r>
            <w:r w:rsidR="00FA6467">
              <w:rPr>
                <w:noProof/>
              </w:rPr>
              <w:tab/>
            </w:r>
            <w:r w:rsidR="00FA6467" w:rsidRPr="003A4EF2">
              <w:rPr>
                <w:rStyle w:val="Hipervnculo"/>
                <w:noProof/>
              </w:rPr>
              <w:t>SOAP</w:t>
            </w:r>
            <w:r w:rsidR="00FA6467">
              <w:rPr>
                <w:noProof/>
                <w:webHidden/>
              </w:rPr>
              <w:tab/>
            </w:r>
            <w:r>
              <w:rPr>
                <w:noProof/>
                <w:webHidden/>
              </w:rPr>
              <w:fldChar w:fldCharType="begin"/>
            </w:r>
            <w:r w:rsidR="00FA6467">
              <w:rPr>
                <w:noProof/>
                <w:webHidden/>
              </w:rPr>
              <w:instrText xml:space="preserve"> PAGEREF _Toc387160677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78" w:history="1">
            <w:r w:rsidR="00FA6467" w:rsidRPr="003A4EF2">
              <w:rPr>
                <w:rStyle w:val="Hipervnculo"/>
                <w:noProof/>
              </w:rPr>
              <w:t>1.3</w:t>
            </w:r>
            <w:r w:rsidR="00FA6467">
              <w:rPr>
                <w:noProof/>
              </w:rPr>
              <w:tab/>
            </w:r>
            <w:r w:rsidR="00FA6467" w:rsidRPr="003A4EF2">
              <w:rPr>
                <w:rStyle w:val="Hipervnculo"/>
                <w:noProof/>
              </w:rPr>
              <w:t>WMS</w:t>
            </w:r>
            <w:r w:rsidR="00FA6467">
              <w:rPr>
                <w:noProof/>
                <w:webHidden/>
              </w:rPr>
              <w:tab/>
            </w:r>
            <w:r>
              <w:rPr>
                <w:noProof/>
                <w:webHidden/>
              </w:rPr>
              <w:fldChar w:fldCharType="begin"/>
            </w:r>
            <w:r w:rsidR="00FA6467">
              <w:rPr>
                <w:noProof/>
                <w:webHidden/>
              </w:rPr>
              <w:instrText xml:space="preserve"> PAGEREF _Toc387160678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79" w:history="1">
            <w:r w:rsidR="00FA6467" w:rsidRPr="003A4EF2">
              <w:rPr>
                <w:rStyle w:val="Hipervnculo"/>
                <w:noProof/>
              </w:rPr>
              <w:t>1.4</w:t>
            </w:r>
            <w:r w:rsidR="00FA6467">
              <w:rPr>
                <w:noProof/>
              </w:rPr>
              <w:tab/>
            </w:r>
            <w:r w:rsidR="00FA6467" w:rsidRPr="003A4EF2">
              <w:rPr>
                <w:rStyle w:val="Hipervnculo"/>
                <w:noProof/>
              </w:rPr>
              <w:t>WFS</w:t>
            </w:r>
            <w:r w:rsidR="00FA6467">
              <w:rPr>
                <w:noProof/>
                <w:webHidden/>
              </w:rPr>
              <w:tab/>
            </w:r>
            <w:r>
              <w:rPr>
                <w:noProof/>
                <w:webHidden/>
              </w:rPr>
              <w:fldChar w:fldCharType="begin"/>
            </w:r>
            <w:r w:rsidR="00FA6467">
              <w:rPr>
                <w:noProof/>
                <w:webHidden/>
              </w:rPr>
              <w:instrText xml:space="preserve"> PAGEREF _Toc387160679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3"/>
            <w:tabs>
              <w:tab w:val="left" w:pos="1320"/>
              <w:tab w:val="right" w:leader="dot" w:pos="8494"/>
            </w:tabs>
            <w:rPr>
              <w:noProof/>
            </w:rPr>
          </w:pPr>
          <w:hyperlink w:anchor="_Toc387160680" w:history="1">
            <w:r w:rsidR="00FA6467" w:rsidRPr="003A4EF2">
              <w:rPr>
                <w:rStyle w:val="Hipervnculo"/>
                <w:noProof/>
              </w:rPr>
              <w:t>1.4.1</w:t>
            </w:r>
            <w:r w:rsidR="00FA6467">
              <w:rPr>
                <w:noProof/>
              </w:rPr>
              <w:tab/>
            </w:r>
            <w:r w:rsidR="00FA6467" w:rsidRPr="003A4EF2">
              <w:rPr>
                <w:rStyle w:val="Hipervnculo"/>
                <w:noProof/>
              </w:rPr>
              <w:t>WFS-T</w:t>
            </w:r>
            <w:r w:rsidR="00FA6467">
              <w:rPr>
                <w:noProof/>
                <w:webHidden/>
              </w:rPr>
              <w:tab/>
            </w:r>
            <w:r>
              <w:rPr>
                <w:noProof/>
                <w:webHidden/>
              </w:rPr>
              <w:fldChar w:fldCharType="begin"/>
            </w:r>
            <w:r w:rsidR="00FA6467">
              <w:rPr>
                <w:noProof/>
                <w:webHidden/>
              </w:rPr>
              <w:instrText xml:space="preserve"> PAGEREF _Toc387160680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1" w:history="1">
            <w:r w:rsidR="00FA6467" w:rsidRPr="003A4EF2">
              <w:rPr>
                <w:rStyle w:val="Hipervnculo"/>
                <w:noProof/>
              </w:rPr>
              <w:t>1.5</w:t>
            </w:r>
            <w:r w:rsidR="00FA6467">
              <w:rPr>
                <w:noProof/>
              </w:rPr>
              <w:tab/>
            </w:r>
            <w:r w:rsidR="00FA6467" w:rsidRPr="003A4EF2">
              <w:rPr>
                <w:rStyle w:val="Hipervnculo"/>
                <w:noProof/>
              </w:rPr>
              <w:t>WS-SECURITY</w:t>
            </w:r>
            <w:r w:rsidR="00FA6467">
              <w:rPr>
                <w:noProof/>
                <w:webHidden/>
              </w:rPr>
              <w:tab/>
            </w:r>
            <w:r>
              <w:rPr>
                <w:noProof/>
                <w:webHidden/>
              </w:rPr>
              <w:fldChar w:fldCharType="begin"/>
            </w:r>
            <w:r w:rsidR="00FA6467">
              <w:rPr>
                <w:noProof/>
                <w:webHidden/>
              </w:rPr>
              <w:instrText xml:space="preserve"> PAGEREF _Toc387160681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2" w:history="1">
            <w:r w:rsidR="00FA6467" w:rsidRPr="003A4EF2">
              <w:rPr>
                <w:rStyle w:val="Hipervnculo"/>
                <w:noProof/>
              </w:rPr>
              <w:t>1.6</w:t>
            </w:r>
            <w:r w:rsidR="00FA6467">
              <w:rPr>
                <w:noProof/>
              </w:rPr>
              <w:tab/>
            </w:r>
            <w:r w:rsidR="00FA6467" w:rsidRPr="003A4EF2">
              <w:rPr>
                <w:rStyle w:val="Hipervnculo"/>
                <w:noProof/>
              </w:rPr>
              <w:t>MTOM</w:t>
            </w:r>
            <w:r w:rsidR="00FA6467">
              <w:rPr>
                <w:noProof/>
                <w:webHidden/>
              </w:rPr>
              <w:tab/>
            </w:r>
            <w:r>
              <w:rPr>
                <w:noProof/>
                <w:webHidden/>
              </w:rPr>
              <w:fldChar w:fldCharType="begin"/>
            </w:r>
            <w:r w:rsidR="00FA6467">
              <w:rPr>
                <w:noProof/>
                <w:webHidden/>
              </w:rPr>
              <w:instrText xml:space="preserve"> PAGEREF _Toc387160682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3" w:history="1">
            <w:r w:rsidR="00FA6467" w:rsidRPr="003A4EF2">
              <w:rPr>
                <w:rStyle w:val="Hipervnculo"/>
                <w:noProof/>
              </w:rPr>
              <w:t>1.7</w:t>
            </w:r>
            <w:r w:rsidR="00FA6467">
              <w:rPr>
                <w:noProof/>
              </w:rPr>
              <w:tab/>
            </w:r>
            <w:r w:rsidR="00FA6467" w:rsidRPr="003A4EF2">
              <w:rPr>
                <w:rStyle w:val="Hipervnculo"/>
                <w:noProof/>
              </w:rPr>
              <w:t>ESB</w:t>
            </w:r>
            <w:r w:rsidR="00FA6467">
              <w:rPr>
                <w:noProof/>
                <w:webHidden/>
              </w:rPr>
              <w:tab/>
            </w:r>
            <w:r>
              <w:rPr>
                <w:noProof/>
                <w:webHidden/>
              </w:rPr>
              <w:fldChar w:fldCharType="begin"/>
            </w:r>
            <w:r w:rsidR="00FA6467">
              <w:rPr>
                <w:noProof/>
                <w:webHidden/>
              </w:rPr>
              <w:instrText xml:space="preserve"> PAGEREF _Toc387160683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1"/>
            <w:tabs>
              <w:tab w:val="left" w:pos="440"/>
            </w:tabs>
            <w:rPr>
              <w:b w:val="0"/>
              <w:noProof/>
            </w:rPr>
          </w:pPr>
          <w:hyperlink w:anchor="_Toc387160684" w:history="1">
            <w:r w:rsidR="00FA6467" w:rsidRPr="003A4EF2">
              <w:rPr>
                <w:rStyle w:val="Hipervnculo"/>
                <w:noProof/>
              </w:rPr>
              <w:t>2</w:t>
            </w:r>
            <w:r w:rsidR="00FA6467">
              <w:rPr>
                <w:b w:val="0"/>
                <w:noProof/>
              </w:rPr>
              <w:tab/>
            </w:r>
            <w:r w:rsidR="00FA6467" w:rsidRPr="003A4EF2">
              <w:rPr>
                <w:rStyle w:val="Hipervnculo"/>
                <w:noProof/>
              </w:rPr>
              <w:t>Tecnologías</w:t>
            </w:r>
            <w:r w:rsidR="00FA6467">
              <w:rPr>
                <w:noProof/>
                <w:webHidden/>
              </w:rPr>
              <w:tab/>
            </w:r>
            <w:r>
              <w:rPr>
                <w:noProof/>
                <w:webHidden/>
              </w:rPr>
              <w:fldChar w:fldCharType="begin"/>
            </w:r>
            <w:r w:rsidR="00FA6467">
              <w:rPr>
                <w:noProof/>
                <w:webHidden/>
              </w:rPr>
              <w:instrText xml:space="preserve"> PAGEREF _Toc387160684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5" w:history="1">
            <w:r w:rsidR="00FA6467" w:rsidRPr="003A4EF2">
              <w:rPr>
                <w:rStyle w:val="Hipervnculo"/>
                <w:noProof/>
              </w:rPr>
              <w:t>2.1</w:t>
            </w:r>
            <w:r w:rsidR="00FA6467">
              <w:rPr>
                <w:noProof/>
              </w:rPr>
              <w:tab/>
            </w:r>
            <w:r w:rsidR="00FA6467" w:rsidRPr="003A4EF2">
              <w:rPr>
                <w:rStyle w:val="Hipervnculo"/>
                <w:noProof/>
              </w:rPr>
              <w:t>GEOSERVER</w:t>
            </w:r>
            <w:r w:rsidR="00FA6467">
              <w:rPr>
                <w:noProof/>
                <w:webHidden/>
              </w:rPr>
              <w:tab/>
            </w:r>
            <w:r>
              <w:rPr>
                <w:noProof/>
                <w:webHidden/>
              </w:rPr>
              <w:fldChar w:fldCharType="begin"/>
            </w:r>
            <w:r w:rsidR="00FA6467">
              <w:rPr>
                <w:noProof/>
                <w:webHidden/>
              </w:rPr>
              <w:instrText xml:space="preserve"> PAGEREF _Toc387160685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6" w:history="1">
            <w:r w:rsidR="00FA6467" w:rsidRPr="003A4EF2">
              <w:rPr>
                <w:rStyle w:val="Hipervnculo"/>
                <w:noProof/>
              </w:rPr>
              <w:t>2.2</w:t>
            </w:r>
            <w:r w:rsidR="00FA6467">
              <w:rPr>
                <w:noProof/>
              </w:rPr>
              <w:tab/>
            </w:r>
            <w:r w:rsidR="00FA6467" w:rsidRPr="003A4EF2">
              <w:rPr>
                <w:rStyle w:val="Hipervnculo"/>
                <w:noProof/>
              </w:rPr>
              <w:t>JBOSS ESB</w:t>
            </w:r>
            <w:r w:rsidR="00FA6467">
              <w:rPr>
                <w:noProof/>
                <w:webHidden/>
              </w:rPr>
              <w:tab/>
            </w:r>
            <w:r>
              <w:rPr>
                <w:noProof/>
                <w:webHidden/>
              </w:rPr>
              <w:fldChar w:fldCharType="begin"/>
            </w:r>
            <w:r w:rsidR="00FA6467">
              <w:rPr>
                <w:noProof/>
                <w:webHidden/>
              </w:rPr>
              <w:instrText xml:space="preserve"> PAGEREF _Toc387160686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7" w:history="1">
            <w:r w:rsidR="00FA6467" w:rsidRPr="003A4EF2">
              <w:rPr>
                <w:rStyle w:val="Hipervnculo"/>
                <w:noProof/>
              </w:rPr>
              <w:t>2.3</w:t>
            </w:r>
            <w:r w:rsidR="00FA6467">
              <w:rPr>
                <w:noProof/>
              </w:rPr>
              <w:tab/>
            </w:r>
            <w:r w:rsidR="00FA6467" w:rsidRPr="003A4EF2">
              <w:rPr>
                <w:rStyle w:val="Hipervnculo"/>
                <w:noProof/>
              </w:rPr>
              <w:t>Plataforma de eGob de Uruguay</w:t>
            </w:r>
            <w:r w:rsidR="00FA6467">
              <w:rPr>
                <w:noProof/>
                <w:webHidden/>
              </w:rPr>
              <w:tab/>
            </w:r>
            <w:r>
              <w:rPr>
                <w:noProof/>
                <w:webHidden/>
              </w:rPr>
              <w:fldChar w:fldCharType="begin"/>
            </w:r>
            <w:r w:rsidR="00FA6467">
              <w:rPr>
                <w:noProof/>
                <w:webHidden/>
              </w:rPr>
              <w:instrText xml:space="preserve"> PAGEREF _Toc387160687 \h </w:instrText>
            </w:r>
            <w:r>
              <w:rPr>
                <w:noProof/>
                <w:webHidden/>
              </w:rPr>
            </w:r>
            <w:r>
              <w:rPr>
                <w:noProof/>
                <w:webHidden/>
              </w:rPr>
              <w:fldChar w:fldCharType="separate"/>
            </w:r>
            <w:r w:rsidR="00FA6467">
              <w:rPr>
                <w:noProof/>
                <w:webHidden/>
              </w:rPr>
              <w:t>4</w:t>
            </w:r>
            <w:r>
              <w:rPr>
                <w:noProof/>
                <w:webHidden/>
              </w:rPr>
              <w:fldChar w:fldCharType="end"/>
            </w:r>
          </w:hyperlink>
        </w:p>
        <w:p w:rsidR="00FA6467" w:rsidRDefault="00457B89">
          <w:pPr>
            <w:pStyle w:val="TDC3"/>
            <w:tabs>
              <w:tab w:val="left" w:pos="1320"/>
              <w:tab w:val="right" w:leader="dot" w:pos="8494"/>
            </w:tabs>
            <w:rPr>
              <w:noProof/>
            </w:rPr>
          </w:pPr>
          <w:hyperlink w:anchor="_Toc387160688" w:history="1">
            <w:r w:rsidR="00FA6467" w:rsidRPr="003A4EF2">
              <w:rPr>
                <w:rStyle w:val="Hipervnculo"/>
                <w:noProof/>
              </w:rPr>
              <w:t>2.3.1</w:t>
            </w:r>
            <w:r w:rsidR="00FA6467">
              <w:rPr>
                <w:noProof/>
              </w:rPr>
              <w:tab/>
            </w:r>
            <w:r w:rsidR="00FA6467" w:rsidRPr="003A4EF2">
              <w:rPr>
                <w:rStyle w:val="Hipervnculo"/>
                <w:noProof/>
              </w:rPr>
              <w:t>Plataforma de Interoperabilidad</w:t>
            </w:r>
            <w:r w:rsidR="00FA6467">
              <w:rPr>
                <w:noProof/>
                <w:webHidden/>
              </w:rPr>
              <w:tab/>
            </w:r>
            <w:r>
              <w:rPr>
                <w:noProof/>
                <w:webHidden/>
              </w:rPr>
              <w:fldChar w:fldCharType="begin"/>
            </w:r>
            <w:r w:rsidR="00FA6467">
              <w:rPr>
                <w:noProof/>
                <w:webHidden/>
              </w:rPr>
              <w:instrText xml:space="preserve"> PAGEREF _Toc387160688 \h </w:instrText>
            </w:r>
            <w:r>
              <w:rPr>
                <w:noProof/>
                <w:webHidden/>
              </w:rPr>
            </w:r>
            <w:r>
              <w:rPr>
                <w:noProof/>
                <w:webHidden/>
              </w:rPr>
              <w:fldChar w:fldCharType="separate"/>
            </w:r>
            <w:r w:rsidR="00FA6467">
              <w:rPr>
                <w:noProof/>
                <w:webHidden/>
              </w:rPr>
              <w:t>4</w:t>
            </w:r>
            <w:r>
              <w:rPr>
                <w:noProof/>
                <w:webHidden/>
              </w:rPr>
              <w:fldChar w:fldCharType="end"/>
            </w:r>
          </w:hyperlink>
        </w:p>
        <w:p w:rsidR="00FA6467" w:rsidRDefault="00457B89">
          <w:pPr>
            <w:pStyle w:val="TDC1"/>
            <w:tabs>
              <w:tab w:val="left" w:pos="440"/>
            </w:tabs>
            <w:rPr>
              <w:b w:val="0"/>
              <w:noProof/>
            </w:rPr>
          </w:pPr>
          <w:hyperlink w:anchor="_Toc387160689" w:history="1">
            <w:r w:rsidR="00FA6467" w:rsidRPr="003A4EF2">
              <w:rPr>
                <w:rStyle w:val="Hipervnculo"/>
                <w:noProof/>
              </w:rPr>
              <w:t>3</w:t>
            </w:r>
            <w:r w:rsidR="00FA6467">
              <w:rPr>
                <w:b w:val="0"/>
                <w:noProof/>
              </w:rPr>
              <w:tab/>
            </w:r>
            <w:r w:rsidR="00FA6467" w:rsidRPr="003A4EF2">
              <w:rPr>
                <w:rStyle w:val="Hipervnculo"/>
                <w:noProof/>
              </w:rPr>
              <w:t>Referencias</w:t>
            </w:r>
            <w:r w:rsidR="00FA6467">
              <w:rPr>
                <w:noProof/>
                <w:webHidden/>
              </w:rPr>
              <w:tab/>
            </w:r>
            <w:r>
              <w:rPr>
                <w:noProof/>
                <w:webHidden/>
              </w:rPr>
              <w:fldChar w:fldCharType="begin"/>
            </w:r>
            <w:r w:rsidR="00FA6467">
              <w:rPr>
                <w:noProof/>
                <w:webHidden/>
              </w:rPr>
              <w:instrText xml:space="preserve"> PAGEREF _Toc387160689 \h </w:instrText>
            </w:r>
            <w:r>
              <w:rPr>
                <w:noProof/>
                <w:webHidden/>
              </w:rPr>
            </w:r>
            <w:r>
              <w:rPr>
                <w:noProof/>
                <w:webHidden/>
              </w:rPr>
              <w:fldChar w:fldCharType="separate"/>
            </w:r>
            <w:r w:rsidR="00FA6467">
              <w:rPr>
                <w:noProof/>
                <w:webHidden/>
              </w:rPr>
              <w:t>6</w:t>
            </w:r>
            <w:r>
              <w:rPr>
                <w:noProof/>
                <w:webHidden/>
              </w:rPr>
              <w:fldChar w:fldCharType="end"/>
            </w:r>
          </w:hyperlink>
        </w:p>
        <w:p w:rsidR="00656B7E" w:rsidRDefault="00457B89">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160675"/>
      <w:r w:rsidRPr="00B21801">
        <w:lastRenderedPageBreak/>
        <w:t>Estándares</w:t>
      </w:r>
      <w:bookmarkEnd w:id="0"/>
      <w:bookmarkEnd w:id="1"/>
    </w:p>
    <w:p w:rsidR="00B21801" w:rsidRDefault="00015D40" w:rsidP="00B21801">
      <w:pPr>
        <w:pStyle w:val="Ttulo2"/>
      </w:pPr>
      <w:bookmarkStart w:id="2" w:name="_Toc386832129"/>
      <w:bookmarkStart w:id="3" w:name="_Toc387160676"/>
      <w:r>
        <w:t>REST</w:t>
      </w:r>
      <w:bookmarkEnd w:id="2"/>
      <w:bookmarkEnd w:id="3"/>
    </w:p>
    <w:p w:rsidR="00092D69" w:rsidRDefault="00FF1A65" w:rsidP="00B21801">
      <w:r>
        <w:t>ALE</w:t>
      </w:r>
    </w:p>
    <w:p w:rsidR="00AE6E8C" w:rsidRPr="00AE6E8C" w:rsidRDefault="00AE6E8C" w:rsidP="00AE6E8C">
      <w:pPr>
        <w:spacing w:after="0" w:line="240" w:lineRule="auto"/>
        <w:rPr>
          <w:rFonts w:ascii="Times New Roman" w:eastAsia="Times New Roman" w:hAnsi="Times New Roman" w:cs="Times New Roman"/>
          <w:sz w:val="24"/>
          <w:szCs w:val="24"/>
        </w:rPr>
      </w:pPr>
      <w:bookmarkStart w:id="4" w:name="_Toc387160677"/>
      <w:r w:rsidRPr="00AE6E8C">
        <w:rPr>
          <w:rFonts w:ascii="Arial" w:eastAsia="Times New Roman" w:hAnsi="Arial" w:cs="Arial"/>
          <w:color w:val="000000"/>
          <w:sz w:val="23"/>
          <w:szCs w:val="23"/>
        </w:rPr>
        <w:t>Referencia : http://www.ics.uci.edu/~fielding/pubs/dissertation/rest_arch_style.htm</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Una API REST es un tipo de arquitectura de desarrollo web basada en el estandar HTTP y que permite interconectar sistemas hypermedia distribuidos.</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sesion. La información de las sesiones son almacenadas enteramente en el cliente. Esto también mejora la visibilidad, confiabilidad y escalabilidad del servicio.</w:t>
      </w:r>
    </w:p>
    <w:p w:rsidR="00AE6E8C" w:rsidRPr="00AE6E8C" w:rsidRDefault="00AE6E8C" w:rsidP="00AE6E8C">
      <w:pPr>
        <w:spacing w:after="24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Un servicio REST permite las siguientes 4 operaciones sobre un recurso :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GET : Para obtener información sobre un recurso. </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POST : Para crear una nueva instancia del recurso.</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PUT :  Para modificar un recurso existente.</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DELETE : Para eliminar un recurso.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Se puede entender como una aplicación CRUD (Create, Read, Update and Delete), pero a diferencia de estas, un servicio REST le puede asignar otro comportamiento a una de estas operaciones estándar.</w:t>
      </w:r>
    </w:p>
    <w:p w:rsidR="001074C4" w:rsidRDefault="001074C4" w:rsidP="001074C4">
      <w:pPr>
        <w:pStyle w:val="Ttulo2"/>
      </w:pPr>
      <w:r>
        <w:t>SOAP</w:t>
      </w:r>
      <w:bookmarkEnd w:id="4"/>
    </w:p>
    <w:p w:rsidR="001074C4" w:rsidRDefault="005F6CDC" w:rsidP="001074C4">
      <w:r>
        <w:t>ALE</w:t>
      </w:r>
    </w:p>
    <w:p w:rsidR="001074C4" w:rsidRDefault="001074C4" w:rsidP="001074C4">
      <w:pPr>
        <w:pStyle w:val="Ttulo2"/>
      </w:pPr>
      <w:bookmarkStart w:id="5" w:name="_Toc386832130"/>
      <w:bookmarkStart w:id="6" w:name="_Toc387160678"/>
      <w:r w:rsidRPr="00015D40">
        <w:t>W</w:t>
      </w:r>
      <w:r>
        <w:t>MS</w:t>
      </w:r>
      <w:bookmarkEnd w:id="5"/>
      <w:bookmarkEnd w:id="6"/>
    </w:p>
    <w:p w:rsidR="001074C4" w:rsidRDefault="001074C4" w:rsidP="001074C4">
      <w:r>
        <w:t xml:space="preserve">Referencia: </w:t>
      </w:r>
      <w:hyperlink r:id="rId8" w:tgtFrame="_blank" w:history="1">
        <w:r>
          <w:rPr>
            <w:rStyle w:val="Hipervnculo"/>
          </w:rPr>
          <w:t>http://www.opengeospatial.org/standards/wms</w:t>
        </w:r>
      </w:hyperlink>
    </w:p>
    <w:p w:rsidR="001074C4" w:rsidRPr="00B21801" w:rsidRDefault="00FF1A65" w:rsidP="001074C4">
      <w:r>
        <w:t>LU</w:t>
      </w:r>
    </w:p>
    <w:p w:rsidR="001074C4" w:rsidRDefault="001074C4" w:rsidP="001074C4">
      <w:pPr>
        <w:pStyle w:val="Ttulo2"/>
      </w:pPr>
      <w:bookmarkStart w:id="7" w:name="_Toc386832131"/>
      <w:bookmarkStart w:id="8" w:name="_Toc387160679"/>
      <w:r w:rsidRPr="00015D40">
        <w:t>W</w:t>
      </w:r>
      <w:r>
        <w:t>FS</w:t>
      </w:r>
      <w:bookmarkEnd w:id="7"/>
      <w:bookmarkEnd w:id="8"/>
    </w:p>
    <w:p w:rsidR="001074C4" w:rsidRDefault="001074C4" w:rsidP="001074C4">
      <w:r w:rsidRPr="00015D40">
        <w:t xml:space="preserve">Referencia: </w:t>
      </w:r>
      <w:hyperlink r:id="rId9" w:tgtFrame="_blank" w:history="1">
        <w:r w:rsidRPr="00015D40">
          <w:rPr>
            <w:rStyle w:val="Hipervnculo"/>
          </w:rPr>
          <w:t>http://www.opengeospatial.org/standards/wfs</w:t>
        </w:r>
      </w:hyperlink>
    </w:p>
    <w:p w:rsidR="00FF1A65" w:rsidRDefault="00FF1A65" w:rsidP="001074C4">
      <w:r>
        <w:t>LU</w:t>
      </w:r>
    </w:p>
    <w:p w:rsidR="00912757" w:rsidRDefault="00912757" w:rsidP="00912757">
      <w:pPr>
        <w:pStyle w:val="Ttulo3"/>
      </w:pPr>
      <w:bookmarkStart w:id="9" w:name="_Toc387160680"/>
      <w:r>
        <w:lastRenderedPageBreak/>
        <w:t>WFS-T</w:t>
      </w:r>
      <w:bookmarkEnd w:id="9"/>
    </w:p>
    <w:p w:rsidR="005F6CDC" w:rsidRPr="005F6CDC" w:rsidRDefault="005F6CDC" w:rsidP="005F6CDC">
      <w:r>
        <w:t>LU</w:t>
      </w:r>
    </w:p>
    <w:p w:rsidR="001074C4" w:rsidRPr="001074C4" w:rsidRDefault="001074C4" w:rsidP="001074C4"/>
    <w:p w:rsidR="00092D69" w:rsidRDefault="001074C4" w:rsidP="001074C4">
      <w:pPr>
        <w:pStyle w:val="Ttulo2"/>
      </w:pPr>
      <w:bookmarkStart w:id="10" w:name="_Toc387160681"/>
      <w:r>
        <w:t>WS-SECURITY</w:t>
      </w:r>
      <w:bookmarkEnd w:id="10"/>
    </w:p>
    <w:p w:rsidR="001074C4" w:rsidRDefault="005F6CDC" w:rsidP="001074C4">
      <w:r>
        <w:t>MAXI</w:t>
      </w:r>
    </w:p>
    <w:p w:rsidR="001074C4" w:rsidRDefault="001074C4" w:rsidP="001074C4">
      <w:pPr>
        <w:pStyle w:val="Ttulo2"/>
      </w:pPr>
      <w:bookmarkStart w:id="11" w:name="_Toc387160682"/>
      <w:r>
        <w:t>MTOM</w:t>
      </w:r>
      <w:bookmarkEnd w:id="11"/>
    </w:p>
    <w:p w:rsidR="00B21801" w:rsidRPr="00B21801" w:rsidRDefault="001150AD" w:rsidP="00B21801">
      <w:r>
        <w:t>MAXI</w:t>
      </w:r>
    </w:p>
    <w:p w:rsidR="00015D40" w:rsidRPr="00015D40" w:rsidRDefault="00015D40" w:rsidP="00B21801">
      <w:pPr>
        <w:pStyle w:val="Ttulo2"/>
      </w:pPr>
      <w:bookmarkStart w:id="12" w:name="_Toc386832132"/>
      <w:bookmarkStart w:id="13" w:name="_Toc387160683"/>
      <w:r>
        <w:t>ESB</w:t>
      </w:r>
      <w:bookmarkEnd w:id="12"/>
      <w:bookmarkEnd w:id="13"/>
    </w:p>
    <w:p w:rsidR="00015D40" w:rsidRDefault="00033154" w:rsidP="003C773C">
      <w:r>
        <w:t>MAXI</w:t>
      </w:r>
    </w:p>
    <w:p w:rsidR="00B21801" w:rsidRDefault="00B21801" w:rsidP="00B21801">
      <w:pPr>
        <w:pStyle w:val="Ttulo1"/>
      </w:pPr>
      <w:bookmarkStart w:id="14" w:name="_Toc387160684"/>
      <w:r>
        <w:t>Tecnologías</w:t>
      </w:r>
      <w:bookmarkEnd w:id="14"/>
    </w:p>
    <w:p w:rsidR="00016B76" w:rsidRDefault="00016B76" w:rsidP="00016B76"/>
    <w:p w:rsidR="00016B76" w:rsidRDefault="00016B76" w:rsidP="00016B76">
      <w:pPr>
        <w:pStyle w:val="Ttulo2"/>
      </w:pPr>
      <w:bookmarkStart w:id="15" w:name="_Toc387160685"/>
      <w:r>
        <w:t>GEOSERVER</w:t>
      </w:r>
      <w:bookmarkEnd w:id="15"/>
    </w:p>
    <w:p w:rsidR="00007D44" w:rsidRDefault="005F6CDC" w:rsidP="00712D4D">
      <w:pPr>
        <w:tabs>
          <w:tab w:val="left" w:pos="1035"/>
        </w:tabs>
      </w:pPr>
      <w:r>
        <w:t>ALE</w:t>
      </w:r>
      <w:r w:rsidR="00712D4D">
        <w:tab/>
      </w:r>
    </w:p>
    <w:p w:rsidR="00712D4D" w:rsidRDefault="00712D4D" w:rsidP="00712D4D">
      <w:pPr>
        <w:pStyle w:val="NormalWeb"/>
        <w:spacing w:before="0" w:beforeAutospacing="0" w:after="0" w:afterAutospacing="0"/>
      </w:pPr>
      <w:r>
        <w:rPr>
          <w:rFonts w:ascii="Arial" w:hAnsi="Arial" w:cs="Arial"/>
          <w:color w:val="000000"/>
          <w:sz w:val="23"/>
          <w:szCs w:val="23"/>
        </w:rPr>
        <w:t>GeoServer es un servidor WMS de código abierto que permite a los usuarios compartir y editar datos geoespaciales. Está diseñado para la interoperabilidad, publica los datos de cualquier fuente importante de datos espaciales usando estándares abiertos.Es la implementación de referencia de los estándares Open Geospatial Consortium (OGC) Web Feature Service (WFS) y Web Coverage Service (WCS).</w:t>
      </w:r>
    </w:p>
    <w:p w:rsidR="00712D4D" w:rsidRDefault="00712D4D" w:rsidP="00007D44"/>
    <w:p w:rsidR="00712D4D" w:rsidRPr="00007D44" w:rsidRDefault="00712D4D" w:rsidP="00007D44"/>
    <w:p w:rsidR="00016B76" w:rsidRPr="00016B76" w:rsidRDefault="00016B76" w:rsidP="00016B76">
      <w:pPr>
        <w:pStyle w:val="Ttulo2"/>
      </w:pPr>
      <w:bookmarkStart w:id="16" w:name="_Toc387160686"/>
      <w:r>
        <w:t>JBOSS ESB</w:t>
      </w:r>
      <w:bookmarkEnd w:id="16"/>
    </w:p>
    <w:p w:rsidR="00B21801" w:rsidRDefault="00033154" w:rsidP="003C773C">
      <w:r>
        <w:t>MAXI</w:t>
      </w:r>
    </w:p>
    <w:p w:rsidR="00B21801" w:rsidRDefault="00EC2DAB" w:rsidP="005742DD">
      <w:pPr>
        <w:pStyle w:val="Ttulo2"/>
      </w:pPr>
      <w:bookmarkStart w:id="17" w:name="_Toc387160687"/>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2"/>
      </w:r>
    </w:p>
    <w:p w:rsidR="00B07897" w:rsidRDefault="00B07897" w:rsidP="00B07897">
      <w:pPr>
        <w:rPr>
          <w:color w:val="595959" w:themeColor="text1" w:themeTint="A6"/>
          <w:sz w:val="20"/>
          <w:szCs w:val="20"/>
        </w:rPr>
      </w:pPr>
    </w:p>
    <w:p w:rsidR="004F7153" w:rsidRDefault="004F7153" w:rsidP="00DA0CDE">
      <w:pPr>
        <w:pStyle w:val="Ttulo3"/>
      </w:pPr>
      <w:bookmarkStart w:id="18" w:name="_Toc387160688"/>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3"/>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4"/>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160689" w:displacedByCustomXml="prev"/>
        <w:p w:rsidR="00FA2981" w:rsidRDefault="00A05C08">
          <w:pPr>
            <w:pStyle w:val="Ttulo1"/>
          </w:pPr>
          <w:r>
            <w:t>Referencias</w:t>
          </w:r>
          <w:bookmarkEnd w:id="19"/>
        </w:p>
        <w:sdt>
          <w:sdtPr>
            <w:rPr>
              <w:lang w:val="es-ES"/>
            </w:rPr>
            <w:id w:val="111145805"/>
            <w:bibliography/>
          </w:sdtPr>
          <w:sdtContent>
            <w:p w:rsidR="00552207" w:rsidRDefault="00457B89" w:rsidP="00552207">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52207">
                <w:rPr>
                  <w:noProof/>
                </w:rPr>
                <w:t>1. AGSIC. [En línea] [Citado el: 5 de 5 de 2014.] http://www.agesic.gub.uy/innovaportal/v/452/1/agesic/plataforma_de_gobierno_electronico.html?menuderecho=5.</w:t>
              </w:r>
            </w:p>
            <w:p w:rsidR="00552207" w:rsidRDefault="00552207" w:rsidP="00552207">
              <w:pPr>
                <w:pStyle w:val="Bibliografa"/>
                <w:rPr>
                  <w:noProof/>
                </w:rPr>
              </w:pPr>
              <w:r>
                <w:rPr>
                  <w:noProof/>
                </w:rPr>
                <w:t>2. AGSIC. [En línea] [Citado el: 6 de 5 de 2014.] http://agesic.gub.uy/innovaportal/v/1710/1/agesic/plataforma_de_interoperabilidad.html?menuderecho=5.</w:t>
              </w:r>
            </w:p>
            <w:p w:rsidR="00FA2981" w:rsidRDefault="00457B89" w:rsidP="00552207">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632" w:rsidRDefault="00831632" w:rsidP="004C1B6E">
      <w:pPr>
        <w:spacing w:after="0" w:line="240" w:lineRule="auto"/>
      </w:pPr>
      <w:r>
        <w:separator/>
      </w:r>
    </w:p>
  </w:endnote>
  <w:endnote w:type="continuationSeparator" w:id="1">
    <w:p w:rsidR="00831632" w:rsidRDefault="00831632"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712D4D" w:rsidRPr="00712D4D">
              <w:rPr>
                <w:rFonts w:asciiTheme="majorHAnsi" w:hAnsiTheme="majorHAnsi"/>
                <w:b/>
                <w:noProof/>
              </w:rPr>
              <w:t>4</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632" w:rsidRDefault="00831632" w:rsidP="004C1B6E">
      <w:pPr>
        <w:spacing w:after="0" w:line="240" w:lineRule="auto"/>
      </w:pPr>
      <w:r>
        <w:separator/>
      </w:r>
    </w:p>
  </w:footnote>
  <w:footnote w:type="continuationSeparator" w:id="1">
    <w:p w:rsidR="00831632" w:rsidRDefault="00831632" w:rsidP="004C1B6E">
      <w:pPr>
        <w:spacing w:after="0" w:line="240" w:lineRule="auto"/>
      </w:pPr>
      <w:r>
        <w:continuationSeparator/>
      </w:r>
    </w:p>
  </w:footnote>
  <w:footnote w:id="2">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3">
    <w:p w:rsidR="00284CE9" w:rsidRDefault="00284CE9">
      <w:pPr>
        <w:pStyle w:val="Textonotapie"/>
      </w:pPr>
      <w:r>
        <w:rPr>
          <w:rStyle w:val="Refdenotaalpie"/>
        </w:rPr>
        <w:footnoteRef/>
      </w:r>
      <w:r>
        <w:t xml:space="preserve"> Cita tomada de [2].</w:t>
      </w:r>
    </w:p>
  </w:footnote>
  <w:footnote w:id="4">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822BB"/>
    <w:rsid w:val="00092D69"/>
    <w:rsid w:val="00096C8A"/>
    <w:rsid w:val="000D5C82"/>
    <w:rsid w:val="001074C4"/>
    <w:rsid w:val="001150AD"/>
    <w:rsid w:val="00116ED7"/>
    <w:rsid w:val="001352C6"/>
    <w:rsid w:val="001F3185"/>
    <w:rsid w:val="00244810"/>
    <w:rsid w:val="00284CE9"/>
    <w:rsid w:val="00285AE3"/>
    <w:rsid w:val="002C443F"/>
    <w:rsid w:val="00312928"/>
    <w:rsid w:val="003C773C"/>
    <w:rsid w:val="003D22AB"/>
    <w:rsid w:val="003E68B0"/>
    <w:rsid w:val="004338AF"/>
    <w:rsid w:val="00457B89"/>
    <w:rsid w:val="00463412"/>
    <w:rsid w:val="004747D7"/>
    <w:rsid w:val="004C1B6E"/>
    <w:rsid w:val="004F7153"/>
    <w:rsid w:val="00552207"/>
    <w:rsid w:val="005742DD"/>
    <w:rsid w:val="005903BD"/>
    <w:rsid w:val="005F6CDC"/>
    <w:rsid w:val="00627E5D"/>
    <w:rsid w:val="00656B7E"/>
    <w:rsid w:val="00712D4D"/>
    <w:rsid w:val="00831632"/>
    <w:rsid w:val="00883326"/>
    <w:rsid w:val="008902BD"/>
    <w:rsid w:val="008D0A04"/>
    <w:rsid w:val="00900CCB"/>
    <w:rsid w:val="009121F2"/>
    <w:rsid w:val="00912757"/>
    <w:rsid w:val="00A05C08"/>
    <w:rsid w:val="00A227C5"/>
    <w:rsid w:val="00A574F5"/>
    <w:rsid w:val="00A852E0"/>
    <w:rsid w:val="00AA7F86"/>
    <w:rsid w:val="00AE6E8C"/>
    <w:rsid w:val="00B07897"/>
    <w:rsid w:val="00B2020A"/>
    <w:rsid w:val="00B21801"/>
    <w:rsid w:val="00B43E04"/>
    <w:rsid w:val="00C05ABF"/>
    <w:rsid w:val="00C07DDD"/>
    <w:rsid w:val="00C42574"/>
    <w:rsid w:val="00C8375E"/>
    <w:rsid w:val="00CB4D78"/>
    <w:rsid w:val="00D21AA9"/>
    <w:rsid w:val="00D55D94"/>
    <w:rsid w:val="00D90195"/>
    <w:rsid w:val="00DA0CDE"/>
    <w:rsid w:val="00DC7FD7"/>
    <w:rsid w:val="00E47943"/>
    <w:rsid w:val="00EC2DAB"/>
    <w:rsid w:val="00F42DB0"/>
    <w:rsid w:val="00FA0F41"/>
    <w:rsid w:val="00FA2981"/>
    <w:rsid w:val="00FA40E2"/>
    <w:rsid w:val="00FA6467"/>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eospatial.org/standards/w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pengeospatial.org/standards/wf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s>
</file>

<file path=customXml/itemProps1.xml><?xml version="1.0" encoding="utf-8"?>
<ds:datastoreItem xmlns:ds="http://schemas.openxmlformats.org/officeDocument/2006/customXml" ds:itemID="{7A6F2582-0DE5-4D46-9CBF-1E5A75AB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7</Pages>
  <Words>984</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Alejandro MrRemiAlejo</cp:lastModifiedBy>
  <cp:revision>59</cp:revision>
  <dcterms:created xsi:type="dcterms:W3CDTF">2014-04-28T20:10:00Z</dcterms:created>
  <dcterms:modified xsi:type="dcterms:W3CDTF">2014-05-08T12:22:00Z</dcterms:modified>
</cp:coreProperties>
</file>