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800565" w:rsidRDefault="00623450">
          <w:pPr>
            <w:pStyle w:val="TDC1"/>
            <w:tabs>
              <w:tab w:val="left" w:pos="440"/>
            </w:tabs>
            <w:rPr>
              <w:b w:val="0"/>
              <w:noProof/>
            </w:rPr>
          </w:pPr>
          <w:r w:rsidRPr="00623450">
            <w:rPr>
              <w:lang w:val="es-ES"/>
            </w:rPr>
            <w:fldChar w:fldCharType="begin"/>
          </w:r>
          <w:r w:rsidR="00656B7E">
            <w:rPr>
              <w:lang w:val="es-ES"/>
            </w:rPr>
            <w:instrText xml:space="preserve"> TOC \o "1-3" \h \z \u </w:instrText>
          </w:r>
          <w:r w:rsidRPr="00623450">
            <w:rPr>
              <w:lang w:val="es-ES"/>
            </w:rPr>
            <w:fldChar w:fldCharType="separate"/>
          </w:r>
          <w:hyperlink w:anchor="_Toc412886507" w:history="1">
            <w:r w:rsidR="00800565" w:rsidRPr="004E4E2B">
              <w:rPr>
                <w:rStyle w:val="Hipervnculo"/>
                <w:noProof/>
              </w:rPr>
              <w:t>1</w:t>
            </w:r>
            <w:r w:rsidR="00800565">
              <w:rPr>
                <w:b w:val="0"/>
                <w:noProof/>
              </w:rPr>
              <w:tab/>
            </w:r>
            <w:r w:rsidR="00800565" w:rsidRPr="004E4E2B">
              <w:rPr>
                <w:rStyle w:val="Hipervnculo"/>
                <w:noProof/>
              </w:rPr>
              <w:t>Introducción</w:t>
            </w:r>
            <w:r w:rsidR="00800565">
              <w:rPr>
                <w:noProof/>
                <w:webHidden/>
              </w:rPr>
              <w:tab/>
            </w:r>
            <w:r>
              <w:rPr>
                <w:noProof/>
                <w:webHidden/>
              </w:rPr>
              <w:fldChar w:fldCharType="begin"/>
            </w:r>
            <w:r w:rsidR="00800565">
              <w:rPr>
                <w:noProof/>
                <w:webHidden/>
              </w:rPr>
              <w:instrText xml:space="preserve"> PAGEREF _Toc412886507 \h </w:instrText>
            </w:r>
            <w:r>
              <w:rPr>
                <w:noProof/>
                <w:webHidden/>
              </w:rPr>
            </w:r>
            <w:r>
              <w:rPr>
                <w:noProof/>
                <w:webHidden/>
              </w:rPr>
              <w:fldChar w:fldCharType="separate"/>
            </w:r>
            <w:r w:rsidR="00800565">
              <w:rPr>
                <w:noProof/>
                <w:webHidden/>
              </w:rPr>
              <w:t>7</w:t>
            </w:r>
            <w:r>
              <w:rPr>
                <w:noProof/>
                <w:webHidden/>
              </w:rPr>
              <w:fldChar w:fldCharType="end"/>
            </w:r>
          </w:hyperlink>
        </w:p>
        <w:p w:rsidR="00800565" w:rsidRDefault="00623450">
          <w:pPr>
            <w:pStyle w:val="TDC2"/>
            <w:tabs>
              <w:tab w:val="left" w:pos="880"/>
              <w:tab w:val="right" w:leader="dot" w:pos="8494"/>
            </w:tabs>
            <w:rPr>
              <w:noProof/>
            </w:rPr>
          </w:pPr>
          <w:hyperlink w:anchor="_Toc412886508" w:history="1">
            <w:r w:rsidR="00800565" w:rsidRPr="004E4E2B">
              <w:rPr>
                <w:rStyle w:val="Hipervnculo"/>
                <w:noProof/>
              </w:rPr>
              <w:t>1.1</w:t>
            </w:r>
            <w:r w:rsidR="00800565">
              <w:rPr>
                <w:noProof/>
              </w:rPr>
              <w:tab/>
            </w:r>
            <w:r w:rsidR="00800565" w:rsidRPr="004E4E2B">
              <w:rPr>
                <w:rStyle w:val="Hipervnculo"/>
                <w:noProof/>
              </w:rPr>
              <w:t>Motivación y Contexto</w:t>
            </w:r>
            <w:r w:rsidR="00800565">
              <w:rPr>
                <w:noProof/>
                <w:webHidden/>
              </w:rPr>
              <w:tab/>
            </w:r>
            <w:r>
              <w:rPr>
                <w:noProof/>
                <w:webHidden/>
              </w:rPr>
              <w:fldChar w:fldCharType="begin"/>
            </w:r>
            <w:r w:rsidR="00800565">
              <w:rPr>
                <w:noProof/>
                <w:webHidden/>
              </w:rPr>
              <w:instrText xml:space="preserve"> PAGEREF _Toc412886508 \h </w:instrText>
            </w:r>
            <w:r>
              <w:rPr>
                <w:noProof/>
                <w:webHidden/>
              </w:rPr>
            </w:r>
            <w:r>
              <w:rPr>
                <w:noProof/>
                <w:webHidden/>
              </w:rPr>
              <w:fldChar w:fldCharType="separate"/>
            </w:r>
            <w:r w:rsidR="00800565">
              <w:rPr>
                <w:noProof/>
                <w:webHidden/>
              </w:rPr>
              <w:t>7</w:t>
            </w:r>
            <w:r>
              <w:rPr>
                <w:noProof/>
                <w:webHidden/>
              </w:rPr>
              <w:fldChar w:fldCharType="end"/>
            </w:r>
          </w:hyperlink>
        </w:p>
        <w:p w:rsidR="00800565" w:rsidRDefault="00623450">
          <w:pPr>
            <w:pStyle w:val="TDC2"/>
            <w:tabs>
              <w:tab w:val="left" w:pos="880"/>
              <w:tab w:val="right" w:leader="dot" w:pos="8494"/>
            </w:tabs>
            <w:rPr>
              <w:noProof/>
            </w:rPr>
          </w:pPr>
          <w:hyperlink w:anchor="_Toc412886509" w:history="1">
            <w:r w:rsidR="00800565" w:rsidRPr="004E4E2B">
              <w:rPr>
                <w:rStyle w:val="Hipervnculo"/>
                <w:noProof/>
              </w:rPr>
              <w:t>1.2</w:t>
            </w:r>
            <w:r w:rsidR="00800565">
              <w:rPr>
                <w:noProof/>
              </w:rPr>
              <w:tab/>
            </w:r>
            <w:r w:rsidR="00800565" w:rsidRPr="004E4E2B">
              <w:rPr>
                <w:rStyle w:val="Hipervnculo"/>
                <w:noProof/>
              </w:rPr>
              <w:t>Objetivos</w:t>
            </w:r>
            <w:r w:rsidR="00800565">
              <w:rPr>
                <w:noProof/>
                <w:webHidden/>
              </w:rPr>
              <w:tab/>
            </w:r>
            <w:r>
              <w:rPr>
                <w:noProof/>
                <w:webHidden/>
              </w:rPr>
              <w:fldChar w:fldCharType="begin"/>
            </w:r>
            <w:r w:rsidR="00800565">
              <w:rPr>
                <w:noProof/>
                <w:webHidden/>
              </w:rPr>
              <w:instrText xml:space="preserve"> PAGEREF _Toc412886509 \h </w:instrText>
            </w:r>
            <w:r>
              <w:rPr>
                <w:noProof/>
                <w:webHidden/>
              </w:rPr>
            </w:r>
            <w:r>
              <w:rPr>
                <w:noProof/>
                <w:webHidden/>
              </w:rPr>
              <w:fldChar w:fldCharType="separate"/>
            </w:r>
            <w:r w:rsidR="00800565">
              <w:rPr>
                <w:noProof/>
                <w:webHidden/>
              </w:rPr>
              <w:t>7</w:t>
            </w:r>
            <w:r>
              <w:rPr>
                <w:noProof/>
                <w:webHidden/>
              </w:rPr>
              <w:fldChar w:fldCharType="end"/>
            </w:r>
          </w:hyperlink>
        </w:p>
        <w:p w:rsidR="00800565" w:rsidRDefault="00623450">
          <w:pPr>
            <w:pStyle w:val="TDC2"/>
            <w:tabs>
              <w:tab w:val="left" w:pos="880"/>
              <w:tab w:val="right" w:leader="dot" w:pos="8494"/>
            </w:tabs>
            <w:rPr>
              <w:noProof/>
            </w:rPr>
          </w:pPr>
          <w:hyperlink w:anchor="_Toc412886510" w:history="1">
            <w:r w:rsidR="00800565" w:rsidRPr="004E4E2B">
              <w:rPr>
                <w:rStyle w:val="Hipervnculo"/>
                <w:noProof/>
              </w:rPr>
              <w:t>1.3</w:t>
            </w:r>
            <w:r w:rsidR="00800565">
              <w:rPr>
                <w:noProof/>
              </w:rPr>
              <w:tab/>
            </w:r>
            <w:r w:rsidR="00800565" w:rsidRPr="004E4E2B">
              <w:rPr>
                <w:rStyle w:val="Hipervnculo"/>
                <w:noProof/>
              </w:rPr>
              <w:t>Resultados esperados</w:t>
            </w:r>
            <w:r w:rsidR="00800565">
              <w:rPr>
                <w:noProof/>
                <w:webHidden/>
              </w:rPr>
              <w:tab/>
            </w:r>
            <w:r>
              <w:rPr>
                <w:noProof/>
                <w:webHidden/>
              </w:rPr>
              <w:fldChar w:fldCharType="begin"/>
            </w:r>
            <w:r w:rsidR="00800565">
              <w:rPr>
                <w:noProof/>
                <w:webHidden/>
              </w:rPr>
              <w:instrText xml:space="preserve"> PAGEREF _Toc412886510 \h </w:instrText>
            </w:r>
            <w:r>
              <w:rPr>
                <w:noProof/>
                <w:webHidden/>
              </w:rPr>
            </w:r>
            <w:r>
              <w:rPr>
                <w:noProof/>
                <w:webHidden/>
              </w:rPr>
              <w:fldChar w:fldCharType="separate"/>
            </w:r>
            <w:r w:rsidR="00800565">
              <w:rPr>
                <w:noProof/>
                <w:webHidden/>
              </w:rPr>
              <w:t>8</w:t>
            </w:r>
            <w:r>
              <w:rPr>
                <w:noProof/>
                <w:webHidden/>
              </w:rPr>
              <w:fldChar w:fldCharType="end"/>
            </w:r>
          </w:hyperlink>
        </w:p>
        <w:p w:rsidR="00800565" w:rsidRDefault="00623450">
          <w:pPr>
            <w:pStyle w:val="TDC2"/>
            <w:tabs>
              <w:tab w:val="left" w:pos="880"/>
              <w:tab w:val="right" w:leader="dot" w:pos="8494"/>
            </w:tabs>
            <w:rPr>
              <w:noProof/>
            </w:rPr>
          </w:pPr>
          <w:hyperlink w:anchor="_Toc412886511" w:history="1">
            <w:r w:rsidR="00800565" w:rsidRPr="004E4E2B">
              <w:rPr>
                <w:rStyle w:val="Hipervnculo"/>
                <w:noProof/>
              </w:rPr>
              <w:t>1.4</w:t>
            </w:r>
            <w:r w:rsidR="00800565">
              <w:rPr>
                <w:noProof/>
              </w:rPr>
              <w:tab/>
            </w:r>
            <w:r w:rsidR="00800565" w:rsidRPr="004E4E2B">
              <w:rPr>
                <w:rStyle w:val="Hipervnculo"/>
                <w:noProof/>
              </w:rPr>
              <w:t>Resultados alcanzados</w:t>
            </w:r>
            <w:r w:rsidR="00800565">
              <w:rPr>
                <w:noProof/>
                <w:webHidden/>
              </w:rPr>
              <w:tab/>
            </w:r>
            <w:r>
              <w:rPr>
                <w:noProof/>
                <w:webHidden/>
              </w:rPr>
              <w:fldChar w:fldCharType="begin"/>
            </w:r>
            <w:r w:rsidR="00800565">
              <w:rPr>
                <w:noProof/>
                <w:webHidden/>
              </w:rPr>
              <w:instrText xml:space="preserve"> PAGEREF _Toc412886511 \h </w:instrText>
            </w:r>
            <w:r>
              <w:rPr>
                <w:noProof/>
                <w:webHidden/>
              </w:rPr>
            </w:r>
            <w:r>
              <w:rPr>
                <w:noProof/>
                <w:webHidden/>
              </w:rPr>
              <w:fldChar w:fldCharType="separate"/>
            </w:r>
            <w:r w:rsidR="00800565">
              <w:rPr>
                <w:noProof/>
                <w:webHidden/>
              </w:rPr>
              <w:t>8</w:t>
            </w:r>
            <w:r>
              <w:rPr>
                <w:noProof/>
                <w:webHidden/>
              </w:rPr>
              <w:fldChar w:fldCharType="end"/>
            </w:r>
          </w:hyperlink>
        </w:p>
        <w:p w:rsidR="00800565" w:rsidRDefault="00623450">
          <w:pPr>
            <w:pStyle w:val="TDC2"/>
            <w:tabs>
              <w:tab w:val="left" w:pos="880"/>
              <w:tab w:val="right" w:leader="dot" w:pos="8494"/>
            </w:tabs>
            <w:rPr>
              <w:noProof/>
            </w:rPr>
          </w:pPr>
          <w:hyperlink w:anchor="_Toc412886512" w:history="1">
            <w:r w:rsidR="00800565" w:rsidRPr="004E4E2B">
              <w:rPr>
                <w:rStyle w:val="Hipervnculo"/>
                <w:noProof/>
              </w:rPr>
              <w:t>1.5</w:t>
            </w:r>
            <w:r w:rsidR="00800565">
              <w:rPr>
                <w:noProof/>
              </w:rPr>
              <w:tab/>
            </w:r>
            <w:r w:rsidR="00800565" w:rsidRPr="004E4E2B">
              <w:rPr>
                <w:rStyle w:val="Hipervnculo"/>
                <w:noProof/>
              </w:rPr>
              <w:t>Gestión del proyecto</w:t>
            </w:r>
            <w:r w:rsidR="00800565">
              <w:rPr>
                <w:noProof/>
                <w:webHidden/>
              </w:rPr>
              <w:tab/>
            </w:r>
            <w:r>
              <w:rPr>
                <w:noProof/>
                <w:webHidden/>
              </w:rPr>
              <w:fldChar w:fldCharType="begin"/>
            </w:r>
            <w:r w:rsidR="00800565">
              <w:rPr>
                <w:noProof/>
                <w:webHidden/>
              </w:rPr>
              <w:instrText xml:space="preserve"> PAGEREF _Toc412886512 \h </w:instrText>
            </w:r>
            <w:r>
              <w:rPr>
                <w:noProof/>
                <w:webHidden/>
              </w:rPr>
            </w:r>
            <w:r>
              <w:rPr>
                <w:noProof/>
                <w:webHidden/>
              </w:rPr>
              <w:fldChar w:fldCharType="separate"/>
            </w:r>
            <w:r w:rsidR="00800565">
              <w:rPr>
                <w:noProof/>
                <w:webHidden/>
              </w:rPr>
              <w:t>8</w:t>
            </w:r>
            <w:r>
              <w:rPr>
                <w:noProof/>
                <w:webHidden/>
              </w:rPr>
              <w:fldChar w:fldCharType="end"/>
            </w:r>
          </w:hyperlink>
        </w:p>
        <w:p w:rsidR="00800565" w:rsidRDefault="00623450">
          <w:pPr>
            <w:pStyle w:val="TDC2"/>
            <w:tabs>
              <w:tab w:val="left" w:pos="880"/>
              <w:tab w:val="right" w:leader="dot" w:pos="8494"/>
            </w:tabs>
            <w:rPr>
              <w:noProof/>
            </w:rPr>
          </w:pPr>
          <w:hyperlink w:anchor="_Toc412886513" w:history="1">
            <w:r w:rsidR="00800565" w:rsidRPr="004E4E2B">
              <w:rPr>
                <w:rStyle w:val="Hipervnculo"/>
                <w:noProof/>
              </w:rPr>
              <w:t>1.6</w:t>
            </w:r>
            <w:r w:rsidR="00800565">
              <w:rPr>
                <w:noProof/>
              </w:rPr>
              <w:tab/>
            </w:r>
            <w:r w:rsidR="00800565" w:rsidRPr="004E4E2B">
              <w:rPr>
                <w:rStyle w:val="Hipervnculo"/>
                <w:noProof/>
              </w:rPr>
              <w:t>Organización del documento</w:t>
            </w:r>
            <w:r w:rsidR="00800565">
              <w:rPr>
                <w:noProof/>
                <w:webHidden/>
              </w:rPr>
              <w:tab/>
            </w:r>
            <w:r>
              <w:rPr>
                <w:noProof/>
                <w:webHidden/>
              </w:rPr>
              <w:fldChar w:fldCharType="begin"/>
            </w:r>
            <w:r w:rsidR="00800565">
              <w:rPr>
                <w:noProof/>
                <w:webHidden/>
              </w:rPr>
              <w:instrText xml:space="preserve"> PAGEREF _Toc412886513 \h </w:instrText>
            </w:r>
            <w:r>
              <w:rPr>
                <w:noProof/>
                <w:webHidden/>
              </w:rPr>
            </w:r>
            <w:r>
              <w:rPr>
                <w:noProof/>
                <w:webHidden/>
              </w:rPr>
              <w:fldChar w:fldCharType="separate"/>
            </w:r>
            <w:r w:rsidR="00800565">
              <w:rPr>
                <w:noProof/>
                <w:webHidden/>
              </w:rPr>
              <w:t>9</w:t>
            </w:r>
            <w:r>
              <w:rPr>
                <w:noProof/>
                <w:webHidden/>
              </w:rPr>
              <w:fldChar w:fldCharType="end"/>
            </w:r>
          </w:hyperlink>
        </w:p>
        <w:p w:rsidR="00800565" w:rsidRDefault="00623450">
          <w:pPr>
            <w:pStyle w:val="TDC1"/>
            <w:tabs>
              <w:tab w:val="left" w:pos="440"/>
            </w:tabs>
            <w:rPr>
              <w:b w:val="0"/>
              <w:noProof/>
            </w:rPr>
          </w:pPr>
          <w:hyperlink w:anchor="_Toc412886514" w:history="1">
            <w:r w:rsidR="00800565" w:rsidRPr="004E4E2B">
              <w:rPr>
                <w:rStyle w:val="Hipervnculo"/>
                <w:noProof/>
              </w:rPr>
              <w:t>2</w:t>
            </w:r>
            <w:r w:rsidR="00800565">
              <w:rPr>
                <w:b w:val="0"/>
                <w:noProof/>
              </w:rPr>
              <w:tab/>
            </w:r>
            <w:r w:rsidR="00800565" w:rsidRPr="004E4E2B">
              <w:rPr>
                <w:rStyle w:val="Hipervnculo"/>
                <w:noProof/>
              </w:rPr>
              <w:t>Marco de trabajo.</w:t>
            </w:r>
            <w:r w:rsidR="00800565">
              <w:rPr>
                <w:noProof/>
                <w:webHidden/>
              </w:rPr>
              <w:tab/>
            </w:r>
            <w:r>
              <w:rPr>
                <w:noProof/>
                <w:webHidden/>
              </w:rPr>
              <w:fldChar w:fldCharType="begin"/>
            </w:r>
            <w:r w:rsidR="00800565">
              <w:rPr>
                <w:noProof/>
                <w:webHidden/>
              </w:rPr>
              <w:instrText xml:space="preserve"> PAGEREF _Toc412886514 \h </w:instrText>
            </w:r>
            <w:r>
              <w:rPr>
                <w:noProof/>
                <w:webHidden/>
              </w:rPr>
            </w:r>
            <w:r>
              <w:rPr>
                <w:noProof/>
                <w:webHidden/>
              </w:rPr>
              <w:fldChar w:fldCharType="separate"/>
            </w:r>
            <w:r w:rsidR="00800565">
              <w:rPr>
                <w:noProof/>
                <w:webHidden/>
              </w:rPr>
              <w:t>10</w:t>
            </w:r>
            <w:r>
              <w:rPr>
                <w:noProof/>
                <w:webHidden/>
              </w:rPr>
              <w:fldChar w:fldCharType="end"/>
            </w:r>
          </w:hyperlink>
        </w:p>
        <w:p w:rsidR="00800565" w:rsidRDefault="00623450">
          <w:pPr>
            <w:pStyle w:val="TDC2"/>
            <w:tabs>
              <w:tab w:val="left" w:pos="880"/>
              <w:tab w:val="right" w:leader="dot" w:pos="8494"/>
            </w:tabs>
            <w:rPr>
              <w:noProof/>
            </w:rPr>
          </w:pPr>
          <w:hyperlink w:anchor="_Toc412886515" w:history="1">
            <w:r w:rsidR="00800565" w:rsidRPr="004E4E2B">
              <w:rPr>
                <w:rStyle w:val="Hipervnculo"/>
                <w:noProof/>
              </w:rPr>
              <w:t>2.1</w:t>
            </w:r>
            <w:r w:rsidR="00800565">
              <w:rPr>
                <w:noProof/>
              </w:rPr>
              <w:tab/>
            </w:r>
            <w:r w:rsidR="00800565" w:rsidRPr="004E4E2B">
              <w:rPr>
                <w:rStyle w:val="Hipervnculo"/>
                <w:noProof/>
              </w:rPr>
              <w:t>Web Services Geográficos</w:t>
            </w:r>
            <w:r w:rsidR="00800565">
              <w:rPr>
                <w:noProof/>
                <w:webHidden/>
              </w:rPr>
              <w:tab/>
            </w:r>
            <w:r>
              <w:rPr>
                <w:noProof/>
                <w:webHidden/>
              </w:rPr>
              <w:fldChar w:fldCharType="begin"/>
            </w:r>
            <w:r w:rsidR="00800565">
              <w:rPr>
                <w:noProof/>
                <w:webHidden/>
              </w:rPr>
              <w:instrText xml:space="preserve"> PAGEREF _Toc412886515 \h </w:instrText>
            </w:r>
            <w:r>
              <w:rPr>
                <w:noProof/>
                <w:webHidden/>
              </w:rPr>
            </w:r>
            <w:r>
              <w:rPr>
                <w:noProof/>
                <w:webHidden/>
              </w:rPr>
              <w:fldChar w:fldCharType="separate"/>
            </w:r>
            <w:r w:rsidR="00800565">
              <w:rPr>
                <w:noProof/>
                <w:webHidden/>
              </w:rPr>
              <w:t>10</w:t>
            </w:r>
            <w:r>
              <w:rPr>
                <w:noProof/>
                <w:webHidden/>
              </w:rPr>
              <w:fldChar w:fldCharType="end"/>
            </w:r>
          </w:hyperlink>
        </w:p>
        <w:p w:rsidR="00800565" w:rsidRDefault="00623450">
          <w:pPr>
            <w:pStyle w:val="TDC3"/>
            <w:tabs>
              <w:tab w:val="left" w:pos="1320"/>
              <w:tab w:val="right" w:leader="dot" w:pos="8494"/>
            </w:tabs>
            <w:rPr>
              <w:noProof/>
            </w:rPr>
          </w:pPr>
          <w:hyperlink w:anchor="_Toc412886516" w:history="1">
            <w:r w:rsidR="00800565" w:rsidRPr="004E4E2B">
              <w:rPr>
                <w:rStyle w:val="Hipervnculo"/>
                <w:noProof/>
              </w:rPr>
              <w:t>2.1.1</w:t>
            </w:r>
            <w:r w:rsidR="00800565">
              <w:rPr>
                <w:noProof/>
              </w:rPr>
              <w:tab/>
            </w:r>
            <w:r w:rsidR="00800565" w:rsidRPr="004E4E2B">
              <w:rPr>
                <w:rStyle w:val="Hipervnculo"/>
                <w:noProof/>
              </w:rPr>
              <w:t>WMS</w:t>
            </w:r>
            <w:r w:rsidR="00800565">
              <w:rPr>
                <w:noProof/>
                <w:webHidden/>
              </w:rPr>
              <w:tab/>
            </w:r>
            <w:r>
              <w:rPr>
                <w:noProof/>
                <w:webHidden/>
              </w:rPr>
              <w:fldChar w:fldCharType="begin"/>
            </w:r>
            <w:r w:rsidR="00800565">
              <w:rPr>
                <w:noProof/>
                <w:webHidden/>
              </w:rPr>
              <w:instrText xml:space="preserve"> PAGEREF _Toc412886516 \h </w:instrText>
            </w:r>
            <w:r>
              <w:rPr>
                <w:noProof/>
                <w:webHidden/>
              </w:rPr>
            </w:r>
            <w:r>
              <w:rPr>
                <w:noProof/>
                <w:webHidden/>
              </w:rPr>
              <w:fldChar w:fldCharType="separate"/>
            </w:r>
            <w:r w:rsidR="00800565">
              <w:rPr>
                <w:noProof/>
                <w:webHidden/>
              </w:rPr>
              <w:t>10</w:t>
            </w:r>
            <w:r>
              <w:rPr>
                <w:noProof/>
                <w:webHidden/>
              </w:rPr>
              <w:fldChar w:fldCharType="end"/>
            </w:r>
          </w:hyperlink>
        </w:p>
        <w:p w:rsidR="00800565" w:rsidRDefault="00623450">
          <w:pPr>
            <w:pStyle w:val="TDC3"/>
            <w:tabs>
              <w:tab w:val="left" w:pos="1320"/>
              <w:tab w:val="right" w:leader="dot" w:pos="8494"/>
            </w:tabs>
            <w:rPr>
              <w:noProof/>
            </w:rPr>
          </w:pPr>
          <w:hyperlink w:anchor="_Toc412886517" w:history="1">
            <w:r w:rsidR="00800565" w:rsidRPr="004E4E2B">
              <w:rPr>
                <w:rStyle w:val="Hipervnculo"/>
                <w:noProof/>
              </w:rPr>
              <w:t>2.1.2</w:t>
            </w:r>
            <w:r w:rsidR="00800565">
              <w:rPr>
                <w:noProof/>
              </w:rPr>
              <w:tab/>
            </w:r>
            <w:r w:rsidR="00800565" w:rsidRPr="004E4E2B">
              <w:rPr>
                <w:rStyle w:val="Hipervnculo"/>
                <w:noProof/>
              </w:rPr>
              <w:t>WFS</w:t>
            </w:r>
            <w:r w:rsidR="00800565">
              <w:rPr>
                <w:noProof/>
                <w:webHidden/>
              </w:rPr>
              <w:tab/>
            </w:r>
            <w:r>
              <w:rPr>
                <w:noProof/>
                <w:webHidden/>
              </w:rPr>
              <w:fldChar w:fldCharType="begin"/>
            </w:r>
            <w:r w:rsidR="00800565">
              <w:rPr>
                <w:noProof/>
                <w:webHidden/>
              </w:rPr>
              <w:instrText xml:space="preserve"> PAGEREF _Toc412886517 \h </w:instrText>
            </w:r>
            <w:r>
              <w:rPr>
                <w:noProof/>
                <w:webHidden/>
              </w:rPr>
            </w:r>
            <w:r>
              <w:rPr>
                <w:noProof/>
                <w:webHidden/>
              </w:rPr>
              <w:fldChar w:fldCharType="separate"/>
            </w:r>
            <w:r w:rsidR="00800565">
              <w:rPr>
                <w:noProof/>
                <w:webHidden/>
              </w:rPr>
              <w:t>10</w:t>
            </w:r>
            <w:r>
              <w:rPr>
                <w:noProof/>
                <w:webHidden/>
              </w:rPr>
              <w:fldChar w:fldCharType="end"/>
            </w:r>
          </w:hyperlink>
        </w:p>
        <w:p w:rsidR="00800565" w:rsidRDefault="00623450">
          <w:pPr>
            <w:pStyle w:val="TDC2"/>
            <w:tabs>
              <w:tab w:val="left" w:pos="880"/>
              <w:tab w:val="right" w:leader="dot" w:pos="8494"/>
            </w:tabs>
            <w:rPr>
              <w:noProof/>
            </w:rPr>
          </w:pPr>
          <w:hyperlink w:anchor="_Toc412886518" w:history="1">
            <w:r w:rsidR="00800565" w:rsidRPr="004E4E2B">
              <w:rPr>
                <w:rStyle w:val="Hipervnculo"/>
                <w:noProof/>
              </w:rPr>
              <w:t>2.2</w:t>
            </w:r>
            <w:r w:rsidR="00800565">
              <w:rPr>
                <w:noProof/>
              </w:rPr>
              <w:tab/>
            </w:r>
            <w:r w:rsidR="00800565" w:rsidRPr="004E4E2B">
              <w:rPr>
                <w:rStyle w:val="Hipervnculo"/>
                <w:noProof/>
              </w:rPr>
              <w:t>Estándares SOAP</w:t>
            </w:r>
            <w:r w:rsidR="00800565">
              <w:rPr>
                <w:noProof/>
                <w:webHidden/>
              </w:rPr>
              <w:tab/>
            </w:r>
            <w:r>
              <w:rPr>
                <w:noProof/>
                <w:webHidden/>
              </w:rPr>
              <w:fldChar w:fldCharType="begin"/>
            </w:r>
            <w:r w:rsidR="00800565">
              <w:rPr>
                <w:noProof/>
                <w:webHidden/>
              </w:rPr>
              <w:instrText xml:space="preserve"> PAGEREF _Toc412886518 \h </w:instrText>
            </w:r>
            <w:r>
              <w:rPr>
                <w:noProof/>
                <w:webHidden/>
              </w:rPr>
            </w:r>
            <w:r>
              <w:rPr>
                <w:noProof/>
                <w:webHidden/>
              </w:rPr>
              <w:fldChar w:fldCharType="separate"/>
            </w:r>
            <w:r w:rsidR="00800565">
              <w:rPr>
                <w:noProof/>
                <w:webHidden/>
              </w:rPr>
              <w:t>11</w:t>
            </w:r>
            <w:r>
              <w:rPr>
                <w:noProof/>
                <w:webHidden/>
              </w:rPr>
              <w:fldChar w:fldCharType="end"/>
            </w:r>
          </w:hyperlink>
        </w:p>
        <w:p w:rsidR="00800565" w:rsidRDefault="00623450">
          <w:pPr>
            <w:pStyle w:val="TDC3"/>
            <w:tabs>
              <w:tab w:val="left" w:pos="1320"/>
              <w:tab w:val="right" w:leader="dot" w:pos="8494"/>
            </w:tabs>
            <w:rPr>
              <w:noProof/>
            </w:rPr>
          </w:pPr>
          <w:hyperlink w:anchor="_Toc412886519" w:history="1">
            <w:r w:rsidR="00800565" w:rsidRPr="004E4E2B">
              <w:rPr>
                <w:rStyle w:val="Hipervnculo"/>
                <w:noProof/>
              </w:rPr>
              <w:t>2.2.1</w:t>
            </w:r>
            <w:r w:rsidR="00800565">
              <w:rPr>
                <w:noProof/>
              </w:rPr>
              <w:tab/>
            </w:r>
            <w:r w:rsidR="00800565" w:rsidRPr="004E4E2B">
              <w:rPr>
                <w:rStyle w:val="Hipervnculo"/>
                <w:noProof/>
              </w:rPr>
              <w:t>SOAP</w:t>
            </w:r>
            <w:r w:rsidR="00800565">
              <w:rPr>
                <w:noProof/>
                <w:webHidden/>
              </w:rPr>
              <w:tab/>
            </w:r>
            <w:r>
              <w:rPr>
                <w:noProof/>
                <w:webHidden/>
              </w:rPr>
              <w:fldChar w:fldCharType="begin"/>
            </w:r>
            <w:r w:rsidR="00800565">
              <w:rPr>
                <w:noProof/>
                <w:webHidden/>
              </w:rPr>
              <w:instrText xml:space="preserve"> PAGEREF _Toc412886519 \h </w:instrText>
            </w:r>
            <w:r>
              <w:rPr>
                <w:noProof/>
                <w:webHidden/>
              </w:rPr>
            </w:r>
            <w:r>
              <w:rPr>
                <w:noProof/>
                <w:webHidden/>
              </w:rPr>
              <w:fldChar w:fldCharType="separate"/>
            </w:r>
            <w:r w:rsidR="00800565">
              <w:rPr>
                <w:noProof/>
                <w:webHidden/>
              </w:rPr>
              <w:t>11</w:t>
            </w:r>
            <w:r>
              <w:rPr>
                <w:noProof/>
                <w:webHidden/>
              </w:rPr>
              <w:fldChar w:fldCharType="end"/>
            </w:r>
          </w:hyperlink>
        </w:p>
        <w:p w:rsidR="00800565" w:rsidRDefault="00623450">
          <w:pPr>
            <w:pStyle w:val="TDC3"/>
            <w:tabs>
              <w:tab w:val="left" w:pos="1320"/>
              <w:tab w:val="right" w:leader="dot" w:pos="8494"/>
            </w:tabs>
            <w:rPr>
              <w:noProof/>
            </w:rPr>
          </w:pPr>
          <w:hyperlink w:anchor="_Toc412886520" w:history="1">
            <w:r w:rsidR="00800565" w:rsidRPr="004E4E2B">
              <w:rPr>
                <w:rStyle w:val="Hipervnculo"/>
                <w:noProof/>
              </w:rPr>
              <w:t>2.2.2</w:t>
            </w:r>
            <w:r w:rsidR="00800565">
              <w:rPr>
                <w:noProof/>
              </w:rPr>
              <w:tab/>
            </w:r>
            <w:r w:rsidR="00800565" w:rsidRPr="004E4E2B">
              <w:rPr>
                <w:rStyle w:val="Hipervnculo"/>
                <w:noProof/>
              </w:rPr>
              <w:t>REST</w:t>
            </w:r>
            <w:r w:rsidR="00800565">
              <w:rPr>
                <w:noProof/>
                <w:webHidden/>
              </w:rPr>
              <w:tab/>
            </w:r>
            <w:r>
              <w:rPr>
                <w:noProof/>
                <w:webHidden/>
              </w:rPr>
              <w:fldChar w:fldCharType="begin"/>
            </w:r>
            <w:r w:rsidR="00800565">
              <w:rPr>
                <w:noProof/>
                <w:webHidden/>
              </w:rPr>
              <w:instrText xml:space="preserve"> PAGEREF _Toc412886520 \h </w:instrText>
            </w:r>
            <w:r>
              <w:rPr>
                <w:noProof/>
                <w:webHidden/>
              </w:rPr>
            </w:r>
            <w:r>
              <w:rPr>
                <w:noProof/>
                <w:webHidden/>
              </w:rPr>
              <w:fldChar w:fldCharType="separate"/>
            </w:r>
            <w:r w:rsidR="00800565">
              <w:rPr>
                <w:noProof/>
                <w:webHidden/>
              </w:rPr>
              <w:t>11</w:t>
            </w:r>
            <w:r>
              <w:rPr>
                <w:noProof/>
                <w:webHidden/>
              </w:rPr>
              <w:fldChar w:fldCharType="end"/>
            </w:r>
          </w:hyperlink>
        </w:p>
        <w:p w:rsidR="00800565" w:rsidRDefault="00623450">
          <w:pPr>
            <w:pStyle w:val="TDC3"/>
            <w:tabs>
              <w:tab w:val="left" w:pos="1320"/>
              <w:tab w:val="right" w:leader="dot" w:pos="8494"/>
            </w:tabs>
            <w:rPr>
              <w:noProof/>
            </w:rPr>
          </w:pPr>
          <w:hyperlink w:anchor="_Toc412886521" w:history="1">
            <w:r w:rsidR="00800565" w:rsidRPr="004E4E2B">
              <w:rPr>
                <w:rStyle w:val="Hipervnculo"/>
                <w:noProof/>
              </w:rPr>
              <w:t>2.2.3</w:t>
            </w:r>
            <w:r w:rsidR="00800565">
              <w:rPr>
                <w:noProof/>
              </w:rPr>
              <w:tab/>
            </w:r>
            <w:r w:rsidR="00800565" w:rsidRPr="004E4E2B">
              <w:rPr>
                <w:rStyle w:val="Hipervnculo"/>
                <w:noProof/>
              </w:rPr>
              <w:t>WS-SECURITY</w:t>
            </w:r>
            <w:r w:rsidR="00800565">
              <w:rPr>
                <w:noProof/>
                <w:webHidden/>
              </w:rPr>
              <w:tab/>
            </w:r>
            <w:r>
              <w:rPr>
                <w:noProof/>
                <w:webHidden/>
              </w:rPr>
              <w:fldChar w:fldCharType="begin"/>
            </w:r>
            <w:r w:rsidR="00800565">
              <w:rPr>
                <w:noProof/>
                <w:webHidden/>
              </w:rPr>
              <w:instrText xml:space="preserve"> PAGEREF _Toc412886521 \h </w:instrText>
            </w:r>
            <w:r>
              <w:rPr>
                <w:noProof/>
                <w:webHidden/>
              </w:rPr>
            </w:r>
            <w:r>
              <w:rPr>
                <w:noProof/>
                <w:webHidden/>
              </w:rPr>
              <w:fldChar w:fldCharType="separate"/>
            </w:r>
            <w:r w:rsidR="00800565">
              <w:rPr>
                <w:noProof/>
                <w:webHidden/>
              </w:rPr>
              <w:t>12</w:t>
            </w:r>
            <w:r>
              <w:rPr>
                <w:noProof/>
                <w:webHidden/>
              </w:rPr>
              <w:fldChar w:fldCharType="end"/>
            </w:r>
          </w:hyperlink>
        </w:p>
        <w:p w:rsidR="00800565" w:rsidRDefault="00623450">
          <w:pPr>
            <w:pStyle w:val="TDC3"/>
            <w:tabs>
              <w:tab w:val="left" w:pos="1320"/>
              <w:tab w:val="right" w:leader="dot" w:pos="8494"/>
            </w:tabs>
            <w:rPr>
              <w:noProof/>
            </w:rPr>
          </w:pPr>
          <w:hyperlink w:anchor="_Toc412886522" w:history="1">
            <w:r w:rsidR="00800565" w:rsidRPr="004E4E2B">
              <w:rPr>
                <w:rStyle w:val="Hipervnculo"/>
                <w:noProof/>
              </w:rPr>
              <w:t>2.2.4</w:t>
            </w:r>
            <w:r w:rsidR="00800565">
              <w:rPr>
                <w:noProof/>
              </w:rPr>
              <w:tab/>
            </w:r>
            <w:r w:rsidR="00800565" w:rsidRPr="004E4E2B">
              <w:rPr>
                <w:rStyle w:val="Hipervnculo"/>
                <w:noProof/>
              </w:rPr>
              <w:t>WS-ADDRESSING</w:t>
            </w:r>
            <w:r w:rsidR="00800565">
              <w:rPr>
                <w:noProof/>
                <w:webHidden/>
              </w:rPr>
              <w:tab/>
            </w:r>
            <w:r>
              <w:rPr>
                <w:noProof/>
                <w:webHidden/>
              </w:rPr>
              <w:fldChar w:fldCharType="begin"/>
            </w:r>
            <w:r w:rsidR="00800565">
              <w:rPr>
                <w:noProof/>
                <w:webHidden/>
              </w:rPr>
              <w:instrText xml:space="preserve"> PAGEREF _Toc412886522 \h </w:instrText>
            </w:r>
            <w:r>
              <w:rPr>
                <w:noProof/>
                <w:webHidden/>
              </w:rPr>
            </w:r>
            <w:r>
              <w:rPr>
                <w:noProof/>
                <w:webHidden/>
              </w:rPr>
              <w:fldChar w:fldCharType="separate"/>
            </w:r>
            <w:r w:rsidR="00800565">
              <w:rPr>
                <w:noProof/>
                <w:webHidden/>
              </w:rPr>
              <w:t>13</w:t>
            </w:r>
            <w:r>
              <w:rPr>
                <w:noProof/>
                <w:webHidden/>
              </w:rPr>
              <w:fldChar w:fldCharType="end"/>
            </w:r>
          </w:hyperlink>
        </w:p>
        <w:p w:rsidR="00800565" w:rsidRDefault="00623450">
          <w:pPr>
            <w:pStyle w:val="TDC3"/>
            <w:tabs>
              <w:tab w:val="left" w:pos="1320"/>
              <w:tab w:val="right" w:leader="dot" w:pos="8494"/>
            </w:tabs>
            <w:rPr>
              <w:noProof/>
            </w:rPr>
          </w:pPr>
          <w:hyperlink w:anchor="_Toc412886523" w:history="1">
            <w:r w:rsidR="00800565" w:rsidRPr="004E4E2B">
              <w:rPr>
                <w:rStyle w:val="Hipervnculo"/>
                <w:noProof/>
              </w:rPr>
              <w:t>2.2.5</w:t>
            </w:r>
            <w:r w:rsidR="00800565">
              <w:rPr>
                <w:noProof/>
              </w:rPr>
              <w:tab/>
            </w:r>
            <w:r w:rsidR="00800565" w:rsidRPr="004E4E2B">
              <w:rPr>
                <w:rStyle w:val="Hipervnculo"/>
                <w:noProof/>
              </w:rPr>
              <w:t>MTOM</w:t>
            </w:r>
            <w:r w:rsidR="00800565">
              <w:rPr>
                <w:noProof/>
                <w:webHidden/>
              </w:rPr>
              <w:tab/>
            </w:r>
            <w:r>
              <w:rPr>
                <w:noProof/>
                <w:webHidden/>
              </w:rPr>
              <w:fldChar w:fldCharType="begin"/>
            </w:r>
            <w:r w:rsidR="00800565">
              <w:rPr>
                <w:noProof/>
                <w:webHidden/>
              </w:rPr>
              <w:instrText xml:space="preserve"> PAGEREF _Toc412886523 \h </w:instrText>
            </w:r>
            <w:r>
              <w:rPr>
                <w:noProof/>
                <w:webHidden/>
              </w:rPr>
            </w:r>
            <w:r>
              <w:rPr>
                <w:noProof/>
                <w:webHidden/>
              </w:rPr>
              <w:fldChar w:fldCharType="separate"/>
            </w:r>
            <w:r w:rsidR="00800565">
              <w:rPr>
                <w:noProof/>
                <w:webHidden/>
              </w:rPr>
              <w:t>14</w:t>
            </w:r>
            <w:r>
              <w:rPr>
                <w:noProof/>
                <w:webHidden/>
              </w:rPr>
              <w:fldChar w:fldCharType="end"/>
            </w:r>
          </w:hyperlink>
        </w:p>
        <w:p w:rsidR="00800565" w:rsidRDefault="00623450">
          <w:pPr>
            <w:pStyle w:val="TDC2"/>
            <w:tabs>
              <w:tab w:val="left" w:pos="880"/>
              <w:tab w:val="right" w:leader="dot" w:pos="8494"/>
            </w:tabs>
            <w:rPr>
              <w:noProof/>
            </w:rPr>
          </w:pPr>
          <w:hyperlink w:anchor="_Toc412886524" w:history="1">
            <w:r w:rsidR="00800565" w:rsidRPr="004E4E2B">
              <w:rPr>
                <w:rStyle w:val="Hipervnculo"/>
                <w:noProof/>
              </w:rPr>
              <w:t>2.3</w:t>
            </w:r>
            <w:r w:rsidR="00800565">
              <w:rPr>
                <w:noProof/>
              </w:rPr>
              <w:tab/>
            </w:r>
            <w:r w:rsidR="00800565" w:rsidRPr="004E4E2B">
              <w:rPr>
                <w:rStyle w:val="Hipervnculo"/>
                <w:noProof/>
              </w:rPr>
              <w:t>Tecnologías y productos estudiados.</w:t>
            </w:r>
            <w:r w:rsidR="00800565">
              <w:rPr>
                <w:noProof/>
                <w:webHidden/>
              </w:rPr>
              <w:tab/>
            </w:r>
            <w:r>
              <w:rPr>
                <w:noProof/>
                <w:webHidden/>
              </w:rPr>
              <w:fldChar w:fldCharType="begin"/>
            </w:r>
            <w:r w:rsidR="00800565">
              <w:rPr>
                <w:noProof/>
                <w:webHidden/>
              </w:rPr>
              <w:instrText xml:space="preserve"> PAGEREF _Toc412886524 \h </w:instrText>
            </w:r>
            <w:r>
              <w:rPr>
                <w:noProof/>
                <w:webHidden/>
              </w:rPr>
            </w:r>
            <w:r>
              <w:rPr>
                <w:noProof/>
                <w:webHidden/>
              </w:rPr>
              <w:fldChar w:fldCharType="separate"/>
            </w:r>
            <w:r w:rsidR="00800565">
              <w:rPr>
                <w:noProof/>
                <w:webHidden/>
              </w:rPr>
              <w:t>14</w:t>
            </w:r>
            <w:r>
              <w:rPr>
                <w:noProof/>
                <w:webHidden/>
              </w:rPr>
              <w:fldChar w:fldCharType="end"/>
            </w:r>
          </w:hyperlink>
        </w:p>
        <w:p w:rsidR="00800565" w:rsidRDefault="00623450">
          <w:pPr>
            <w:pStyle w:val="TDC3"/>
            <w:tabs>
              <w:tab w:val="left" w:pos="1320"/>
              <w:tab w:val="right" w:leader="dot" w:pos="8494"/>
            </w:tabs>
            <w:rPr>
              <w:noProof/>
            </w:rPr>
          </w:pPr>
          <w:hyperlink w:anchor="_Toc412886525" w:history="1">
            <w:r w:rsidR="00800565" w:rsidRPr="004E4E2B">
              <w:rPr>
                <w:rStyle w:val="Hipervnculo"/>
                <w:noProof/>
              </w:rPr>
              <w:t>2.3.1</w:t>
            </w:r>
            <w:r w:rsidR="00800565">
              <w:rPr>
                <w:noProof/>
              </w:rPr>
              <w:tab/>
            </w:r>
            <w:r w:rsidR="00800565" w:rsidRPr="004E4E2B">
              <w:rPr>
                <w:rStyle w:val="Hipervnculo"/>
                <w:noProof/>
              </w:rPr>
              <w:t>ESB</w:t>
            </w:r>
            <w:r w:rsidR="00800565">
              <w:rPr>
                <w:noProof/>
                <w:webHidden/>
              </w:rPr>
              <w:tab/>
            </w:r>
            <w:r>
              <w:rPr>
                <w:noProof/>
                <w:webHidden/>
              </w:rPr>
              <w:fldChar w:fldCharType="begin"/>
            </w:r>
            <w:r w:rsidR="00800565">
              <w:rPr>
                <w:noProof/>
                <w:webHidden/>
              </w:rPr>
              <w:instrText xml:space="preserve"> PAGEREF _Toc412886525 \h </w:instrText>
            </w:r>
            <w:r>
              <w:rPr>
                <w:noProof/>
                <w:webHidden/>
              </w:rPr>
            </w:r>
            <w:r>
              <w:rPr>
                <w:noProof/>
                <w:webHidden/>
              </w:rPr>
              <w:fldChar w:fldCharType="separate"/>
            </w:r>
            <w:r w:rsidR="00800565">
              <w:rPr>
                <w:noProof/>
                <w:webHidden/>
              </w:rPr>
              <w:t>14</w:t>
            </w:r>
            <w:r>
              <w:rPr>
                <w:noProof/>
                <w:webHidden/>
              </w:rPr>
              <w:fldChar w:fldCharType="end"/>
            </w:r>
          </w:hyperlink>
        </w:p>
        <w:p w:rsidR="00800565" w:rsidRDefault="00623450">
          <w:pPr>
            <w:pStyle w:val="TDC3"/>
            <w:tabs>
              <w:tab w:val="left" w:pos="1320"/>
              <w:tab w:val="right" w:leader="dot" w:pos="8494"/>
            </w:tabs>
            <w:rPr>
              <w:noProof/>
            </w:rPr>
          </w:pPr>
          <w:hyperlink w:anchor="_Toc412886526" w:history="1">
            <w:r w:rsidR="00800565" w:rsidRPr="004E4E2B">
              <w:rPr>
                <w:rStyle w:val="Hipervnculo"/>
                <w:noProof/>
              </w:rPr>
              <w:t>2.3.2</w:t>
            </w:r>
            <w:r w:rsidR="00800565">
              <w:rPr>
                <w:noProof/>
              </w:rPr>
              <w:tab/>
            </w:r>
            <w:r w:rsidR="00800565" w:rsidRPr="004E4E2B">
              <w:rPr>
                <w:rStyle w:val="Hipervnculo"/>
                <w:noProof/>
              </w:rPr>
              <w:t>Servidores de mapas</w:t>
            </w:r>
            <w:r w:rsidR="00800565">
              <w:rPr>
                <w:noProof/>
                <w:webHidden/>
              </w:rPr>
              <w:tab/>
            </w:r>
            <w:r>
              <w:rPr>
                <w:noProof/>
                <w:webHidden/>
              </w:rPr>
              <w:fldChar w:fldCharType="begin"/>
            </w:r>
            <w:r w:rsidR="00800565">
              <w:rPr>
                <w:noProof/>
                <w:webHidden/>
              </w:rPr>
              <w:instrText xml:space="preserve"> PAGEREF _Toc412886526 \h </w:instrText>
            </w:r>
            <w:r>
              <w:rPr>
                <w:noProof/>
                <w:webHidden/>
              </w:rPr>
            </w:r>
            <w:r>
              <w:rPr>
                <w:noProof/>
                <w:webHidden/>
              </w:rPr>
              <w:fldChar w:fldCharType="separate"/>
            </w:r>
            <w:r w:rsidR="00800565">
              <w:rPr>
                <w:noProof/>
                <w:webHidden/>
              </w:rPr>
              <w:t>16</w:t>
            </w:r>
            <w:r>
              <w:rPr>
                <w:noProof/>
                <w:webHidden/>
              </w:rPr>
              <w:fldChar w:fldCharType="end"/>
            </w:r>
          </w:hyperlink>
        </w:p>
        <w:p w:rsidR="00800565" w:rsidRDefault="00623450">
          <w:pPr>
            <w:pStyle w:val="TDC2"/>
            <w:tabs>
              <w:tab w:val="left" w:pos="880"/>
              <w:tab w:val="right" w:leader="dot" w:pos="8494"/>
            </w:tabs>
            <w:rPr>
              <w:noProof/>
            </w:rPr>
          </w:pPr>
          <w:hyperlink w:anchor="_Toc412886527" w:history="1">
            <w:r w:rsidR="00800565" w:rsidRPr="004E4E2B">
              <w:rPr>
                <w:rStyle w:val="Hipervnculo"/>
                <w:noProof/>
              </w:rPr>
              <w:t>2.4</w:t>
            </w:r>
            <w:r w:rsidR="00800565">
              <w:rPr>
                <w:noProof/>
              </w:rPr>
              <w:tab/>
            </w:r>
            <w:r w:rsidR="00800565" w:rsidRPr="004E4E2B">
              <w:rPr>
                <w:rStyle w:val="Hipervnculo"/>
                <w:noProof/>
              </w:rPr>
              <w:t>Plataforma de eGob de Uruguay</w:t>
            </w:r>
            <w:r w:rsidR="00800565">
              <w:rPr>
                <w:noProof/>
                <w:webHidden/>
              </w:rPr>
              <w:tab/>
            </w:r>
            <w:r>
              <w:rPr>
                <w:noProof/>
                <w:webHidden/>
              </w:rPr>
              <w:fldChar w:fldCharType="begin"/>
            </w:r>
            <w:r w:rsidR="00800565">
              <w:rPr>
                <w:noProof/>
                <w:webHidden/>
              </w:rPr>
              <w:instrText xml:space="preserve"> PAGEREF _Toc412886527 \h </w:instrText>
            </w:r>
            <w:r>
              <w:rPr>
                <w:noProof/>
                <w:webHidden/>
              </w:rPr>
            </w:r>
            <w:r>
              <w:rPr>
                <w:noProof/>
                <w:webHidden/>
              </w:rPr>
              <w:fldChar w:fldCharType="separate"/>
            </w:r>
            <w:r w:rsidR="00800565">
              <w:rPr>
                <w:noProof/>
                <w:webHidden/>
              </w:rPr>
              <w:t>18</w:t>
            </w:r>
            <w:r>
              <w:rPr>
                <w:noProof/>
                <w:webHidden/>
              </w:rPr>
              <w:fldChar w:fldCharType="end"/>
            </w:r>
          </w:hyperlink>
        </w:p>
        <w:p w:rsidR="00800565" w:rsidRDefault="00623450">
          <w:pPr>
            <w:pStyle w:val="TDC3"/>
            <w:tabs>
              <w:tab w:val="left" w:pos="1320"/>
              <w:tab w:val="right" w:leader="dot" w:pos="8494"/>
            </w:tabs>
            <w:rPr>
              <w:noProof/>
            </w:rPr>
          </w:pPr>
          <w:hyperlink w:anchor="_Toc412886528" w:history="1">
            <w:r w:rsidR="00800565" w:rsidRPr="004E4E2B">
              <w:rPr>
                <w:rStyle w:val="Hipervnculo"/>
                <w:noProof/>
              </w:rPr>
              <w:t>2.4.1</w:t>
            </w:r>
            <w:r w:rsidR="00800565">
              <w:rPr>
                <w:noProof/>
              </w:rPr>
              <w:tab/>
            </w:r>
            <w:r w:rsidR="00800565" w:rsidRPr="004E4E2B">
              <w:rPr>
                <w:rStyle w:val="Hipervnculo"/>
                <w:noProof/>
              </w:rPr>
              <w:t>Plataforma de Interoperabilidad</w:t>
            </w:r>
            <w:r w:rsidR="00800565">
              <w:rPr>
                <w:noProof/>
                <w:webHidden/>
              </w:rPr>
              <w:tab/>
            </w:r>
            <w:r>
              <w:rPr>
                <w:noProof/>
                <w:webHidden/>
              </w:rPr>
              <w:fldChar w:fldCharType="begin"/>
            </w:r>
            <w:r w:rsidR="00800565">
              <w:rPr>
                <w:noProof/>
                <w:webHidden/>
              </w:rPr>
              <w:instrText xml:space="preserve"> PAGEREF _Toc412886528 \h </w:instrText>
            </w:r>
            <w:r>
              <w:rPr>
                <w:noProof/>
                <w:webHidden/>
              </w:rPr>
            </w:r>
            <w:r>
              <w:rPr>
                <w:noProof/>
                <w:webHidden/>
              </w:rPr>
              <w:fldChar w:fldCharType="separate"/>
            </w:r>
            <w:r w:rsidR="00800565">
              <w:rPr>
                <w:noProof/>
                <w:webHidden/>
              </w:rPr>
              <w:t>18</w:t>
            </w:r>
            <w:r>
              <w:rPr>
                <w:noProof/>
                <w:webHidden/>
              </w:rPr>
              <w:fldChar w:fldCharType="end"/>
            </w:r>
          </w:hyperlink>
        </w:p>
        <w:p w:rsidR="00800565" w:rsidRDefault="00623450">
          <w:pPr>
            <w:pStyle w:val="TDC1"/>
            <w:tabs>
              <w:tab w:val="left" w:pos="440"/>
            </w:tabs>
            <w:rPr>
              <w:b w:val="0"/>
              <w:noProof/>
            </w:rPr>
          </w:pPr>
          <w:hyperlink w:anchor="_Toc412886529" w:history="1">
            <w:r w:rsidR="00800565" w:rsidRPr="004E4E2B">
              <w:rPr>
                <w:rStyle w:val="Hipervnculo"/>
                <w:noProof/>
              </w:rPr>
              <w:t>3</w:t>
            </w:r>
            <w:r w:rsidR="00800565">
              <w:rPr>
                <w:b w:val="0"/>
                <w:noProof/>
              </w:rPr>
              <w:tab/>
            </w:r>
            <w:r w:rsidR="00800565" w:rsidRPr="004E4E2B">
              <w:rPr>
                <w:rStyle w:val="Hipervnculo"/>
                <w:noProof/>
              </w:rPr>
              <w:t>Análisis y arquitectura.</w:t>
            </w:r>
            <w:r w:rsidR="00800565">
              <w:rPr>
                <w:noProof/>
                <w:webHidden/>
              </w:rPr>
              <w:tab/>
            </w:r>
            <w:r>
              <w:rPr>
                <w:noProof/>
                <w:webHidden/>
              </w:rPr>
              <w:fldChar w:fldCharType="begin"/>
            </w:r>
            <w:r w:rsidR="00800565">
              <w:rPr>
                <w:noProof/>
                <w:webHidden/>
              </w:rPr>
              <w:instrText xml:space="preserve"> PAGEREF _Toc412886529 \h </w:instrText>
            </w:r>
            <w:r>
              <w:rPr>
                <w:noProof/>
                <w:webHidden/>
              </w:rPr>
            </w:r>
            <w:r>
              <w:rPr>
                <w:noProof/>
                <w:webHidden/>
              </w:rPr>
              <w:fldChar w:fldCharType="separate"/>
            </w:r>
            <w:r w:rsidR="00800565">
              <w:rPr>
                <w:noProof/>
                <w:webHidden/>
              </w:rPr>
              <w:t>24</w:t>
            </w:r>
            <w:r>
              <w:rPr>
                <w:noProof/>
                <w:webHidden/>
              </w:rPr>
              <w:fldChar w:fldCharType="end"/>
            </w:r>
          </w:hyperlink>
        </w:p>
        <w:p w:rsidR="00800565" w:rsidRDefault="00623450">
          <w:pPr>
            <w:pStyle w:val="TDC2"/>
            <w:tabs>
              <w:tab w:val="left" w:pos="880"/>
              <w:tab w:val="right" w:leader="dot" w:pos="8494"/>
            </w:tabs>
            <w:rPr>
              <w:noProof/>
            </w:rPr>
          </w:pPr>
          <w:hyperlink w:anchor="_Toc412886530" w:history="1">
            <w:r w:rsidR="00800565" w:rsidRPr="004E4E2B">
              <w:rPr>
                <w:rStyle w:val="Hipervnculo"/>
                <w:noProof/>
                <w:lang w:val="es-ES"/>
              </w:rPr>
              <w:t>3.1</w:t>
            </w:r>
            <w:r w:rsidR="00800565">
              <w:rPr>
                <w:noProof/>
              </w:rPr>
              <w:tab/>
            </w:r>
            <w:r w:rsidR="00800565" w:rsidRPr="004E4E2B">
              <w:rPr>
                <w:rStyle w:val="Hipervnculo"/>
                <w:noProof/>
                <w:lang w:val="es-ES"/>
              </w:rPr>
              <w:t>Escenarios propuestos en la tesis</w:t>
            </w:r>
            <w:r w:rsidR="00800565">
              <w:rPr>
                <w:noProof/>
                <w:webHidden/>
              </w:rPr>
              <w:tab/>
            </w:r>
            <w:r>
              <w:rPr>
                <w:noProof/>
                <w:webHidden/>
              </w:rPr>
              <w:fldChar w:fldCharType="begin"/>
            </w:r>
            <w:r w:rsidR="00800565">
              <w:rPr>
                <w:noProof/>
                <w:webHidden/>
              </w:rPr>
              <w:instrText xml:space="preserve"> PAGEREF _Toc412886530 \h </w:instrText>
            </w:r>
            <w:r>
              <w:rPr>
                <w:noProof/>
                <w:webHidden/>
              </w:rPr>
            </w:r>
            <w:r>
              <w:rPr>
                <w:noProof/>
                <w:webHidden/>
              </w:rPr>
              <w:fldChar w:fldCharType="separate"/>
            </w:r>
            <w:r w:rsidR="00800565">
              <w:rPr>
                <w:noProof/>
                <w:webHidden/>
              </w:rPr>
              <w:t>24</w:t>
            </w:r>
            <w:r>
              <w:rPr>
                <w:noProof/>
                <w:webHidden/>
              </w:rPr>
              <w:fldChar w:fldCharType="end"/>
            </w:r>
          </w:hyperlink>
        </w:p>
        <w:p w:rsidR="00800565" w:rsidRDefault="00623450">
          <w:pPr>
            <w:pStyle w:val="TDC3"/>
            <w:tabs>
              <w:tab w:val="left" w:pos="1320"/>
              <w:tab w:val="right" w:leader="dot" w:pos="8494"/>
            </w:tabs>
            <w:rPr>
              <w:noProof/>
            </w:rPr>
          </w:pPr>
          <w:hyperlink w:anchor="_Toc412886531" w:history="1">
            <w:r w:rsidR="00800565" w:rsidRPr="004E4E2B">
              <w:rPr>
                <w:rStyle w:val="Hipervnculo"/>
                <w:noProof/>
                <w:lang w:val="es-ES"/>
              </w:rPr>
              <w:t>3.1.1</w:t>
            </w:r>
            <w:r w:rsidR="00800565">
              <w:rPr>
                <w:noProof/>
              </w:rPr>
              <w:tab/>
            </w:r>
            <w:r w:rsidR="00800565" w:rsidRPr="004E4E2B">
              <w:rPr>
                <w:rStyle w:val="Hipervnculo"/>
                <w:noProof/>
                <w:lang w:val="es-ES"/>
              </w:rPr>
              <w:t>Público general accediendo a información geográfica</w:t>
            </w:r>
            <w:r w:rsidR="00800565">
              <w:rPr>
                <w:noProof/>
                <w:webHidden/>
              </w:rPr>
              <w:tab/>
            </w:r>
            <w:r>
              <w:rPr>
                <w:noProof/>
                <w:webHidden/>
              </w:rPr>
              <w:fldChar w:fldCharType="begin"/>
            </w:r>
            <w:r w:rsidR="00800565">
              <w:rPr>
                <w:noProof/>
                <w:webHidden/>
              </w:rPr>
              <w:instrText xml:space="preserve"> PAGEREF _Toc412886531 \h </w:instrText>
            </w:r>
            <w:r>
              <w:rPr>
                <w:noProof/>
                <w:webHidden/>
              </w:rPr>
            </w:r>
            <w:r>
              <w:rPr>
                <w:noProof/>
                <w:webHidden/>
              </w:rPr>
              <w:fldChar w:fldCharType="separate"/>
            </w:r>
            <w:r w:rsidR="00800565">
              <w:rPr>
                <w:noProof/>
                <w:webHidden/>
              </w:rPr>
              <w:t>24</w:t>
            </w:r>
            <w:r>
              <w:rPr>
                <w:noProof/>
                <w:webHidden/>
              </w:rPr>
              <w:fldChar w:fldCharType="end"/>
            </w:r>
          </w:hyperlink>
        </w:p>
        <w:p w:rsidR="00800565" w:rsidRDefault="00623450">
          <w:pPr>
            <w:pStyle w:val="TDC3"/>
            <w:tabs>
              <w:tab w:val="left" w:pos="1320"/>
              <w:tab w:val="right" w:leader="dot" w:pos="8494"/>
            </w:tabs>
            <w:rPr>
              <w:noProof/>
            </w:rPr>
          </w:pPr>
          <w:hyperlink w:anchor="_Toc412886532" w:history="1">
            <w:r w:rsidR="00800565" w:rsidRPr="004E4E2B">
              <w:rPr>
                <w:rStyle w:val="Hipervnculo"/>
                <w:noProof/>
                <w:lang w:val="es-ES"/>
              </w:rPr>
              <w:t>3.1.2</w:t>
            </w:r>
            <w:r w:rsidR="00800565">
              <w:rPr>
                <w:noProof/>
              </w:rPr>
              <w:tab/>
            </w:r>
            <w:r w:rsidR="00800565" w:rsidRPr="004E4E2B">
              <w:rPr>
                <w:rStyle w:val="Hipervnculo"/>
                <w:noProof/>
                <w:lang w:val="es-ES"/>
              </w:rPr>
              <w:t>Público especializado consultando información</w:t>
            </w:r>
            <w:r w:rsidR="00800565">
              <w:rPr>
                <w:noProof/>
                <w:webHidden/>
              </w:rPr>
              <w:tab/>
            </w:r>
            <w:r>
              <w:rPr>
                <w:noProof/>
                <w:webHidden/>
              </w:rPr>
              <w:fldChar w:fldCharType="begin"/>
            </w:r>
            <w:r w:rsidR="00800565">
              <w:rPr>
                <w:noProof/>
                <w:webHidden/>
              </w:rPr>
              <w:instrText xml:space="preserve"> PAGEREF _Toc412886532 \h </w:instrText>
            </w:r>
            <w:r>
              <w:rPr>
                <w:noProof/>
                <w:webHidden/>
              </w:rPr>
            </w:r>
            <w:r>
              <w:rPr>
                <w:noProof/>
                <w:webHidden/>
              </w:rPr>
              <w:fldChar w:fldCharType="separate"/>
            </w:r>
            <w:r w:rsidR="00800565">
              <w:rPr>
                <w:noProof/>
                <w:webHidden/>
              </w:rPr>
              <w:t>24</w:t>
            </w:r>
            <w:r>
              <w:rPr>
                <w:noProof/>
                <w:webHidden/>
              </w:rPr>
              <w:fldChar w:fldCharType="end"/>
            </w:r>
          </w:hyperlink>
        </w:p>
        <w:p w:rsidR="00800565" w:rsidRDefault="00623450">
          <w:pPr>
            <w:pStyle w:val="TDC3"/>
            <w:tabs>
              <w:tab w:val="left" w:pos="1320"/>
              <w:tab w:val="right" w:leader="dot" w:pos="8494"/>
            </w:tabs>
            <w:rPr>
              <w:noProof/>
            </w:rPr>
          </w:pPr>
          <w:hyperlink w:anchor="_Toc412886533" w:history="1">
            <w:r w:rsidR="00800565" w:rsidRPr="004E4E2B">
              <w:rPr>
                <w:rStyle w:val="Hipervnculo"/>
                <w:noProof/>
                <w:lang w:val="es-ES"/>
              </w:rPr>
              <w:t>3.1.3</w:t>
            </w:r>
            <w:r w:rsidR="00800565">
              <w:rPr>
                <w:noProof/>
              </w:rPr>
              <w:tab/>
            </w:r>
            <w:r w:rsidR="00800565" w:rsidRPr="004E4E2B">
              <w:rPr>
                <w:rStyle w:val="Hipervnculo"/>
                <w:noProof/>
                <w:lang w:val="es-ES"/>
              </w:rPr>
              <w:t>Instituciones colaborando en la creación de información geográfica</w:t>
            </w:r>
            <w:r w:rsidR="00800565">
              <w:rPr>
                <w:noProof/>
                <w:webHidden/>
              </w:rPr>
              <w:tab/>
            </w:r>
            <w:r>
              <w:rPr>
                <w:noProof/>
                <w:webHidden/>
              </w:rPr>
              <w:fldChar w:fldCharType="begin"/>
            </w:r>
            <w:r w:rsidR="00800565">
              <w:rPr>
                <w:noProof/>
                <w:webHidden/>
              </w:rPr>
              <w:instrText xml:space="preserve"> PAGEREF _Toc412886533 \h </w:instrText>
            </w:r>
            <w:r>
              <w:rPr>
                <w:noProof/>
                <w:webHidden/>
              </w:rPr>
            </w:r>
            <w:r>
              <w:rPr>
                <w:noProof/>
                <w:webHidden/>
              </w:rPr>
              <w:fldChar w:fldCharType="separate"/>
            </w:r>
            <w:r w:rsidR="00800565">
              <w:rPr>
                <w:noProof/>
                <w:webHidden/>
              </w:rPr>
              <w:t>24</w:t>
            </w:r>
            <w:r>
              <w:rPr>
                <w:noProof/>
                <w:webHidden/>
              </w:rPr>
              <w:fldChar w:fldCharType="end"/>
            </w:r>
          </w:hyperlink>
        </w:p>
        <w:p w:rsidR="00800565" w:rsidRDefault="00623450">
          <w:pPr>
            <w:pStyle w:val="TDC3"/>
            <w:tabs>
              <w:tab w:val="left" w:pos="1320"/>
              <w:tab w:val="right" w:leader="dot" w:pos="8494"/>
            </w:tabs>
            <w:rPr>
              <w:noProof/>
            </w:rPr>
          </w:pPr>
          <w:hyperlink w:anchor="_Toc412886534" w:history="1">
            <w:r w:rsidR="00800565" w:rsidRPr="004E4E2B">
              <w:rPr>
                <w:rStyle w:val="Hipervnculo"/>
                <w:noProof/>
                <w:lang w:val="es-ES"/>
              </w:rPr>
              <w:t>3.1.4</w:t>
            </w:r>
            <w:r w:rsidR="00800565">
              <w:rPr>
                <w:noProof/>
              </w:rPr>
              <w:tab/>
            </w:r>
            <w:r w:rsidR="00800565" w:rsidRPr="004E4E2B">
              <w:rPr>
                <w:rStyle w:val="Hipervnculo"/>
                <w:noProof/>
                <w:lang w:val="es-ES"/>
              </w:rPr>
              <w:t>Instituciones colaborando en trámites</w:t>
            </w:r>
            <w:r w:rsidR="00800565">
              <w:rPr>
                <w:noProof/>
                <w:webHidden/>
              </w:rPr>
              <w:tab/>
            </w:r>
            <w:r>
              <w:rPr>
                <w:noProof/>
                <w:webHidden/>
              </w:rPr>
              <w:fldChar w:fldCharType="begin"/>
            </w:r>
            <w:r w:rsidR="00800565">
              <w:rPr>
                <w:noProof/>
                <w:webHidden/>
              </w:rPr>
              <w:instrText xml:space="preserve"> PAGEREF _Toc412886534 \h </w:instrText>
            </w:r>
            <w:r>
              <w:rPr>
                <w:noProof/>
                <w:webHidden/>
              </w:rPr>
            </w:r>
            <w:r>
              <w:rPr>
                <w:noProof/>
                <w:webHidden/>
              </w:rPr>
              <w:fldChar w:fldCharType="separate"/>
            </w:r>
            <w:r w:rsidR="00800565">
              <w:rPr>
                <w:noProof/>
                <w:webHidden/>
              </w:rPr>
              <w:t>24</w:t>
            </w:r>
            <w:r>
              <w:rPr>
                <w:noProof/>
                <w:webHidden/>
              </w:rPr>
              <w:fldChar w:fldCharType="end"/>
            </w:r>
          </w:hyperlink>
        </w:p>
        <w:p w:rsidR="00800565" w:rsidRDefault="00623450">
          <w:pPr>
            <w:pStyle w:val="TDC3"/>
            <w:tabs>
              <w:tab w:val="left" w:pos="1320"/>
              <w:tab w:val="right" w:leader="dot" w:pos="8494"/>
            </w:tabs>
            <w:rPr>
              <w:noProof/>
            </w:rPr>
          </w:pPr>
          <w:hyperlink w:anchor="_Toc412886535" w:history="1">
            <w:r w:rsidR="00800565" w:rsidRPr="004E4E2B">
              <w:rPr>
                <w:rStyle w:val="Hipervnculo"/>
                <w:noProof/>
                <w:lang w:val="es-ES"/>
              </w:rPr>
              <w:t>3.1.5</w:t>
            </w:r>
            <w:r w:rsidR="00800565">
              <w:rPr>
                <w:noProof/>
              </w:rPr>
              <w:tab/>
            </w:r>
            <w:r w:rsidR="00800565" w:rsidRPr="004E4E2B">
              <w:rPr>
                <w:rStyle w:val="Hipervnculo"/>
                <w:noProof/>
                <w:lang w:val="es-ES"/>
              </w:rPr>
              <w:t>Público generando información geográfica</w:t>
            </w:r>
            <w:r w:rsidR="00800565">
              <w:rPr>
                <w:noProof/>
                <w:webHidden/>
              </w:rPr>
              <w:tab/>
            </w:r>
            <w:r>
              <w:rPr>
                <w:noProof/>
                <w:webHidden/>
              </w:rPr>
              <w:fldChar w:fldCharType="begin"/>
            </w:r>
            <w:r w:rsidR="00800565">
              <w:rPr>
                <w:noProof/>
                <w:webHidden/>
              </w:rPr>
              <w:instrText xml:space="preserve"> PAGEREF _Toc412886535 \h </w:instrText>
            </w:r>
            <w:r>
              <w:rPr>
                <w:noProof/>
                <w:webHidden/>
              </w:rPr>
            </w:r>
            <w:r>
              <w:rPr>
                <w:noProof/>
                <w:webHidden/>
              </w:rPr>
              <w:fldChar w:fldCharType="separate"/>
            </w:r>
            <w:r w:rsidR="00800565">
              <w:rPr>
                <w:noProof/>
                <w:webHidden/>
              </w:rPr>
              <w:t>25</w:t>
            </w:r>
            <w:r>
              <w:rPr>
                <w:noProof/>
                <w:webHidden/>
              </w:rPr>
              <w:fldChar w:fldCharType="end"/>
            </w:r>
          </w:hyperlink>
        </w:p>
        <w:p w:rsidR="00800565" w:rsidRDefault="00623450">
          <w:pPr>
            <w:pStyle w:val="TDC3"/>
            <w:tabs>
              <w:tab w:val="left" w:pos="1320"/>
              <w:tab w:val="right" w:leader="dot" w:pos="8494"/>
            </w:tabs>
            <w:rPr>
              <w:noProof/>
            </w:rPr>
          </w:pPr>
          <w:hyperlink w:anchor="_Toc412886536" w:history="1">
            <w:r w:rsidR="00800565" w:rsidRPr="004E4E2B">
              <w:rPr>
                <w:rStyle w:val="Hipervnculo"/>
                <w:noProof/>
                <w:lang w:val="es-ES"/>
              </w:rPr>
              <w:t>3.1.6</w:t>
            </w:r>
            <w:r w:rsidR="00800565">
              <w:rPr>
                <w:noProof/>
              </w:rPr>
              <w:tab/>
            </w:r>
            <w:r w:rsidR="00800565" w:rsidRPr="004E4E2B">
              <w:rPr>
                <w:rStyle w:val="Hipervnculo"/>
                <w:noProof/>
                <w:lang w:val="es-ES"/>
              </w:rPr>
              <w:t>Resumen análisis de escenarios</w:t>
            </w:r>
            <w:r w:rsidR="00800565">
              <w:rPr>
                <w:noProof/>
                <w:webHidden/>
              </w:rPr>
              <w:tab/>
            </w:r>
            <w:r>
              <w:rPr>
                <w:noProof/>
                <w:webHidden/>
              </w:rPr>
              <w:fldChar w:fldCharType="begin"/>
            </w:r>
            <w:r w:rsidR="00800565">
              <w:rPr>
                <w:noProof/>
                <w:webHidden/>
              </w:rPr>
              <w:instrText xml:space="preserve"> PAGEREF _Toc412886536 \h </w:instrText>
            </w:r>
            <w:r>
              <w:rPr>
                <w:noProof/>
                <w:webHidden/>
              </w:rPr>
            </w:r>
            <w:r>
              <w:rPr>
                <w:noProof/>
                <w:webHidden/>
              </w:rPr>
              <w:fldChar w:fldCharType="separate"/>
            </w:r>
            <w:r w:rsidR="00800565">
              <w:rPr>
                <w:noProof/>
                <w:webHidden/>
              </w:rPr>
              <w:t>25</w:t>
            </w:r>
            <w:r>
              <w:rPr>
                <w:noProof/>
                <w:webHidden/>
              </w:rPr>
              <w:fldChar w:fldCharType="end"/>
            </w:r>
          </w:hyperlink>
        </w:p>
        <w:p w:rsidR="00800565" w:rsidRDefault="00623450">
          <w:pPr>
            <w:pStyle w:val="TDC2"/>
            <w:tabs>
              <w:tab w:val="left" w:pos="880"/>
              <w:tab w:val="right" w:leader="dot" w:pos="8494"/>
            </w:tabs>
            <w:rPr>
              <w:noProof/>
            </w:rPr>
          </w:pPr>
          <w:hyperlink w:anchor="_Toc412886537" w:history="1">
            <w:r w:rsidR="00800565" w:rsidRPr="004E4E2B">
              <w:rPr>
                <w:rStyle w:val="Hipervnculo"/>
                <w:noProof/>
                <w:lang w:val="es-ES"/>
              </w:rPr>
              <w:t>3.2</w:t>
            </w:r>
            <w:r w:rsidR="00800565">
              <w:rPr>
                <w:noProof/>
              </w:rPr>
              <w:tab/>
            </w:r>
            <w:r w:rsidR="00800565" w:rsidRPr="004E4E2B">
              <w:rPr>
                <w:rStyle w:val="Hipervnculo"/>
                <w:noProof/>
                <w:lang w:val="es-ES"/>
              </w:rPr>
              <w:t>Solución propuesta en la tesis</w:t>
            </w:r>
            <w:r w:rsidR="00800565">
              <w:rPr>
                <w:noProof/>
                <w:webHidden/>
              </w:rPr>
              <w:tab/>
            </w:r>
            <w:r>
              <w:rPr>
                <w:noProof/>
                <w:webHidden/>
              </w:rPr>
              <w:fldChar w:fldCharType="begin"/>
            </w:r>
            <w:r w:rsidR="00800565">
              <w:rPr>
                <w:noProof/>
                <w:webHidden/>
              </w:rPr>
              <w:instrText xml:space="preserve"> PAGEREF _Toc412886537 \h </w:instrText>
            </w:r>
            <w:r>
              <w:rPr>
                <w:noProof/>
                <w:webHidden/>
              </w:rPr>
            </w:r>
            <w:r>
              <w:rPr>
                <w:noProof/>
                <w:webHidden/>
              </w:rPr>
              <w:fldChar w:fldCharType="separate"/>
            </w:r>
            <w:r w:rsidR="00800565">
              <w:rPr>
                <w:noProof/>
                <w:webHidden/>
              </w:rPr>
              <w:t>26</w:t>
            </w:r>
            <w:r>
              <w:rPr>
                <w:noProof/>
                <w:webHidden/>
              </w:rPr>
              <w:fldChar w:fldCharType="end"/>
            </w:r>
          </w:hyperlink>
        </w:p>
        <w:p w:rsidR="00800565" w:rsidRDefault="00623450">
          <w:pPr>
            <w:pStyle w:val="TDC2"/>
            <w:tabs>
              <w:tab w:val="left" w:pos="880"/>
              <w:tab w:val="right" w:leader="dot" w:pos="8494"/>
            </w:tabs>
            <w:rPr>
              <w:noProof/>
            </w:rPr>
          </w:pPr>
          <w:hyperlink w:anchor="_Toc412886538" w:history="1">
            <w:r w:rsidR="00800565" w:rsidRPr="004E4E2B">
              <w:rPr>
                <w:rStyle w:val="Hipervnculo"/>
                <w:noProof/>
                <w:lang w:val="es-ES"/>
              </w:rPr>
              <w:t>3.3</w:t>
            </w:r>
            <w:r w:rsidR="00800565">
              <w:rPr>
                <w:noProof/>
              </w:rPr>
              <w:tab/>
            </w:r>
            <w:r w:rsidR="00800565" w:rsidRPr="004E4E2B">
              <w:rPr>
                <w:rStyle w:val="Hipervnculo"/>
                <w:noProof/>
                <w:lang w:val="es-ES"/>
              </w:rPr>
              <w:t>Casos de uso</w:t>
            </w:r>
            <w:r w:rsidR="00800565">
              <w:rPr>
                <w:noProof/>
                <w:webHidden/>
              </w:rPr>
              <w:tab/>
            </w:r>
            <w:r>
              <w:rPr>
                <w:noProof/>
                <w:webHidden/>
              </w:rPr>
              <w:fldChar w:fldCharType="begin"/>
            </w:r>
            <w:r w:rsidR="00800565">
              <w:rPr>
                <w:noProof/>
                <w:webHidden/>
              </w:rPr>
              <w:instrText xml:space="preserve"> PAGEREF _Toc412886538 \h </w:instrText>
            </w:r>
            <w:r>
              <w:rPr>
                <w:noProof/>
                <w:webHidden/>
              </w:rPr>
            </w:r>
            <w:r>
              <w:rPr>
                <w:noProof/>
                <w:webHidden/>
              </w:rPr>
              <w:fldChar w:fldCharType="separate"/>
            </w:r>
            <w:r w:rsidR="00800565">
              <w:rPr>
                <w:noProof/>
                <w:webHidden/>
              </w:rPr>
              <w:t>26</w:t>
            </w:r>
            <w:r>
              <w:rPr>
                <w:noProof/>
                <w:webHidden/>
              </w:rPr>
              <w:fldChar w:fldCharType="end"/>
            </w:r>
          </w:hyperlink>
        </w:p>
        <w:p w:rsidR="00800565" w:rsidRDefault="00623450">
          <w:pPr>
            <w:pStyle w:val="TDC3"/>
            <w:tabs>
              <w:tab w:val="left" w:pos="1320"/>
              <w:tab w:val="right" w:leader="dot" w:pos="8494"/>
            </w:tabs>
            <w:rPr>
              <w:noProof/>
            </w:rPr>
          </w:pPr>
          <w:hyperlink w:anchor="_Toc412886539" w:history="1">
            <w:r w:rsidR="00800565" w:rsidRPr="004E4E2B">
              <w:rPr>
                <w:rStyle w:val="Hipervnculo"/>
                <w:noProof/>
                <w:lang w:val="es-ES"/>
              </w:rPr>
              <w:t>3.3.1</w:t>
            </w:r>
            <w:r w:rsidR="00800565">
              <w:rPr>
                <w:noProof/>
              </w:rPr>
              <w:tab/>
            </w:r>
            <w:r w:rsidR="00800565" w:rsidRPr="004E4E2B">
              <w:rPr>
                <w:rStyle w:val="Hipervnculo"/>
                <w:noProof/>
                <w:lang w:val="es-ES"/>
              </w:rPr>
              <w:t>Actores</w:t>
            </w:r>
            <w:r w:rsidR="00800565">
              <w:rPr>
                <w:noProof/>
                <w:webHidden/>
              </w:rPr>
              <w:tab/>
            </w:r>
            <w:r>
              <w:rPr>
                <w:noProof/>
                <w:webHidden/>
              </w:rPr>
              <w:fldChar w:fldCharType="begin"/>
            </w:r>
            <w:r w:rsidR="00800565">
              <w:rPr>
                <w:noProof/>
                <w:webHidden/>
              </w:rPr>
              <w:instrText xml:space="preserve"> PAGEREF _Toc412886539 \h </w:instrText>
            </w:r>
            <w:r>
              <w:rPr>
                <w:noProof/>
                <w:webHidden/>
              </w:rPr>
            </w:r>
            <w:r>
              <w:rPr>
                <w:noProof/>
                <w:webHidden/>
              </w:rPr>
              <w:fldChar w:fldCharType="separate"/>
            </w:r>
            <w:r w:rsidR="00800565">
              <w:rPr>
                <w:noProof/>
                <w:webHidden/>
              </w:rPr>
              <w:t>26</w:t>
            </w:r>
            <w:r>
              <w:rPr>
                <w:noProof/>
                <w:webHidden/>
              </w:rPr>
              <w:fldChar w:fldCharType="end"/>
            </w:r>
          </w:hyperlink>
        </w:p>
        <w:p w:rsidR="00800565" w:rsidRDefault="00623450">
          <w:pPr>
            <w:pStyle w:val="TDC3"/>
            <w:tabs>
              <w:tab w:val="left" w:pos="1320"/>
              <w:tab w:val="right" w:leader="dot" w:pos="8494"/>
            </w:tabs>
            <w:rPr>
              <w:noProof/>
            </w:rPr>
          </w:pPr>
          <w:hyperlink w:anchor="_Toc412886540" w:history="1">
            <w:r w:rsidR="00800565" w:rsidRPr="004E4E2B">
              <w:rPr>
                <w:rStyle w:val="Hipervnculo"/>
                <w:noProof/>
                <w:lang w:val="es-ES"/>
              </w:rPr>
              <w:t>3.3.2</w:t>
            </w:r>
            <w:r w:rsidR="00800565">
              <w:rPr>
                <w:noProof/>
              </w:rPr>
              <w:tab/>
            </w:r>
            <w:r w:rsidR="00800565" w:rsidRPr="004E4E2B">
              <w:rPr>
                <w:rStyle w:val="Hipervnculo"/>
                <w:noProof/>
                <w:lang w:val="es-ES"/>
              </w:rPr>
              <w:t>Público general consultando información.</w:t>
            </w:r>
            <w:r w:rsidR="00800565">
              <w:rPr>
                <w:noProof/>
                <w:webHidden/>
              </w:rPr>
              <w:tab/>
            </w:r>
            <w:r>
              <w:rPr>
                <w:noProof/>
                <w:webHidden/>
              </w:rPr>
              <w:fldChar w:fldCharType="begin"/>
            </w:r>
            <w:r w:rsidR="00800565">
              <w:rPr>
                <w:noProof/>
                <w:webHidden/>
              </w:rPr>
              <w:instrText xml:space="preserve"> PAGEREF _Toc412886540 \h </w:instrText>
            </w:r>
            <w:r>
              <w:rPr>
                <w:noProof/>
                <w:webHidden/>
              </w:rPr>
            </w:r>
            <w:r>
              <w:rPr>
                <w:noProof/>
                <w:webHidden/>
              </w:rPr>
              <w:fldChar w:fldCharType="separate"/>
            </w:r>
            <w:r w:rsidR="00800565">
              <w:rPr>
                <w:noProof/>
                <w:webHidden/>
              </w:rPr>
              <w:t>26</w:t>
            </w:r>
            <w:r>
              <w:rPr>
                <w:noProof/>
                <w:webHidden/>
              </w:rPr>
              <w:fldChar w:fldCharType="end"/>
            </w:r>
          </w:hyperlink>
        </w:p>
        <w:p w:rsidR="00800565" w:rsidRDefault="00623450">
          <w:pPr>
            <w:pStyle w:val="TDC3"/>
            <w:tabs>
              <w:tab w:val="left" w:pos="1320"/>
              <w:tab w:val="right" w:leader="dot" w:pos="8494"/>
            </w:tabs>
            <w:rPr>
              <w:noProof/>
            </w:rPr>
          </w:pPr>
          <w:hyperlink w:anchor="_Toc412886541" w:history="1">
            <w:r w:rsidR="00800565" w:rsidRPr="004E4E2B">
              <w:rPr>
                <w:rStyle w:val="Hipervnculo"/>
                <w:noProof/>
                <w:lang w:val="es-ES"/>
              </w:rPr>
              <w:t>3.3.3</w:t>
            </w:r>
            <w:r w:rsidR="00800565">
              <w:rPr>
                <w:noProof/>
              </w:rPr>
              <w:tab/>
            </w:r>
            <w:r w:rsidR="00800565" w:rsidRPr="004E4E2B">
              <w:rPr>
                <w:rStyle w:val="Hipervnculo"/>
                <w:noProof/>
                <w:lang w:val="es-ES"/>
              </w:rPr>
              <w:t>Instituciones colaborando en trámites.</w:t>
            </w:r>
            <w:r w:rsidR="00800565">
              <w:rPr>
                <w:noProof/>
                <w:webHidden/>
              </w:rPr>
              <w:tab/>
            </w:r>
            <w:r>
              <w:rPr>
                <w:noProof/>
                <w:webHidden/>
              </w:rPr>
              <w:fldChar w:fldCharType="begin"/>
            </w:r>
            <w:r w:rsidR="00800565">
              <w:rPr>
                <w:noProof/>
                <w:webHidden/>
              </w:rPr>
              <w:instrText xml:space="preserve"> PAGEREF _Toc412886541 \h </w:instrText>
            </w:r>
            <w:r>
              <w:rPr>
                <w:noProof/>
                <w:webHidden/>
              </w:rPr>
            </w:r>
            <w:r>
              <w:rPr>
                <w:noProof/>
                <w:webHidden/>
              </w:rPr>
              <w:fldChar w:fldCharType="separate"/>
            </w:r>
            <w:r w:rsidR="00800565">
              <w:rPr>
                <w:noProof/>
                <w:webHidden/>
              </w:rPr>
              <w:t>27</w:t>
            </w:r>
            <w:r>
              <w:rPr>
                <w:noProof/>
                <w:webHidden/>
              </w:rPr>
              <w:fldChar w:fldCharType="end"/>
            </w:r>
          </w:hyperlink>
        </w:p>
        <w:p w:rsidR="00800565" w:rsidRDefault="00623450">
          <w:pPr>
            <w:pStyle w:val="TDC2"/>
            <w:tabs>
              <w:tab w:val="left" w:pos="880"/>
              <w:tab w:val="right" w:leader="dot" w:pos="8494"/>
            </w:tabs>
            <w:rPr>
              <w:noProof/>
            </w:rPr>
          </w:pPr>
          <w:hyperlink w:anchor="_Toc412886542" w:history="1">
            <w:r w:rsidR="00800565" w:rsidRPr="004E4E2B">
              <w:rPr>
                <w:rStyle w:val="Hipervnculo"/>
                <w:noProof/>
                <w:lang w:val="es-ES"/>
              </w:rPr>
              <w:t>3.4</w:t>
            </w:r>
            <w:r w:rsidR="00800565">
              <w:rPr>
                <w:noProof/>
              </w:rPr>
              <w:tab/>
            </w:r>
            <w:r w:rsidR="00800565" w:rsidRPr="004E4E2B">
              <w:rPr>
                <w:rStyle w:val="Hipervnculo"/>
                <w:noProof/>
                <w:lang w:val="es-ES"/>
              </w:rPr>
              <w:t>Problemas técnicos encontrados.</w:t>
            </w:r>
            <w:r w:rsidR="00800565">
              <w:rPr>
                <w:noProof/>
                <w:webHidden/>
              </w:rPr>
              <w:tab/>
            </w:r>
            <w:r>
              <w:rPr>
                <w:noProof/>
                <w:webHidden/>
              </w:rPr>
              <w:fldChar w:fldCharType="begin"/>
            </w:r>
            <w:r w:rsidR="00800565">
              <w:rPr>
                <w:noProof/>
                <w:webHidden/>
              </w:rPr>
              <w:instrText xml:space="preserve"> PAGEREF _Toc412886542 \h </w:instrText>
            </w:r>
            <w:r>
              <w:rPr>
                <w:noProof/>
                <w:webHidden/>
              </w:rPr>
            </w:r>
            <w:r>
              <w:rPr>
                <w:noProof/>
                <w:webHidden/>
              </w:rPr>
              <w:fldChar w:fldCharType="separate"/>
            </w:r>
            <w:r w:rsidR="00800565">
              <w:rPr>
                <w:noProof/>
                <w:webHidden/>
              </w:rPr>
              <w:t>27</w:t>
            </w:r>
            <w:r>
              <w:rPr>
                <w:noProof/>
                <w:webHidden/>
              </w:rPr>
              <w:fldChar w:fldCharType="end"/>
            </w:r>
          </w:hyperlink>
        </w:p>
        <w:p w:rsidR="00800565" w:rsidRDefault="00623450">
          <w:pPr>
            <w:pStyle w:val="TDC2"/>
            <w:tabs>
              <w:tab w:val="left" w:pos="880"/>
              <w:tab w:val="right" w:leader="dot" w:pos="8494"/>
            </w:tabs>
            <w:rPr>
              <w:noProof/>
            </w:rPr>
          </w:pPr>
          <w:hyperlink w:anchor="_Toc412886543" w:history="1">
            <w:r w:rsidR="00800565" w:rsidRPr="004E4E2B">
              <w:rPr>
                <w:rStyle w:val="Hipervnculo"/>
                <w:noProof/>
                <w:lang w:val="es-ES"/>
              </w:rPr>
              <w:t>3.5</w:t>
            </w:r>
            <w:r w:rsidR="00800565">
              <w:rPr>
                <w:noProof/>
              </w:rPr>
              <w:tab/>
            </w:r>
            <w:r w:rsidR="00800565" w:rsidRPr="004E4E2B">
              <w:rPr>
                <w:rStyle w:val="Hipervnculo"/>
                <w:noProof/>
                <w:lang w:val="es-ES"/>
              </w:rPr>
              <w:t>Decisiones de arquitectura</w:t>
            </w:r>
            <w:r w:rsidR="00800565">
              <w:rPr>
                <w:noProof/>
                <w:webHidden/>
              </w:rPr>
              <w:tab/>
            </w:r>
            <w:r>
              <w:rPr>
                <w:noProof/>
                <w:webHidden/>
              </w:rPr>
              <w:fldChar w:fldCharType="begin"/>
            </w:r>
            <w:r w:rsidR="00800565">
              <w:rPr>
                <w:noProof/>
                <w:webHidden/>
              </w:rPr>
              <w:instrText xml:space="preserve"> PAGEREF _Toc412886543 \h </w:instrText>
            </w:r>
            <w:r>
              <w:rPr>
                <w:noProof/>
                <w:webHidden/>
              </w:rPr>
            </w:r>
            <w:r>
              <w:rPr>
                <w:noProof/>
                <w:webHidden/>
              </w:rPr>
              <w:fldChar w:fldCharType="separate"/>
            </w:r>
            <w:r w:rsidR="00800565">
              <w:rPr>
                <w:noProof/>
                <w:webHidden/>
              </w:rPr>
              <w:t>27</w:t>
            </w:r>
            <w:r>
              <w:rPr>
                <w:noProof/>
                <w:webHidden/>
              </w:rPr>
              <w:fldChar w:fldCharType="end"/>
            </w:r>
          </w:hyperlink>
        </w:p>
        <w:p w:rsidR="00800565" w:rsidRDefault="00623450">
          <w:pPr>
            <w:pStyle w:val="TDC3"/>
            <w:tabs>
              <w:tab w:val="left" w:pos="1320"/>
              <w:tab w:val="right" w:leader="dot" w:pos="8494"/>
            </w:tabs>
            <w:rPr>
              <w:noProof/>
            </w:rPr>
          </w:pPr>
          <w:hyperlink w:anchor="_Toc412886544" w:history="1">
            <w:r w:rsidR="00800565" w:rsidRPr="004E4E2B">
              <w:rPr>
                <w:rStyle w:val="Hipervnculo"/>
                <w:noProof/>
              </w:rPr>
              <w:t>3.5.1</w:t>
            </w:r>
            <w:r w:rsidR="00800565">
              <w:rPr>
                <w:noProof/>
              </w:rPr>
              <w:tab/>
            </w:r>
            <w:r w:rsidR="00800565" w:rsidRPr="004E4E2B">
              <w:rPr>
                <w:rStyle w:val="Hipervnculo"/>
                <w:noProof/>
              </w:rPr>
              <w:t>Mapeo de las direcciones del servicio</w:t>
            </w:r>
            <w:r w:rsidR="00800565">
              <w:rPr>
                <w:noProof/>
                <w:webHidden/>
              </w:rPr>
              <w:tab/>
            </w:r>
            <w:r>
              <w:rPr>
                <w:noProof/>
                <w:webHidden/>
              </w:rPr>
              <w:fldChar w:fldCharType="begin"/>
            </w:r>
            <w:r w:rsidR="00800565">
              <w:rPr>
                <w:noProof/>
                <w:webHidden/>
              </w:rPr>
              <w:instrText xml:space="preserve"> PAGEREF _Toc412886544 \h </w:instrText>
            </w:r>
            <w:r>
              <w:rPr>
                <w:noProof/>
                <w:webHidden/>
              </w:rPr>
            </w:r>
            <w:r>
              <w:rPr>
                <w:noProof/>
                <w:webHidden/>
              </w:rPr>
              <w:fldChar w:fldCharType="separate"/>
            </w:r>
            <w:r w:rsidR="00800565">
              <w:rPr>
                <w:noProof/>
                <w:webHidden/>
              </w:rPr>
              <w:t>27</w:t>
            </w:r>
            <w:r>
              <w:rPr>
                <w:noProof/>
                <w:webHidden/>
              </w:rPr>
              <w:fldChar w:fldCharType="end"/>
            </w:r>
          </w:hyperlink>
        </w:p>
        <w:p w:rsidR="00800565" w:rsidRDefault="00623450">
          <w:pPr>
            <w:pStyle w:val="TDC3"/>
            <w:tabs>
              <w:tab w:val="left" w:pos="1320"/>
              <w:tab w:val="right" w:leader="dot" w:pos="8494"/>
            </w:tabs>
            <w:rPr>
              <w:noProof/>
            </w:rPr>
          </w:pPr>
          <w:hyperlink w:anchor="_Toc412886545" w:history="1">
            <w:r w:rsidR="00800565" w:rsidRPr="004E4E2B">
              <w:rPr>
                <w:rStyle w:val="Hipervnculo"/>
                <w:noProof/>
              </w:rPr>
              <w:t>3.5.2</w:t>
            </w:r>
            <w:r w:rsidR="00800565">
              <w:rPr>
                <w:noProof/>
              </w:rPr>
              <w:tab/>
            </w:r>
            <w:r w:rsidR="00800565" w:rsidRPr="004E4E2B">
              <w:rPr>
                <w:rStyle w:val="Hipervnculo"/>
                <w:noProof/>
              </w:rPr>
              <w:t>Opciones de despliegue</w:t>
            </w:r>
            <w:r w:rsidR="00800565">
              <w:rPr>
                <w:noProof/>
                <w:webHidden/>
              </w:rPr>
              <w:tab/>
            </w:r>
            <w:r>
              <w:rPr>
                <w:noProof/>
                <w:webHidden/>
              </w:rPr>
              <w:fldChar w:fldCharType="begin"/>
            </w:r>
            <w:r w:rsidR="00800565">
              <w:rPr>
                <w:noProof/>
                <w:webHidden/>
              </w:rPr>
              <w:instrText xml:space="preserve"> PAGEREF _Toc412886545 \h </w:instrText>
            </w:r>
            <w:r>
              <w:rPr>
                <w:noProof/>
                <w:webHidden/>
              </w:rPr>
            </w:r>
            <w:r>
              <w:rPr>
                <w:noProof/>
                <w:webHidden/>
              </w:rPr>
              <w:fldChar w:fldCharType="separate"/>
            </w:r>
            <w:r w:rsidR="00800565">
              <w:rPr>
                <w:noProof/>
                <w:webHidden/>
              </w:rPr>
              <w:t>28</w:t>
            </w:r>
            <w:r>
              <w:rPr>
                <w:noProof/>
                <w:webHidden/>
              </w:rPr>
              <w:fldChar w:fldCharType="end"/>
            </w:r>
          </w:hyperlink>
        </w:p>
        <w:p w:rsidR="00800565" w:rsidRDefault="00623450">
          <w:pPr>
            <w:pStyle w:val="TDC1"/>
            <w:tabs>
              <w:tab w:val="left" w:pos="440"/>
            </w:tabs>
            <w:rPr>
              <w:b w:val="0"/>
              <w:noProof/>
            </w:rPr>
          </w:pPr>
          <w:hyperlink w:anchor="_Toc412886546" w:history="1">
            <w:r w:rsidR="00800565" w:rsidRPr="004E4E2B">
              <w:rPr>
                <w:rStyle w:val="Hipervnculo"/>
                <w:noProof/>
              </w:rPr>
              <w:t>4</w:t>
            </w:r>
            <w:r w:rsidR="00800565">
              <w:rPr>
                <w:b w:val="0"/>
                <w:noProof/>
              </w:rPr>
              <w:tab/>
            </w:r>
            <w:r w:rsidR="00800565" w:rsidRPr="004E4E2B">
              <w:rPr>
                <w:rStyle w:val="Hipervnculo"/>
                <w:noProof/>
              </w:rPr>
              <w:t>Diseño e implementación</w:t>
            </w:r>
            <w:r w:rsidR="00800565">
              <w:rPr>
                <w:noProof/>
                <w:webHidden/>
              </w:rPr>
              <w:tab/>
            </w:r>
            <w:r>
              <w:rPr>
                <w:noProof/>
                <w:webHidden/>
              </w:rPr>
              <w:fldChar w:fldCharType="begin"/>
            </w:r>
            <w:r w:rsidR="00800565">
              <w:rPr>
                <w:noProof/>
                <w:webHidden/>
              </w:rPr>
              <w:instrText xml:space="preserve"> PAGEREF _Toc412886546 \h </w:instrText>
            </w:r>
            <w:r>
              <w:rPr>
                <w:noProof/>
                <w:webHidden/>
              </w:rPr>
            </w:r>
            <w:r>
              <w:rPr>
                <w:noProof/>
                <w:webHidden/>
              </w:rPr>
              <w:fldChar w:fldCharType="separate"/>
            </w:r>
            <w:r w:rsidR="00800565">
              <w:rPr>
                <w:noProof/>
                <w:webHidden/>
              </w:rPr>
              <w:t>30</w:t>
            </w:r>
            <w:r>
              <w:rPr>
                <w:noProof/>
                <w:webHidden/>
              </w:rPr>
              <w:fldChar w:fldCharType="end"/>
            </w:r>
          </w:hyperlink>
        </w:p>
        <w:p w:rsidR="00800565" w:rsidRDefault="00623450">
          <w:pPr>
            <w:pStyle w:val="TDC2"/>
            <w:tabs>
              <w:tab w:val="left" w:pos="880"/>
              <w:tab w:val="right" w:leader="dot" w:pos="8494"/>
            </w:tabs>
            <w:rPr>
              <w:noProof/>
            </w:rPr>
          </w:pPr>
          <w:hyperlink w:anchor="_Toc412886547" w:history="1">
            <w:r w:rsidR="00800565" w:rsidRPr="004E4E2B">
              <w:rPr>
                <w:rStyle w:val="Hipervnculo"/>
                <w:noProof/>
              </w:rPr>
              <w:t>4.1</w:t>
            </w:r>
            <w:r w:rsidR="00800565">
              <w:rPr>
                <w:noProof/>
              </w:rPr>
              <w:tab/>
            </w:r>
            <w:r w:rsidR="00800565" w:rsidRPr="004E4E2B">
              <w:rPr>
                <w:rStyle w:val="Hipervnculo"/>
                <w:noProof/>
              </w:rPr>
              <w:t>Arquitectura</w:t>
            </w:r>
            <w:r w:rsidR="00800565">
              <w:rPr>
                <w:noProof/>
                <w:webHidden/>
              </w:rPr>
              <w:tab/>
            </w:r>
            <w:r>
              <w:rPr>
                <w:noProof/>
                <w:webHidden/>
              </w:rPr>
              <w:fldChar w:fldCharType="begin"/>
            </w:r>
            <w:r w:rsidR="00800565">
              <w:rPr>
                <w:noProof/>
                <w:webHidden/>
              </w:rPr>
              <w:instrText xml:space="preserve"> PAGEREF _Toc412886547 \h </w:instrText>
            </w:r>
            <w:r>
              <w:rPr>
                <w:noProof/>
                <w:webHidden/>
              </w:rPr>
            </w:r>
            <w:r>
              <w:rPr>
                <w:noProof/>
                <w:webHidden/>
              </w:rPr>
              <w:fldChar w:fldCharType="separate"/>
            </w:r>
            <w:r w:rsidR="00800565">
              <w:rPr>
                <w:noProof/>
                <w:webHidden/>
              </w:rPr>
              <w:t>30</w:t>
            </w:r>
            <w:r>
              <w:rPr>
                <w:noProof/>
                <w:webHidden/>
              </w:rPr>
              <w:fldChar w:fldCharType="end"/>
            </w:r>
          </w:hyperlink>
        </w:p>
        <w:p w:rsidR="00800565" w:rsidRDefault="00623450">
          <w:pPr>
            <w:pStyle w:val="TDC3"/>
            <w:tabs>
              <w:tab w:val="left" w:pos="1320"/>
              <w:tab w:val="right" w:leader="dot" w:pos="8494"/>
            </w:tabs>
            <w:rPr>
              <w:noProof/>
            </w:rPr>
          </w:pPr>
          <w:hyperlink w:anchor="_Toc412886548" w:history="1">
            <w:r w:rsidR="00800565" w:rsidRPr="004E4E2B">
              <w:rPr>
                <w:rStyle w:val="Hipervnculo"/>
                <w:noProof/>
              </w:rPr>
              <w:t>4.1.1</w:t>
            </w:r>
            <w:r w:rsidR="00800565">
              <w:rPr>
                <w:noProof/>
              </w:rPr>
              <w:tab/>
            </w:r>
            <w:r w:rsidR="00800565" w:rsidRPr="004E4E2B">
              <w:rPr>
                <w:rStyle w:val="Hipervnculo"/>
                <w:noProof/>
              </w:rPr>
              <w:t>Diagramas de actividad</w:t>
            </w:r>
            <w:r w:rsidR="00800565">
              <w:rPr>
                <w:noProof/>
                <w:webHidden/>
              </w:rPr>
              <w:tab/>
            </w:r>
            <w:r>
              <w:rPr>
                <w:noProof/>
                <w:webHidden/>
              </w:rPr>
              <w:fldChar w:fldCharType="begin"/>
            </w:r>
            <w:r w:rsidR="00800565">
              <w:rPr>
                <w:noProof/>
                <w:webHidden/>
              </w:rPr>
              <w:instrText xml:space="preserve"> PAGEREF _Toc412886548 \h </w:instrText>
            </w:r>
            <w:r>
              <w:rPr>
                <w:noProof/>
                <w:webHidden/>
              </w:rPr>
            </w:r>
            <w:r>
              <w:rPr>
                <w:noProof/>
                <w:webHidden/>
              </w:rPr>
              <w:fldChar w:fldCharType="separate"/>
            </w:r>
            <w:r w:rsidR="00800565">
              <w:rPr>
                <w:noProof/>
                <w:webHidden/>
              </w:rPr>
              <w:t>30</w:t>
            </w:r>
            <w:r>
              <w:rPr>
                <w:noProof/>
                <w:webHidden/>
              </w:rPr>
              <w:fldChar w:fldCharType="end"/>
            </w:r>
          </w:hyperlink>
        </w:p>
        <w:p w:rsidR="00800565" w:rsidRDefault="00623450">
          <w:pPr>
            <w:pStyle w:val="TDC2"/>
            <w:tabs>
              <w:tab w:val="left" w:pos="880"/>
              <w:tab w:val="right" w:leader="dot" w:pos="8494"/>
            </w:tabs>
            <w:rPr>
              <w:noProof/>
            </w:rPr>
          </w:pPr>
          <w:hyperlink w:anchor="_Toc412886549" w:history="1">
            <w:r w:rsidR="00800565" w:rsidRPr="004E4E2B">
              <w:rPr>
                <w:rStyle w:val="Hipervnculo"/>
                <w:noProof/>
              </w:rPr>
              <w:t>4.2</w:t>
            </w:r>
            <w:r w:rsidR="00800565">
              <w:rPr>
                <w:noProof/>
              </w:rPr>
              <w:tab/>
            </w:r>
            <w:r w:rsidR="00800565" w:rsidRPr="004E4E2B">
              <w:rPr>
                <w:rStyle w:val="Hipervnculo"/>
                <w:noProof/>
              </w:rPr>
              <w:t>Implementación, diagrama de componentes, productos utilizados</w:t>
            </w:r>
            <w:r w:rsidR="00800565">
              <w:rPr>
                <w:noProof/>
                <w:webHidden/>
              </w:rPr>
              <w:tab/>
            </w:r>
            <w:r>
              <w:rPr>
                <w:noProof/>
                <w:webHidden/>
              </w:rPr>
              <w:fldChar w:fldCharType="begin"/>
            </w:r>
            <w:r w:rsidR="00800565">
              <w:rPr>
                <w:noProof/>
                <w:webHidden/>
              </w:rPr>
              <w:instrText xml:space="preserve"> PAGEREF _Toc412886549 \h </w:instrText>
            </w:r>
            <w:r>
              <w:rPr>
                <w:noProof/>
                <w:webHidden/>
              </w:rPr>
            </w:r>
            <w:r>
              <w:rPr>
                <w:noProof/>
                <w:webHidden/>
              </w:rPr>
              <w:fldChar w:fldCharType="separate"/>
            </w:r>
            <w:r w:rsidR="00800565">
              <w:rPr>
                <w:noProof/>
                <w:webHidden/>
              </w:rPr>
              <w:t>31</w:t>
            </w:r>
            <w:r>
              <w:rPr>
                <w:noProof/>
                <w:webHidden/>
              </w:rPr>
              <w:fldChar w:fldCharType="end"/>
            </w:r>
          </w:hyperlink>
        </w:p>
        <w:p w:rsidR="00800565" w:rsidRDefault="00623450">
          <w:pPr>
            <w:pStyle w:val="TDC3"/>
            <w:tabs>
              <w:tab w:val="left" w:pos="1320"/>
              <w:tab w:val="right" w:leader="dot" w:pos="8494"/>
            </w:tabs>
            <w:rPr>
              <w:noProof/>
            </w:rPr>
          </w:pPr>
          <w:hyperlink w:anchor="_Toc412886550" w:history="1">
            <w:r w:rsidR="00800565" w:rsidRPr="004E4E2B">
              <w:rPr>
                <w:rStyle w:val="Hipervnculo"/>
                <w:noProof/>
              </w:rPr>
              <w:t>4.2.2</w:t>
            </w:r>
            <w:r w:rsidR="00800565">
              <w:rPr>
                <w:noProof/>
              </w:rPr>
              <w:tab/>
            </w:r>
            <w:r w:rsidR="00800565" w:rsidRPr="004E4E2B">
              <w:rPr>
                <w:rStyle w:val="Hipervnculo"/>
                <w:noProof/>
              </w:rPr>
              <w:t>Configuración de los ctps y pge</w:t>
            </w:r>
            <w:r w:rsidR="00800565">
              <w:rPr>
                <w:noProof/>
                <w:webHidden/>
              </w:rPr>
              <w:tab/>
            </w:r>
            <w:r>
              <w:rPr>
                <w:noProof/>
                <w:webHidden/>
              </w:rPr>
              <w:fldChar w:fldCharType="begin"/>
            </w:r>
            <w:r w:rsidR="00800565">
              <w:rPr>
                <w:noProof/>
                <w:webHidden/>
              </w:rPr>
              <w:instrText xml:space="preserve"> PAGEREF _Toc412886550 \h </w:instrText>
            </w:r>
            <w:r>
              <w:rPr>
                <w:noProof/>
                <w:webHidden/>
              </w:rPr>
            </w:r>
            <w:r>
              <w:rPr>
                <w:noProof/>
                <w:webHidden/>
              </w:rPr>
              <w:fldChar w:fldCharType="separate"/>
            </w:r>
            <w:r w:rsidR="00800565">
              <w:rPr>
                <w:noProof/>
                <w:webHidden/>
              </w:rPr>
              <w:t>33</w:t>
            </w:r>
            <w:r>
              <w:rPr>
                <w:noProof/>
                <w:webHidden/>
              </w:rPr>
              <w:fldChar w:fldCharType="end"/>
            </w:r>
          </w:hyperlink>
        </w:p>
        <w:p w:rsidR="00800565" w:rsidRDefault="00623450">
          <w:pPr>
            <w:pStyle w:val="TDC1"/>
            <w:tabs>
              <w:tab w:val="left" w:pos="440"/>
            </w:tabs>
            <w:rPr>
              <w:b w:val="0"/>
              <w:noProof/>
            </w:rPr>
          </w:pPr>
          <w:hyperlink w:anchor="_Toc412886551" w:history="1">
            <w:r w:rsidR="00800565" w:rsidRPr="004E4E2B">
              <w:rPr>
                <w:rStyle w:val="Hipervnculo"/>
                <w:noProof/>
              </w:rPr>
              <w:t>5</w:t>
            </w:r>
            <w:r w:rsidR="00800565">
              <w:rPr>
                <w:b w:val="0"/>
                <w:noProof/>
              </w:rPr>
              <w:tab/>
            </w:r>
            <w:r w:rsidR="00800565" w:rsidRPr="004E4E2B">
              <w:rPr>
                <w:rStyle w:val="Hipervnculo"/>
                <w:noProof/>
              </w:rPr>
              <w:t>Caso de Estudio</w:t>
            </w:r>
            <w:r w:rsidR="00800565">
              <w:rPr>
                <w:noProof/>
                <w:webHidden/>
              </w:rPr>
              <w:tab/>
            </w:r>
            <w:r>
              <w:rPr>
                <w:noProof/>
                <w:webHidden/>
              </w:rPr>
              <w:fldChar w:fldCharType="begin"/>
            </w:r>
            <w:r w:rsidR="00800565">
              <w:rPr>
                <w:noProof/>
                <w:webHidden/>
              </w:rPr>
              <w:instrText xml:space="preserve"> PAGEREF _Toc412886551 \h </w:instrText>
            </w:r>
            <w:r>
              <w:rPr>
                <w:noProof/>
                <w:webHidden/>
              </w:rPr>
            </w:r>
            <w:r>
              <w:rPr>
                <w:noProof/>
                <w:webHidden/>
              </w:rPr>
              <w:fldChar w:fldCharType="separate"/>
            </w:r>
            <w:r w:rsidR="00800565">
              <w:rPr>
                <w:noProof/>
                <w:webHidden/>
              </w:rPr>
              <w:t>36</w:t>
            </w:r>
            <w:r>
              <w:rPr>
                <w:noProof/>
                <w:webHidden/>
              </w:rPr>
              <w:fldChar w:fldCharType="end"/>
            </w:r>
          </w:hyperlink>
        </w:p>
        <w:p w:rsidR="00800565" w:rsidRDefault="00623450">
          <w:pPr>
            <w:pStyle w:val="TDC1"/>
            <w:tabs>
              <w:tab w:val="left" w:pos="440"/>
            </w:tabs>
            <w:rPr>
              <w:b w:val="0"/>
              <w:noProof/>
            </w:rPr>
          </w:pPr>
          <w:hyperlink w:anchor="_Toc412886552" w:history="1">
            <w:r w:rsidR="00800565" w:rsidRPr="004E4E2B">
              <w:rPr>
                <w:rStyle w:val="Hipervnculo"/>
                <w:noProof/>
              </w:rPr>
              <w:t>6</w:t>
            </w:r>
            <w:r w:rsidR="00800565">
              <w:rPr>
                <w:b w:val="0"/>
                <w:noProof/>
              </w:rPr>
              <w:tab/>
            </w:r>
            <w:r w:rsidR="00800565" w:rsidRPr="004E4E2B">
              <w:rPr>
                <w:rStyle w:val="Hipervnculo"/>
                <w:noProof/>
              </w:rPr>
              <w:t>Conclusiones y trabajo a futuro</w:t>
            </w:r>
            <w:r w:rsidR="00800565">
              <w:rPr>
                <w:noProof/>
                <w:webHidden/>
              </w:rPr>
              <w:tab/>
            </w:r>
            <w:r>
              <w:rPr>
                <w:noProof/>
                <w:webHidden/>
              </w:rPr>
              <w:fldChar w:fldCharType="begin"/>
            </w:r>
            <w:r w:rsidR="00800565">
              <w:rPr>
                <w:noProof/>
                <w:webHidden/>
              </w:rPr>
              <w:instrText xml:space="preserve"> PAGEREF _Toc412886552 \h </w:instrText>
            </w:r>
            <w:r>
              <w:rPr>
                <w:noProof/>
                <w:webHidden/>
              </w:rPr>
            </w:r>
            <w:r>
              <w:rPr>
                <w:noProof/>
                <w:webHidden/>
              </w:rPr>
              <w:fldChar w:fldCharType="separate"/>
            </w:r>
            <w:r w:rsidR="00800565">
              <w:rPr>
                <w:noProof/>
                <w:webHidden/>
              </w:rPr>
              <w:t>36</w:t>
            </w:r>
            <w:r>
              <w:rPr>
                <w:noProof/>
                <w:webHidden/>
              </w:rPr>
              <w:fldChar w:fldCharType="end"/>
            </w:r>
          </w:hyperlink>
        </w:p>
        <w:p w:rsidR="00800565" w:rsidRDefault="00623450">
          <w:pPr>
            <w:pStyle w:val="TDC1"/>
            <w:tabs>
              <w:tab w:val="left" w:pos="440"/>
            </w:tabs>
            <w:rPr>
              <w:b w:val="0"/>
              <w:noProof/>
            </w:rPr>
          </w:pPr>
          <w:hyperlink w:anchor="_Toc412886553" w:history="1">
            <w:r w:rsidR="00800565" w:rsidRPr="004E4E2B">
              <w:rPr>
                <w:rStyle w:val="Hipervnculo"/>
                <w:noProof/>
              </w:rPr>
              <w:t>7</w:t>
            </w:r>
            <w:r w:rsidR="00800565">
              <w:rPr>
                <w:b w:val="0"/>
                <w:noProof/>
              </w:rPr>
              <w:tab/>
            </w:r>
            <w:r w:rsidR="00800565" w:rsidRPr="004E4E2B">
              <w:rPr>
                <w:rStyle w:val="Hipervnculo"/>
                <w:noProof/>
              </w:rPr>
              <w:t>Referencias</w:t>
            </w:r>
            <w:r w:rsidR="00800565">
              <w:rPr>
                <w:noProof/>
                <w:webHidden/>
              </w:rPr>
              <w:tab/>
            </w:r>
            <w:r>
              <w:rPr>
                <w:noProof/>
                <w:webHidden/>
              </w:rPr>
              <w:fldChar w:fldCharType="begin"/>
            </w:r>
            <w:r w:rsidR="00800565">
              <w:rPr>
                <w:noProof/>
                <w:webHidden/>
              </w:rPr>
              <w:instrText xml:space="preserve"> PAGEREF _Toc412886553 \h </w:instrText>
            </w:r>
            <w:r>
              <w:rPr>
                <w:noProof/>
                <w:webHidden/>
              </w:rPr>
            </w:r>
            <w:r>
              <w:rPr>
                <w:noProof/>
                <w:webHidden/>
              </w:rPr>
              <w:fldChar w:fldCharType="separate"/>
            </w:r>
            <w:r w:rsidR="00800565">
              <w:rPr>
                <w:noProof/>
                <w:webHidden/>
              </w:rPr>
              <w:t>37</w:t>
            </w:r>
            <w:r>
              <w:rPr>
                <w:noProof/>
                <w:webHidden/>
              </w:rPr>
              <w:fldChar w:fldCharType="end"/>
            </w:r>
          </w:hyperlink>
        </w:p>
        <w:p w:rsidR="00656B7E" w:rsidRDefault="00623450">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2886507"/>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2886508"/>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2886509"/>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2886510"/>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2886511"/>
      <w:r>
        <w:t>Resultados alcanzados</w:t>
      </w:r>
      <w:bookmarkEnd w:id="5"/>
    </w:p>
    <w:p w:rsidR="005019FD" w:rsidRDefault="005019FD" w:rsidP="00B17B5A">
      <w:pPr>
        <w:jc w:val="both"/>
      </w:pPr>
    </w:p>
    <w:p w:rsidR="004B458D" w:rsidRPr="00D17DB8" w:rsidRDefault="00D17DB8" w:rsidP="00B17B5A">
      <w:pPr>
        <w:jc w:val="both"/>
        <w:rPr>
          <w:b/>
          <w:color w:val="FF0000"/>
        </w:rPr>
      </w:pPr>
      <w:r w:rsidRPr="00D17DB8">
        <w:rPr>
          <w:b/>
          <w:color w:val="FF0000"/>
        </w:rPr>
        <w:t>TERMINAR!!!!!!!!</w:t>
      </w:r>
    </w:p>
    <w:p w:rsidR="00D17DB8" w:rsidRDefault="00D17DB8" w:rsidP="00B17B5A">
      <w:pPr>
        <w:jc w:val="both"/>
      </w:pPr>
    </w:p>
    <w:p w:rsidR="005019FD" w:rsidRPr="005019FD" w:rsidRDefault="005019FD" w:rsidP="00B17B5A">
      <w:pPr>
        <w:pStyle w:val="Ttulo2"/>
        <w:jc w:val="both"/>
      </w:pPr>
      <w:bookmarkStart w:id="6" w:name="_Toc412886512"/>
      <w:r>
        <w:t>Gestión del proyecto</w:t>
      </w:r>
      <w:bookmarkEnd w:id="6"/>
    </w:p>
    <w:p w:rsidR="00403ED0" w:rsidRDefault="00946013" w:rsidP="00B17B5A">
      <w:pPr>
        <w:jc w:val="both"/>
      </w:pPr>
      <w:r>
        <w:t xml:space="preserve">La gestión del proyecto se divide en cuatro etapas y una </w:t>
      </w:r>
      <w:r w:rsidR="006848FE">
        <w:t xml:space="preserve">quinta </w:t>
      </w:r>
      <w:r>
        <w:t xml:space="preserve">etapa transversal a las anteriores: </w:t>
      </w:r>
    </w:p>
    <w:p w:rsidR="00946013" w:rsidRPr="006848FE" w:rsidRDefault="00946013" w:rsidP="00B17B5A">
      <w:pPr>
        <w:jc w:val="both"/>
        <w:rPr>
          <w:b/>
        </w:rPr>
      </w:pPr>
      <w:r w:rsidRPr="006848FE">
        <w:rPr>
          <w:b/>
        </w:rPr>
        <w:t>Estado del arte:</w:t>
      </w:r>
      <w:r w:rsidR="00EE5901">
        <w:rPr>
          <w:b/>
        </w:rPr>
        <w:t xml:space="preserve"> </w:t>
      </w:r>
      <w:r w:rsidR="00EE5901" w:rsidRPr="00EE5901">
        <w:t>E</w:t>
      </w:r>
      <w:r w:rsidR="00EE5901">
        <w:t>n e</w:t>
      </w:r>
      <w:r w:rsidR="00EE5901" w:rsidRPr="00EE5901">
        <w:t xml:space="preserve">sta etapa </w:t>
      </w:r>
      <w:r w:rsidR="00EE5901">
        <w:t>se realiza el estudio de la tesis de maestría de Raquel Sosa</w:t>
      </w:r>
      <w:r w:rsidR="00C13F4B">
        <w:t xml:space="preserve">. El estudio de la PGE y de los estándares y tecnologías necesarios para el desarrollo del proyecto.   </w:t>
      </w:r>
      <w:r w:rsidR="00EE5901">
        <w:t xml:space="preserve"> </w:t>
      </w:r>
      <w:r w:rsidR="00EE5901">
        <w:rPr>
          <w:b/>
        </w:rPr>
        <w:t xml:space="preserve">  </w:t>
      </w:r>
    </w:p>
    <w:p w:rsidR="00946013" w:rsidRPr="006848FE" w:rsidRDefault="00946013" w:rsidP="00B17B5A">
      <w:pPr>
        <w:jc w:val="both"/>
        <w:rPr>
          <w:b/>
        </w:rPr>
      </w:pPr>
      <w:r w:rsidRPr="006848FE">
        <w:rPr>
          <w:b/>
        </w:rPr>
        <w:t xml:space="preserve"> Análisis:</w:t>
      </w:r>
      <w:r w:rsidR="00F829EB">
        <w:rPr>
          <w:b/>
        </w:rPr>
        <w:t xml:space="preserve"> </w:t>
      </w:r>
      <w:r w:rsidR="00F829EB" w:rsidRPr="00EE5901">
        <w:t>E</w:t>
      </w:r>
      <w:r w:rsidR="00F829EB">
        <w:t>n e</w:t>
      </w:r>
      <w:r w:rsidR="00F829EB" w:rsidRPr="00EE5901">
        <w:t xml:space="preserve">sta etapa </w:t>
      </w:r>
      <w:r w:rsidR="00F829EB">
        <w:t xml:space="preserve">se analiza la integración de la PGE con los servicios GIS mediante los escenarios de integración definidos en la tesis de maestría y la aplicación de los CTPs.  </w:t>
      </w:r>
    </w:p>
    <w:p w:rsidR="00946013" w:rsidRPr="006848FE" w:rsidRDefault="00946013" w:rsidP="00B17B5A">
      <w:pPr>
        <w:jc w:val="both"/>
        <w:rPr>
          <w:b/>
        </w:rPr>
      </w:pPr>
      <w:r w:rsidRPr="006848FE">
        <w:rPr>
          <w:b/>
        </w:rPr>
        <w:t>Diseño:</w:t>
      </w:r>
      <w:r w:rsidR="00974CB5">
        <w:rPr>
          <w:b/>
        </w:rPr>
        <w:t xml:space="preserve"> </w:t>
      </w:r>
      <w:r w:rsidR="00974CB5" w:rsidRPr="00974CB5">
        <w:t xml:space="preserve">Diseño de la arquitectura propuesta </w:t>
      </w:r>
      <w:r w:rsidR="00C705E8">
        <w:t xml:space="preserve">e implementación de un </w:t>
      </w:r>
      <w:r w:rsidR="00974CB5" w:rsidRPr="00974CB5">
        <w:t xml:space="preserve">prototipo para evaluar su viabilidad. Diseño de un caso de estudio </w:t>
      </w:r>
      <w:r w:rsidR="00C705E8">
        <w:t xml:space="preserve">que aplica los escenarios sobre el desarrollo a implementar. </w:t>
      </w:r>
    </w:p>
    <w:p w:rsidR="00946013" w:rsidRPr="006848FE" w:rsidRDefault="00946013" w:rsidP="00B17B5A">
      <w:pPr>
        <w:jc w:val="both"/>
        <w:rPr>
          <w:b/>
        </w:rPr>
      </w:pPr>
      <w:r w:rsidRPr="006848FE">
        <w:rPr>
          <w:b/>
        </w:rPr>
        <w:t xml:space="preserve"> Implementación: </w:t>
      </w:r>
      <w:r w:rsidR="009E5585" w:rsidRPr="009E5585">
        <w:t>Implementación de los CTPs</w:t>
      </w:r>
      <w:r w:rsidR="009E5585">
        <w:t xml:space="preserve"> y de </w:t>
      </w:r>
      <w:r w:rsidR="009E5585" w:rsidRPr="009E5585">
        <w:t>un simulador de PGE</w:t>
      </w:r>
      <w:r w:rsidR="009E5585">
        <w:t xml:space="preserve">, necesario para la integración. Implementación del caso de estudio. </w:t>
      </w:r>
    </w:p>
    <w:p w:rsidR="006848FE" w:rsidRPr="009E5585" w:rsidRDefault="006848FE" w:rsidP="00B17B5A">
      <w:pPr>
        <w:jc w:val="both"/>
      </w:pPr>
      <w:r w:rsidRPr="006848FE">
        <w:rPr>
          <w:b/>
        </w:rPr>
        <w:t xml:space="preserve"> Documentación:</w:t>
      </w:r>
      <w:r w:rsidR="00C705E8">
        <w:rPr>
          <w:b/>
        </w:rPr>
        <w:t xml:space="preserve"> </w:t>
      </w:r>
      <w:r w:rsidR="00C705E8" w:rsidRPr="009E5585">
        <w:t xml:space="preserve">Esta etapa trata de la documentación </w:t>
      </w:r>
      <w:r w:rsidR="001514B0">
        <w:t xml:space="preserve">generada durante todo el proyecto. </w:t>
      </w:r>
      <w:r w:rsidR="00C705E8" w:rsidRPr="009E5585">
        <w:t xml:space="preserve"> </w:t>
      </w:r>
    </w:p>
    <w:p w:rsidR="004B458D" w:rsidRDefault="009E5585" w:rsidP="00B17B5A">
      <w:pPr>
        <w:jc w:val="both"/>
      </w:pPr>
      <w:r>
        <w:rPr>
          <w:noProof/>
        </w:rPr>
        <w:lastRenderedPageBreak/>
        <w:drawing>
          <wp:inline distT="0" distB="0" distL="0" distR="0">
            <wp:extent cx="5400040" cy="3272790"/>
            <wp:effectExtent l="19050" t="0" r="0" b="0"/>
            <wp:docPr id="11" name="10 Imagen" descr="DiagramaGestionProy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estionProyecto.jpg"/>
                    <pic:cNvPicPr/>
                  </pic:nvPicPr>
                  <pic:blipFill>
                    <a:blip r:embed="rId8"/>
                    <a:stretch>
                      <a:fillRect/>
                    </a:stretch>
                  </pic:blipFill>
                  <pic:spPr>
                    <a:xfrm>
                      <a:off x="0" y="0"/>
                      <a:ext cx="5400040" cy="3272790"/>
                    </a:xfrm>
                    <a:prstGeom prst="rect">
                      <a:avLst/>
                    </a:prstGeom>
                  </pic:spPr>
                </pic:pic>
              </a:graphicData>
            </a:graphic>
          </wp:inline>
        </w:drawing>
      </w:r>
    </w:p>
    <w:p w:rsidR="00AE5578" w:rsidRDefault="00AE5578" w:rsidP="00AE5578">
      <w:pPr>
        <w:jc w:val="center"/>
        <w:rPr>
          <w:b/>
          <w:sz w:val="20"/>
          <w:szCs w:val="20"/>
        </w:rPr>
      </w:pPr>
      <w:r w:rsidRPr="004C1B6E">
        <w:rPr>
          <w:b/>
          <w:sz w:val="20"/>
          <w:szCs w:val="20"/>
        </w:rPr>
        <w:t xml:space="preserve">Figura </w:t>
      </w:r>
      <w:r w:rsidR="00B341BE" w:rsidRPr="00B341BE">
        <w:rPr>
          <w:b/>
          <w:sz w:val="20"/>
          <w:szCs w:val="20"/>
        </w:rPr>
        <w:t>1</w:t>
      </w:r>
      <w:r w:rsidR="00B60237">
        <w:rPr>
          <w:b/>
          <w:sz w:val="20"/>
          <w:szCs w:val="20"/>
        </w:rPr>
        <w:t>.1</w:t>
      </w:r>
      <w:r w:rsidRPr="004C1B6E">
        <w:rPr>
          <w:b/>
          <w:sz w:val="20"/>
          <w:szCs w:val="20"/>
        </w:rPr>
        <w:t xml:space="preserve"> </w:t>
      </w:r>
      <w:r>
        <w:rPr>
          <w:b/>
          <w:sz w:val="20"/>
          <w:szCs w:val="20"/>
        </w:rPr>
        <w:t>–</w:t>
      </w:r>
      <w:r w:rsidRPr="004C1B6E">
        <w:rPr>
          <w:b/>
          <w:sz w:val="20"/>
          <w:szCs w:val="20"/>
        </w:rPr>
        <w:t xml:space="preserve"> </w:t>
      </w:r>
      <w:r>
        <w:rPr>
          <w:b/>
          <w:sz w:val="20"/>
          <w:szCs w:val="20"/>
        </w:rPr>
        <w:t>Diagrama de Gestión de Proyecto</w:t>
      </w:r>
    </w:p>
    <w:p w:rsidR="00AE5578" w:rsidRPr="00403ED0" w:rsidRDefault="00AE5578" w:rsidP="00AE5578">
      <w:pPr>
        <w:jc w:val="center"/>
      </w:pPr>
    </w:p>
    <w:p w:rsidR="00403ED0" w:rsidRDefault="00071958" w:rsidP="00B17B5A">
      <w:pPr>
        <w:pStyle w:val="Ttulo2"/>
        <w:jc w:val="both"/>
      </w:pPr>
      <w:bookmarkStart w:id="7" w:name="_Toc412886513"/>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Ttulo1"/>
        <w:jc w:val="both"/>
      </w:pPr>
      <w:bookmarkStart w:id="8" w:name="_Toc412886514"/>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2886515"/>
      <w:r>
        <w:t>Web Services Geográficos</w:t>
      </w:r>
      <w:bookmarkEnd w:id="9"/>
    </w:p>
    <w:p w:rsidR="00DA6314" w:rsidRDefault="00DA6314" w:rsidP="00B17B5A">
      <w:pPr>
        <w:jc w:val="both"/>
      </w:pPr>
      <w:r>
        <w:t xml:space="preserve">Open Geospatial Consortium (OGC) [3] es la organización que propone los estándares de Web Services Geográficos, los cuales están agrupados bajo el nombre </w:t>
      </w:r>
      <w:r w:rsidR="000911A8" w:rsidRPr="000911A8">
        <w:t>OpenGIS Web Services</w:t>
      </w:r>
      <w:r w:rsidR="000911A8">
        <w:t xml:space="preserve"> (</w:t>
      </w:r>
      <w:r>
        <w:t>OWS</w:t>
      </w:r>
      <w:r w:rsidR="000911A8">
        <w:t>)</w:t>
      </w:r>
      <w:r>
        <w:t>.</w:t>
      </w:r>
      <w:r w:rsidR="000911A8">
        <w:rPr>
          <w:color w:val="C00000"/>
        </w:rPr>
        <w:t xml:space="preserve"> </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2886516"/>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2886517"/>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812089" w:rsidP="00B17B5A">
      <w:pPr>
        <w:jc w:val="both"/>
        <w:rPr>
          <w:b/>
        </w:rPr>
      </w:pPr>
      <w:r>
        <w:rPr>
          <w:b/>
        </w:rPr>
        <w:t>g</w:t>
      </w:r>
      <w:r w:rsidR="00DA6314" w:rsidRPr="009C76C6">
        <w:rPr>
          <w:b/>
        </w:rPr>
        <w:t>etCapabilities:</w:t>
      </w:r>
      <w:r w:rsidR="00DA6314">
        <w:rPr>
          <w:b/>
        </w:rPr>
        <w:t xml:space="preserve"> </w:t>
      </w:r>
      <w:r w:rsidR="00DA6314">
        <w:t>D</w:t>
      </w:r>
      <w:r w:rsidR="00DA6314" w:rsidRPr="00714098">
        <w:t xml:space="preserve">evuelve </w:t>
      </w:r>
      <w:r w:rsidR="00DA6314">
        <w:t xml:space="preserve">información del </w:t>
      </w:r>
      <w:r w:rsidR="00DA6314" w:rsidRPr="00714098">
        <w:t>servicio</w:t>
      </w:r>
      <w:r w:rsidR="00DA6314">
        <w:t>.</w:t>
      </w:r>
    </w:p>
    <w:p w:rsidR="00DA6314" w:rsidRPr="009C76C6" w:rsidRDefault="00812089" w:rsidP="00B17B5A">
      <w:pPr>
        <w:jc w:val="both"/>
        <w:rPr>
          <w:b/>
        </w:rPr>
      </w:pPr>
      <w:r>
        <w:rPr>
          <w:b/>
        </w:rPr>
        <w:t>d</w:t>
      </w:r>
      <w:r w:rsidR="00DA6314" w:rsidRPr="009C76C6">
        <w:rPr>
          <w:b/>
        </w:rPr>
        <w:t>escribeFeatureType:</w:t>
      </w:r>
      <w:r w:rsidR="00DA6314" w:rsidRPr="007F11DC">
        <w:t xml:space="preserve"> </w:t>
      </w:r>
      <w:r w:rsidR="00DA6314">
        <w:t>Describe la est</w:t>
      </w:r>
      <w:r w:rsidR="00DA6314" w:rsidRPr="007F11DC">
        <w:t>ru</w:t>
      </w:r>
      <w:r w:rsidR="00DA6314">
        <w:t>c</w:t>
      </w:r>
      <w:r w:rsidR="00DA6314" w:rsidRPr="007F11DC">
        <w:t>tura</w:t>
      </w:r>
      <w:r w:rsidR="00DA6314">
        <w:t xml:space="preserve"> </w:t>
      </w:r>
      <w:r w:rsidR="00DA6314" w:rsidRPr="007F11DC">
        <w:t xml:space="preserve">de cualquier tipo de </w:t>
      </w:r>
      <w:r w:rsidR="00DA6314">
        <w:t xml:space="preserve">entidad soportado por </w:t>
      </w:r>
      <w:r w:rsidR="00DA6314" w:rsidRPr="007F11DC">
        <w:t>el servicio.</w:t>
      </w:r>
    </w:p>
    <w:p w:rsidR="00DA6314" w:rsidRPr="009C76C6" w:rsidRDefault="00812089" w:rsidP="00B17B5A">
      <w:pPr>
        <w:jc w:val="both"/>
        <w:rPr>
          <w:b/>
        </w:rPr>
      </w:pPr>
      <w:r>
        <w:rPr>
          <w:b/>
        </w:rPr>
        <w:t>g</w:t>
      </w:r>
      <w:r w:rsidR="00DA6314" w:rsidRPr="009C76C6">
        <w:rPr>
          <w:b/>
        </w:rPr>
        <w:t>etFeature:</w:t>
      </w:r>
      <w:r w:rsidR="00DA6314">
        <w:rPr>
          <w:b/>
        </w:rPr>
        <w:t xml:space="preserve"> </w:t>
      </w:r>
      <w:r w:rsidR="00DA6314" w:rsidRPr="00DD3D5A">
        <w:t>Devuelve los datos geográficos resultado de la consulta realizada por el cliente (analogía con SELECT).</w:t>
      </w:r>
      <w:r w:rsidR="00DA6314">
        <w:rPr>
          <w:b/>
        </w:rPr>
        <w:t xml:space="preserve">  </w:t>
      </w:r>
    </w:p>
    <w:p w:rsidR="00DA6314" w:rsidRPr="005D3B9A" w:rsidRDefault="00812089" w:rsidP="00B17B5A">
      <w:pPr>
        <w:jc w:val="both"/>
        <w:rPr>
          <w:rFonts w:cs="HIACML+TimesNewRoman"/>
          <w:b/>
          <w:color w:val="000000"/>
          <w:sz w:val="23"/>
          <w:szCs w:val="23"/>
        </w:rPr>
      </w:pPr>
      <w:r>
        <w:rPr>
          <w:rFonts w:cs="HIACML+TimesNewRoman"/>
          <w:b/>
          <w:color w:val="000000"/>
          <w:sz w:val="23"/>
          <w:szCs w:val="23"/>
        </w:rPr>
        <w:t>g</w:t>
      </w:r>
      <w:r w:rsidR="00DA6314" w:rsidRPr="009C76C6">
        <w:rPr>
          <w:rFonts w:cs="HIACML+TimesNewRoman"/>
          <w:b/>
          <w:color w:val="000000"/>
          <w:sz w:val="23"/>
          <w:szCs w:val="23"/>
        </w:rPr>
        <w:t>etGmlObject:</w:t>
      </w:r>
      <w:r w:rsidR="00DA6314">
        <w:rPr>
          <w:rFonts w:cs="HIACML+TimesNewRoman"/>
          <w:b/>
          <w:color w:val="000000"/>
          <w:sz w:val="23"/>
          <w:szCs w:val="23"/>
        </w:rPr>
        <w:t xml:space="preserve"> </w:t>
      </w:r>
      <w:r w:rsidR="00DA6314" w:rsidRPr="005D3B9A">
        <w:rPr>
          <w:rFonts w:cs="HIACML+TimesNewRoman"/>
          <w:color w:val="000000"/>
          <w:sz w:val="23"/>
          <w:szCs w:val="23"/>
        </w:rPr>
        <w:t>Devuelve cualquier elemento GML a través de su identificador</w:t>
      </w:r>
      <w:r w:rsidR="00DA6314">
        <w:rPr>
          <w:rFonts w:cs="HIACML+TimesNewRoman"/>
          <w:color w:val="000000"/>
          <w:sz w:val="23"/>
          <w:szCs w:val="23"/>
        </w:rPr>
        <w:t xml:space="preserve"> </w:t>
      </w:r>
      <w:r w:rsidR="00DA6314" w:rsidRPr="005D3B9A">
        <w:rPr>
          <w:rFonts w:cs="HIACML+TimesNewRoman"/>
          <w:color w:val="000000"/>
          <w:sz w:val="23"/>
          <w:szCs w:val="23"/>
        </w:rPr>
        <w:t>único.</w:t>
      </w:r>
    </w:p>
    <w:p w:rsidR="00DA6314" w:rsidRPr="00910CCB" w:rsidRDefault="00812089" w:rsidP="00B17B5A">
      <w:pPr>
        <w:jc w:val="both"/>
        <w:rPr>
          <w:rFonts w:cs="HIAFIB+TimesNewRoman,Italic"/>
          <w:b/>
          <w:color w:val="000000"/>
          <w:sz w:val="23"/>
          <w:szCs w:val="23"/>
        </w:rPr>
      </w:pPr>
      <w:r>
        <w:rPr>
          <w:rFonts w:cs="HIAFIB+TimesNewRoman,Italic"/>
          <w:b/>
          <w:color w:val="000000"/>
          <w:sz w:val="23"/>
          <w:szCs w:val="23"/>
        </w:rPr>
        <w:lastRenderedPageBreak/>
        <w:t>t</w:t>
      </w:r>
      <w:r w:rsidR="00DA6314" w:rsidRPr="009C76C6">
        <w:rPr>
          <w:rFonts w:cs="HIAFIB+TimesNewRoman,Italic"/>
          <w:b/>
          <w:color w:val="000000"/>
          <w:sz w:val="23"/>
          <w:szCs w:val="23"/>
        </w:rPr>
        <w:t>ransaction:</w:t>
      </w:r>
      <w:r w:rsidR="00DA6314">
        <w:rPr>
          <w:rFonts w:cs="HIAFIB+TimesNewRoman,Italic"/>
          <w:b/>
          <w:color w:val="000000"/>
          <w:sz w:val="23"/>
          <w:szCs w:val="23"/>
        </w:rPr>
        <w:t xml:space="preserve"> </w:t>
      </w:r>
      <w:r w:rsidR="00DA6314" w:rsidRPr="00910CCB">
        <w:rPr>
          <w:rFonts w:cs="HIAFIB+TimesNewRoman,Italic"/>
          <w:color w:val="000000"/>
          <w:sz w:val="23"/>
          <w:szCs w:val="23"/>
        </w:rPr>
        <w:t xml:space="preserve">Operación que </w:t>
      </w:r>
      <w:r w:rsidR="00DA6314">
        <w:rPr>
          <w:rFonts w:cs="HIAFIB+TimesNewRoman,Italic"/>
          <w:color w:val="000000"/>
          <w:sz w:val="23"/>
          <w:szCs w:val="23"/>
        </w:rPr>
        <w:t xml:space="preserve">permite </w:t>
      </w:r>
      <w:r w:rsidR="00DA6314" w:rsidRPr="00910CCB">
        <w:rPr>
          <w:rFonts w:cs="HIAFIB+TimesNewRoman,Italic"/>
          <w:color w:val="000000"/>
          <w:sz w:val="23"/>
          <w:szCs w:val="23"/>
        </w:rPr>
        <w:t>modifica</w:t>
      </w:r>
      <w:r w:rsidR="00DA6314">
        <w:rPr>
          <w:rFonts w:cs="HIAFIB+TimesNewRoman,Italic"/>
          <w:color w:val="000000"/>
          <w:sz w:val="23"/>
          <w:szCs w:val="23"/>
        </w:rPr>
        <w:t>r</w:t>
      </w:r>
      <w:r w:rsidR="00DA6314" w:rsidRPr="00910CCB">
        <w:rPr>
          <w:rFonts w:cs="HIAFIB+TimesNewRoman,Italic"/>
          <w:color w:val="000000"/>
          <w:sz w:val="23"/>
          <w:szCs w:val="23"/>
        </w:rPr>
        <w:t xml:space="preserve"> las características de los datos geográficos, tales como</w:t>
      </w:r>
      <w:r w:rsidR="00DA6314">
        <w:rPr>
          <w:rFonts w:cs="HIAFIB+TimesNewRoman,Italic"/>
          <w:color w:val="000000"/>
          <w:sz w:val="23"/>
          <w:szCs w:val="23"/>
        </w:rPr>
        <w:t>,</w:t>
      </w:r>
      <w:r w:rsidR="00DA6314" w:rsidRPr="00910CCB">
        <w:rPr>
          <w:rFonts w:cs="HIAFIB+TimesNewRoman,Italic"/>
          <w:color w:val="000000"/>
          <w:sz w:val="23"/>
          <w:szCs w:val="23"/>
        </w:rPr>
        <w:t xml:space="preserve"> </w:t>
      </w:r>
      <w:r w:rsidR="00DA6314">
        <w:rPr>
          <w:rFonts w:cs="HIAFIB+TimesNewRoman,Italic"/>
          <w:color w:val="000000"/>
          <w:sz w:val="23"/>
          <w:szCs w:val="23"/>
        </w:rPr>
        <w:t xml:space="preserve">darlos de </w:t>
      </w:r>
      <w:r w:rsidR="00DA6314" w:rsidRPr="00910CCB">
        <w:rPr>
          <w:rFonts w:cs="HIAFIB+TimesNewRoman,Italic"/>
          <w:color w:val="000000"/>
          <w:sz w:val="23"/>
          <w:szCs w:val="23"/>
        </w:rPr>
        <w:t>alta, modifica</w:t>
      </w:r>
      <w:r w:rsidR="00DA6314">
        <w:rPr>
          <w:rFonts w:cs="HIAFIB+TimesNewRoman,Italic"/>
          <w:color w:val="000000"/>
          <w:sz w:val="23"/>
          <w:szCs w:val="23"/>
        </w:rPr>
        <w:t>rlos</w:t>
      </w:r>
      <w:r w:rsidR="00DA6314" w:rsidRPr="00910CCB">
        <w:rPr>
          <w:rFonts w:cs="HIAFIB+TimesNewRoman,Italic"/>
          <w:color w:val="000000"/>
          <w:sz w:val="23"/>
          <w:szCs w:val="23"/>
        </w:rPr>
        <w:t xml:space="preserve"> y </w:t>
      </w:r>
      <w:r w:rsidR="00DA6314">
        <w:rPr>
          <w:rFonts w:cs="HIAFIB+TimesNewRoman,Italic"/>
          <w:color w:val="000000"/>
          <w:sz w:val="23"/>
          <w:szCs w:val="23"/>
        </w:rPr>
        <w:t xml:space="preserve">darlos de </w:t>
      </w:r>
      <w:r w:rsidR="00DA6314" w:rsidRPr="00910CCB">
        <w:rPr>
          <w:rFonts w:cs="HIAFIB+TimesNewRoman,Italic"/>
          <w:color w:val="000000"/>
          <w:sz w:val="23"/>
          <w:szCs w:val="23"/>
        </w:rPr>
        <w:t>baja.</w:t>
      </w:r>
    </w:p>
    <w:p w:rsidR="00DA6314" w:rsidRDefault="00812089" w:rsidP="00B17B5A">
      <w:pPr>
        <w:jc w:val="both"/>
        <w:rPr>
          <w:rFonts w:cs="HIAFIB+TimesNewRoman,Italic"/>
          <w:b/>
          <w:color w:val="000000"/>
          <w:sz w:val="23"/>
          <w:szCs w:val="23"/>
        </w:rPr>
      </w:pPr>
      <w:r>
        <w:rPr>
          <w:rFonts w:cs="HIAFIB+TimesNewRoman,Italic"/>
          <w:b/>
          <w:color w:val="000000"/>
          <w:sz w:val="23"/>
          <w:szCs w:val="23"/>
        </w:rPr>
        <w:t>l</w:t>
      </w:r>
      <w:r w:rsidR="00DA6314" w:rsidRPr="009C76C6">
        <w:rPr>
          <w:rFonts w:cs="HIAFIB+TimesNewRoman,Italic"/>
          <w:b/>
          <w:color w:val="000000"/>
          <w:sz w:val="23"/>
          <w:szCs w:val="23"/>
        </w:rPr>
        <w:t>ockFeature:</w:t>
      </w:r>
      <w:r w:rsidR="00DA6314">
        <w:rPr>
          <w:rFonts w:cs="HIAFIB+TimesNewRoman,Italic"/>
          <w:b/>
          <w:color w:val="000000"/>
          <w:sz w:val="23"/>
          <w:szCs w:val="23"/>
        </w:rPr>
        <w:t xml:space="preserve"> </w:t>
      </w:r>
      <w:r w:rsidR="00DA6314"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2886518"/>
      <w:r>
        <w:t>Estándares SOA</w:t>
      </w:r>
      <w:r w:rsidR="009D2824">
        <w:t>P</w:t>
      </w:r>
      <w:bookmarkEnd w:id="13"/>
    </w:p>
    <w:p w:rsidR="002A607D" w:rsidRPr="002A607D" w:rsidRDefault="002A607D" w:rsidP="002A607D"/>
    <w:p w:rsidR="00F9786F" w:rsidRDefault="00F9786F" w:rsidP="00B17B5A">
      <w:pPr>
        <w:pStyle w:val="Ttulo3"/>
        <w:jc w:val="both"/>
      </w:pPr>
      <w:bookmarkStart w:id="14" w:name="_Toc412886519"/>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2886520"/>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E009CD">
        <w:t xml:space="preserve"> </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812089"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812089"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812089"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812089"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2886521"/>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w:t>
      </w:r>
      <w:r w:rsidR="00812089">
        <w:t>[18]</w:t>
      </w:r>
      <w:r w:rsidRPr="00324D3D">
        <w:t xml:space="preserve">: </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260323">
        <w:t xml:space="preserve"> [19]</w:t>
      </w:r>
      <w:r w:rsidRPr="00324D3D">
        <w:t>.</w:t>
      </w:r>
    </w:p>
    <w:p w:rsidR="00324D3D" w:rsidRPr="00324D3D" w:rsidRDefault="00324D3D" w:rsidP="00B17B5A">
      <w:pPr>
        <w:jc w:val="both"/>
      </w:pPr>
      <w:r w:rsidRPr="00324D3D">
        <w:t xml:space="preserve">Web Services Trust Model define los siguientes mecanismos para verificar relaciones de confianza </w:t>
      </w:r>
      <w:r w:rsidR="00604F9F">
        <w:t>[18]</w:t>
      </w:r>
      <w:r w:rsidRPr="00324D3D">
        <w:t xml:space="preserve">: </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F80075" w:rsidP="00B17B5A">
      <w:pPr>
        <w:jc w:val="both"/>
      </w:pPr>
    </w:p>
    <w:p w:rsidR="009437EA" w:rsidRDefault="009437EA" w:rsidP="00A149EE">
      <w:pPr>
        <w:pStyle w:val="Ttulo3"/>
      </w:pPr>
      <w:bookmarkStart w:id="18" w:name="_Toc412886522"/>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rsidR="00812089">
        <w:t xml:space="preserve"> </w:t>
      </w:r>
      <w:r w:rsidR="00812089">
        <w:rPr>
          <w:sz w:val="20"/>
        </w:rPr>
        <w:t>[16]</w:t>
      </w:r>
      <w:r w:rsidR="00D73FF6">
        <w:t>.</w:t>
      </w:r>
      <w:r>
        <w:t xml:space="preserve"> </w:t>
      </w:r>
    </w:p>
    <w:p w:rsidR="00372445" w:rsidRDefault="00F80075" w:rsidP="00B17B5A">
      <w:pPr>
        <w:jc w:val="both"/>
      </w:pPr>
      <w:r>
        <w:t>Básicamente</w:t>
      </w:r>
      <w:r w:rsidR="00941628">
        <w:t xml:space="preserve"> se definen dos tipos de elementos  q</w:t>
      </w:r>
      <w:r w:rsidR="00E009CD">
        <w:t>ue se incluyen en mensajes SOAP</w:t>
      </w:r>
      <w:r w:rsidR="00941628">
        <w:t xml:space="preserve">: </w:t>
      </w:r>
    </w:p>
    <w:p w:rsidR="00E009CD" w:rsidRDefault="00E009CD" w:rsidP="00E009CD">
      <w:pPr>
        <w:tabs>
          <w:tab w:val="left" w:pos="2550"/>
        </w:tabs>
        <w:jc w:val="both"/>
      </w:pPr>
      <w:r w:rsidRPr="00E009CD">
        <w:rPr>
          <w:b/>
        </w:rPr>
        <w:t>Endpoint References</w:t>
      </w:r>
      <w:r>
        <w:rPr>
          <w:b/>
        </w:rPr>
        <w:t xml:space="preserve"> [16]</w:t>
      </w:r>
      <w:r w:rsidR="00941628" w:rsidRPr="00E009CD">
        <w:rPr>
          <w:b/>
        </w:rPr>
        <w:t>:</w:t>
      </w:r>
      <w:r w:rsidR="00941628">
        <w:t xml:space="preserve"> </w:t>
      </w:r>
      <w:r w:rsidR="00CC255F">
        <w:t xml:space="preserve"> Identifican el punto donde son dirigidos los mensajes</w:t>
      </w:r>
      <w:r>
        <w:t xml:space="preserve"> y especifica las siguientes propiedades: </w:t>
      </w:r>
    </w:p>
    <w:p w:rsidR="00E009CD" w:rsidRPr="0052499E" w:rsidRDefault="00E009CD" w:rsidP="00E009CD">
      <w:pPr>
        <w:tabs>
          <w:tab w:val="left" w:pos="2550"/>
        </w:tabs>
        <w:jc w:val="both"/>
      </w:pPr>
      <w:r w:rsidRPr="0052499E">
        <w:rPr>
          <w:color w:val="1F497D" w:themeColor="text2"/>
        </w:rPr>
        <w:t>wsa:Address</w:t>
      </w:r>
      <w:r w:rsidRPr="0052499E">
        <w:t xml:space="preserve"> : Una dirección (URI) que identifica el endpoint. Puede ser una dirección de red o una dirección lógica.</w:t>
      </w:r>
    </w:p>
    <w:p w:rsidR="00E009CD" w:rsidRPr="0052499E" w:rsidRDefault="00E009CD" w:rsidP="00E009CD">
      <w:pPr>
        <w:tabs>
          <w:tab w:val="left" w:pos="2550"/>
        </w:tabs>
        <w:jc w:val="both"/>
      </w:pPr>
      <w:r w:rsidRPr="0052499E">
        <w:rPr>
          <w:color w:val="1F497D" w:themeColor="text2"/>
        </w:rPr>
        <w:t>wsa:ReferenceProperties</w:t>
      </w:r>
      <w:r w:rsidRPr="0052499E">
        <w:t xml:space="preserve"> : Propiedades que identifican al recurso transportado. </w:t>
      </w:r>
    </w:p>
    <w:p w:rsidR="00E009CD" w:rsidRPr="0052499E" w:rsidRDefault="00E009CD" w:rsidP="00E009CD">
      <w:pPr>
        <w:tabs>
          <w:tab w:val="left" w:pos="2550"/>
        </w:tabs>
        <w:jc w:val="both"/>
      </w:pPr>
      <w:r w:rsidRPr="0052499E">
        <w:rPr>
          <w:color w:val="1F497D" w:themeColor="text2"/>
        </w:rPr>
        <w:t>wsa:ReferenceParameters</w:t>
      </w:r>
      <w:r w:rsidRPr="0052499E">
        <w:t xml:space="preserve"> : Parámetros asociados al endpoint para facilitar la interacción.</w:t>
      </w:r>
    </w:p>
    <w:p w:rsidR="00E009CD" w:rsidRPr="0052499E" w:rsidRDefault="00E009CD" w:rsidP="00E009CD">
      <w:pPr>
        <w:tabs>
          <w:tab w:val="left" w:pos="2550"/>
        </w:tabs>
        <w:jc w:val="both"/>
      </w:pPr>
      <w:r w:rsidRPr="0052499E">
        <w:rPr>
          <w:color w:val="1F497D" w:themeColor="text2"/>
        </w:rPr>
        <w:t>wsa:PortType</w:t>
      </w:r>
      <w:r w:rsidRPr="0052499E">
        <w:t xml:space="preserve"> : Identificador (en formato QName) para el portType  del recurso transportado.</w:t>
      </w:r>
    </w:p>
    <w:p w:rsidR="00E009CD" w:rsidRDefault="00E009CD" w:rsidP="00E009CD">
      <w:pPr>
        <w:tabs>
          <w:tab w:val="left" w:pos="2550"/>
        </w:tabs>
        <w:jc w:val="both"/>
      </w:pPr>
      <w:r w:rsidRPr="0052499E">
        <w:rPr>
          <w:color w:val="1F497D" w:themeColor="text2"/>
        </w:rPr>
        <w:t>wsa:ServiceName</w:t>
      </w:r>
      <w:r w:rsidRPr="0052499E">
        <w:t xml:space="preserve"> : Es opcional e identifica la descripción del servicio que contiene un WSDL con la descripción del endpoint que se hace referencia.</w:t>
      </w:r>
    </w:p>
    <w:p w:rsidR="00E009CD" w:rsidRDefault="00E009CD" w:rsidP="00E009CD">
      <w:pPr>
        <w:jc w:val="both"/>
      </w:pPr>
      <w:r w:rsidRPr="0052499E">
        <w:rPr>
          <w:color w:val="1F497D" w:themeColor="text2"/>
        </w:rPr>
        <w:t>wsa:Policiy</w:t>
      </w:r>
      <w:r w:rsidRPr="0052499E">
        <w:t xml:space="preserve"> : Especifica una política (policy) que es relevante para la interacción con el endpoint.</w:t>
      </w:r>
    </w:p>
    <w:p w:rsidR="00941628" w:rsidRDefault="00CC255F" w:rsidP="00E009CD">
      <w:pPr>
        <w:jc w:val="both"/>
      </w:pPr>
      <w:r>
        <w:t xml:space="preserve"> </w:t>
      </w:r>
      <w:r w:rsidR="0052499E">
        <w:t xml:space="preserve"> </w:t>
      </w:r>
    </w:p>
    <w:p w:rsidR="0052499E" w:rsidRPr="0052499E" w:rsidRDefault="00941628" w:rsidP="00E009CD">
      <w:pPr>
        <w:jc w:val="both"/>
      </w:pPr>
      <w:r w:rsidRPr="00E009CD">
        <w:rPr>
          <w:b/>
        </w:rPr>
        <w:lastRenderedPageBreak/>
        <w:t>Message Information Headers</w:t>
      </w:r>
      <w:r w:rsidR="00E009CD">
        <w:rPr>
          <w:b/>
        </w:rPr>
        <w:t xml:space="preserve"> </w:t>
      </w:r>
      <w:r w:rsidR="00E009CD" w:rsidRPr="00E009CD">
        <w:rPr>
          <w:b/>
          <w:sz w:val="20"/>
        </w:rPr>
        <w:t>[16]</w:t>
      </w:r>
      <w:r w:rsidRPr="00E009CD">
        <w:rPr>
          <w:b/>
        </w:rPr>
        <w:t>:</w:t>
      </w:r>
      <w:r w:rsidR="00CC255F">
        <w:t xml:space="preserve"> Cabezales que contienen información sobre la identificación del mensaje</w:t>
      </w:r>
      <w:r w:rsidR="00E009CD">
        <w:t xml:space="preserve">. </w:t>
      </w:r>
      <w:r w:rsidR="0052499E"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5F0F7A" w:rsidRDefault="005F0F7A" w:rsidP="009625DF">
      <w:pPr>
        <w:tabs>
          <w:tab w:val="left" w:pos="2550"/>
        </w:tabs>
        <w:jc w:val="both"/>
      </w:pPr>
    </w:p>
    <w:p w:rsidR="00B22448" w:rsidRDefault="00B22448" w:rsidP="00B17B5A">
      <w:pPr>
        <w:pStyle w:val="Ttulo3"/>
        <w:jc w:val="both"/>
      </w:pPr>
      <w:bookmarkStart w:id="19" w:name="_Toc412886523"/>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2886524"/>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2886525"/>
      <w:r>
        <w:t>ESB</w:t>
      </w:r>
      <w:bookmarkEnd w:id="21"/>
      <w:bookmarkEnd w:id="22"/>
    </w:p>
    <w:p w:rsidR="00C404CE" w:rsidRPr="00E91190" w:rsidRDefault="00B22448" w:rsidP="00C404CE">
      <w:pPr>
        <w:jc w:val="both"/>
      </w:pPr>
      <w:r>
        <w:t xml:space="preserve">Enterprise </w:t>
      </w:r>
      <w:r w:rsidR="003C1DEB">
        <w:t>S</w:t>
      </w:r>
      <w:r>
        <w:t xml:space="preserve">ervice </w:t>
      </w:r>
      <w:r w:rsidR="003C1DEB">
        <w:t>B</w:t>
      </w:r>
      <w:r>
        <w:t>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w:t>
      </w:r>
      <w:r>
        <w:lastRenderedPageBreak/>
        <w:t>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9"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Figura</w:t>
      </w:r>
      <w:r w:rsidR="00AD16B2" w:rsidRPr="00AD16B2">
        <w:rPr>
          <w:b/>
          <w:sz w:val="20"/>
          <w:szCs w:val="20"/>
        </w:rPr>
        <w:t xml:space="preserve"> 2.1</w:t>
      </w:r>
      <w:r w:rsidRPr="00AD16B2">
        <w:rPr>
          <w:b/>
          <w:sz w:val="20"/>
          <w:szCs w:val="20"/>
        </w:rPr>
        <w:t xml:space="preserve"> –</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0"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009D2442">
        <w:rPr>
          <w:b/>
          <w:sz w:val="20"/>
          <w:szCs w:val="20"/>
        </w:rPr>
        <w:t>2.2</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2886526"/>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w:t>
      </w:r>
      <w:r w:rsidR="0067538F">
        <w:t xml:space="preserve"> </w:t>
      </w:r>
      <w:r w:rsidRPr="00434123">
        <w:t>[9].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Es una plataforma de código abierto para publicar información geográfica y aplicaciones interactivas de mapas en la web</w:t>
      </w:r>
      <w:r w:rsidR="009D2442">
        <w:t xml:space="preserve"> [17]</w:t>
      </w:r>
      <w:r>
        <w:t xml:space="preserve">. </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9D2442">
        <w:t xml:space="preserve"> [17]</w:t>
      </w:r>
      <w:r w:rsidR="00EB11E7">
        <w:t>.</w:t>
      </w:r>
      <w:r w:rsidR="00E56401">
        <w:t xml:space="preserve"> </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enviada en la URL y el archivo de configuración (Map file, ver abajo) para crear una imagen del mapa solicitado</w:t>
      </w:r>
      <w:r w:rsidR="009D2442">
        <w:t xml:space="preserve"> [17]</w:t>
      </w:r>
      <w:r w:rsidR="00315421">
        <w:t xml:space="preserve">. </w:t>
      </w:r>
    </w:p>
    <w:p w:rsidR="0067538F" w:rsidRDefault="0067538F" w:rsidP="00B17B5A">
      <w:pPr>
        <w:jc w:val="both"/>
      </w:pPr>
    </w:p>
    <w:p w:rsidR="00920B05" w:rsidRDefault="00920B05" w:rsidP="00B17B5A">
      <w:pPr>
        <w:jc w:val="both"/>
      </w:pPr>
      <w:r>
        <w:t xml:space="preserve">Una </w:t>
      </w:r>
      <w:r w:rsidR="0061467C">
        <w:t xml:space="preserve"> aplicación de MapServer </w:t>
      </w:r>
      <w:r>
        <w:t>consiste en los siguientes elementos</w:t>
      </w:r>
      <w:r w:rsidR="009D2442">
        <w:t xml:space="preserve"> [17]</w:t>
      </w:r>
      <w:r w:rsidR="0061467C">
        <w:t>.</w:t>
      </w:r>
      <w:r w:rsidR="00E56401">
        <w:t xml:space="preserve"> </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2886527"/>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5415C9">
        <w:t>Es un medio</w:t>
      </w:r>
      <w:r w:rsidR="002C443F" w:rsidRPr="005415C9">
        <w:t xml:space="preserve"> que </w:t>
      </w:r>
      <w:r w:rsidR="00FF00A0">
        <w:t>facilita</w:t>
      </w:r>
      <w:r w:rsidR="003D22AB" w:rsidRPr="005415C9">
        <w:t xml:space="preserve"> la</w:t>
      </w:r>
      <w:r w:rsidR="002C443F" w:rsidRPr="005415C9">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Figura</w:t>
      </w:r>
      <w:r w:rsidR="009D2442">
        <w:rPr>
          <w:b/>
          <w:sz w:val="20"/>
          <w:szCs w:val="20"/>
        </w:rPr>
        <w:t xml:space="preserve"> 2.3</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2886528"/>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Figura</w:t>
      </w:r>
      <w:r w:rsidR="009D2442">
        <w:rPr>
          <w:b/>
          <w:sz w:val="20"/>
          <w:szCs w:val="20"/>
        </w:rPr>
        <w:t xml:space="preserve"> 2.4</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057CEC" w:rsidRDefault="00057CEC"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r w:rsidR="00057CEC">
        <w:t xml:space="preserve"> [</w:t>
      </w:r>
      <w:r w:rsidR="00A54342">
        <w:t>20</w:t>
      </w:r>
      <w:r w:rsidR="00057CEC">
        <w:t>]</w:t>
      </w:r>
      <w:r>
        <w:t>.</w:t>
      </w:r>
    </w:p>
    <w:p w:rsidR="007B7BF7" w:rsidRDefault="007B7BF7" w:rsidP="007B7BF7">
      <w:pPr>
        <w:jc w:val="both"/>
      </w:pPr>
      <w:r>
        <w:t>A continuación se describe la plataforma de middleware mediante el siguiente ejemplo:</w:t>
      </w: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Figura</w:t>
      </w:r>
      <w:r w:rsidR="009D2442">
        <w:rPr>
          <w:b/>
          <w:sz w:val="20"/>
          <w:szCs w:val="20"/>
        </w:rPr>
        <w:t xml:space="preserve"> 2.5</w:t>
      </w:r>
      <w:r w:rsidRPr="004C1B6E">
        <w:rPr>
          <w:b/>
          <w:sz w:val="20"/>
          <w:szCs w:val="20"/>
        </w:rPr>
        <w:t xml:space="preserve"> - </w:t>
      </w:r>
      <w:r>
        <w:rPr>
          <w:b/>
          <w:sz w:val="20"/>
          <w:szCs w:val="20"/>
        </w:rPr>
        <w:t>Ejemplo de funcionamiento de la p</w:t>
      </w:r>
      <w:r w:rsidRPr="004C1B6E">
        <w:rPr>
          <w:b/>
          <w:sz w:val="20"/>
          <w:szCs w:val="20"/>
        </w:rPr>
        <w:t xml:space="preserve">lataforma de </w:t>
      </w:r>
      <w:r>
        <w:rPr>
          <w:b/>
          <w:sz w:val="20"/>
          <w:szCs w:val="20"/>
        </w:rPr>
        <w:t>middleware</w:t>
      </w:r>
      <w:r w:rsidR="00057CEC">
        <w:rPr>
          <w:rStyle w:val="Refdenotaalpie"/>
          <w:b/>
          <w:sz w:val="20"/>
          <w:szCs w:val="20"/>
        </w:rPr>
        <w:footnoteReference w:id="7"/>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r w:rsidR="00A44207">
        <w:rPr>
          <w:rStyle w:val="Refdenotaalpie"/>
        </w:rPr>
        <w:footnoteReference w:id="8"/>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Figura</w:t>
      </w:r>
      <w:r w:rsidR="009D2442">
        <w:rPr>
          <w:b/>
          <w:sz w:val="20"/>
          <w:szCs w:val="20"/>
        </w:rPr>
        <w:t xml:space="preserve"> 2.6</w:t>
      </w:r>
      <w:r w:rsidRPr="004C1B6E">
        <w:rPr>
          <w:b/>
          <w:sz w:val="20"/>
          <w:szCs w:val="20"/>
        </w:rPr>
        <w:t xml:space="preserve"> - </w:t>
      </w:r>
      <w:r>
        <w:rPr>
          <w:b/>
          <w:sz w:val="20"/>
          <w:szCs w:val="20"/>
        </w:rPr>
        <w:t>P</w:t>
      </w:r>
      <w:r w:rsidRPr="004C1B6E">
        <w:rPr>
          <w:b/>
          <w:sz w:val="20"/>
          <w:szCs w:val="20"/>
        </w:rPr>
        <w:t xml:space="preserve">lataforma de </w:t>
      </w:r>
      <w:r>
        <w:rPr>
          <w:b/>
          <w:sz w:val="20"/>
          <w:szCs w:val="20"/>
        </w:rPr>
        <w:t>Middleware</w:t>
      </w:r>
      <w:r w:rsidR="00057CEC">
        <w:rPr>
          <w:rStyle w:val="Refdenotaalpie"/>
          <w:b/>
          <w:sz w:val="20"/>
          <w:szCs w:val="20"/>
        </w:rPr>
        <w:footnoteReference w:id="9"/>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Figura</w:t>
      </w:r>
      <w:r w:rsidR="009D2442">
        <w:rPr>
          <w:b/>
          <w:sz w:val="20"/>
          <w:szCs w:val="20"/>
        </w:rPr>
        <w:t xml:space="preserve"> 2.7</w:t>
      </w:r>
      <w:r w:rsidRPr="004C1B6E">
        <w:rPr>
          <w:b/>
          <w:sz w:val="20"/>
          <w:szCs w:val="20"/>
        </w:rPr>
        <w:t xml:space="preserve"> - </w:t>
      </w:r>
      <w:r>
        <w:rPr>
          <w:b/>
          <w:sz w:val="20"/>
          <w:szCs w:val="20"/>
        </w:rPr>
        <w:t>Directorio de Servicios</w:t>
      </w:r>
      <w:r w:rsidR="00057CEC">
        <w:rPr>
          <w:rStyle w:val="Refdenotaalpie"/>
          <w:b/>
          <w:sz w:val="20"/>
          <w:szCs w:val="20"/>
        </w:rPr>
        <w:footnoteReference w:id="10"/>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r w:rsidR="00622C63">
        <w:t xml:space="preserve"> [</w:t>
      </w:r>
      <w:r w:rsidR="0058760C">
        <w:t>20</w:t>
      </w:r>
      <w:r w:rsidR="00622C63">
        <w:t>]</w:t>
      </w:r>
      <w:r>
        <w:t>.</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Figura</w:t>
      </w:r>
      <w:r w:rsidR="009D2442">
        <w:rPr>
          <w:b/>
          <w:sz w:val="20"/>
          <w:szCs w:val="20"/>
        </w:rPr>
        <w:t xml:space="preserve"> 2.8</w:t>
      </w:r>
      <w:r w:rsidRPr="004C1B6E">
        <w:rPr>
          <w:b/>
          <w:sz w:val="20"/>
          <w:szCs w:val="20"/>
        </w:rPr>
        <w:t xml:space="preserve"> - </w:t>
      </w:r>
      <w:r>
        <w:rPr>
          <w:b/>
          <w:sz w:val="20"/>
          <w:szCs w:val="20"/>
        </w:rPr>
        <w:t>Ejemplo de funcionamiento del Sistema de Seguridad</w:t>
      </w:r>
      <w:r w:rsidR="00057CEC">
        <w:rPr>
          <w:rStyle w:val="Refdenotaalpie"/>
          <w:b/>
          <w:sz w:val="20"/>
          <w:szCs w:val="20"/>
        </w:rPr>
        <w:footnoteReference w:id="11"/>
      </w:r>
    </w:p>
    <w:p w:rsidR="007B7BF7" w:rsidRDefault="007B7BF7" w:rsidP="007B7BF7">
      <w:pPr>
        <w:jc w:val="both"/>
        <w:rPr>
          <w:b/>
          <w:sz w:val="20"/>
          <w:szCs w:val="20"/>
        </w:rPr>
      </w:pPr>
    </w:p>
    <w:p w:rsidR="005358AF" w:rsidRDefault="005358AF" w:rsidP="007B7BF7">
      <w:pPr>
        <w:jc w:val="both"/>
      </w:pPr>
      <w:r w:rsidRPr="002766A8">
        <w:t>Cuando un organi</w:t>
      </w:r>
      <w:r>
        <w:t>s</w:t>
      </w:r>
      <w:r w:rsidRPr="002766A8">
        <w:t>mo publica un servicio</w:t>
      </w:r>
      <w:r>
        <w:t>,</w:t>
      </w:r>
      <w:r w:rsidRPr="002766A8">
        <w:t xml:space="preserve"> este debe especificar quien tiene acceso a cada m</w:t>
      </w:r>
      <w:r>
        <w:t>é</w:t>
      </w:r>
      <w:r w:rsidRPr="002766A8">
        <w:t>todo del mismo</w:t>
      </w:r>
      <w:r>
        <w:t xml:space="preserve"> ya que el control de acceso en la plataforma se realiza a nivel de métodos.</w:t>
      </w:r>
    </w:p>
    <w:p w:rsidR="003A6068" w:rsidRDefault="003A6068" w:rsidP="007B7BF7">
      <w:pPr>
        <w:jc w:val="both"/>
        <w:rPr>
          <w:b/>
          <w:sz w:val="20"/>
          <w:szCs w:val="20"/>
        </w:rPr>
      </w:pPr>
      <w:r>
        <w:t xml:space="preserve">En el ejemplo </w:t>
      </w:r>
      <w:r w:rsidR="00EA41D4">
        <w:t>indicando en</w:t>
      </w:r>
      <w:r>
        <w:t xml:space="preserve"> la figura el organismo B provee el servicio </w:t>
      </w:r>
      <w:r w:rsidR="00EA41D4">
        <w:t>de C</w:t>
      </w:r>
      <w:r w:rsidR="00D33270">
        <w:t>é</w:t>
      </w:r>
      <w:r w:rsidR="00EA41D4">
        <w:t>dula</w:t>
      </w:r>
      <w:r>
        <w:t xml:space="preserve"> </w:t>
      </w:r>
      <w:r w:rsidR="00EA41D4">
        <w:t>con</w:t>
      </w:r>
      <w:r>
        <w:t xml:space="preserve"> los </w:t>
      </w:r>
      <w:r w:rsidR="008B56DE">
        <w:t>métodos</w:t>
      </w:r>
      <w:r>
        <w:t xml:space="preserve"> getNombre y getFechaNacimiento</w:t>
      </w:r>
      <w:r w:rsidR="008B56DE">
        <w:t xml:space="preserve"> y brinda a los funcionarios del organismo A acceso </w:t>
      </w:r>
      <w:r w:rsidR="00597C24">
        <w:t xml:space="preserve">únicamente </w:t>
      </w:r>
      <w:r w:rsidR="008B56DE">
        <w:t xml:space="preserve">al método getNombre. </w:t>
      </w:r>
      <w:r w:rsidR="00197F9C">
        <w:t>De esta forma si el organismo A intenta acceder al método getFechaNacimiento, este será rechazado por la PGE. Esto permite que el organismo B se olvide de la seguridad delegando el control de acceso al Sistema de Seguridad de la PGE.</w:t>
      </w:r>
    </w:p>
    <w:p w:rsidR="007B7BF7" w:rsidRDefault="007B7BF7" w:rsidP="007B17B6">
      <w:pPr>
        <w:pStyle w:val="Ttulo5"/>
      </w:pPr>
      <w:r>
        <w:lastRenderedPageBreak/>
        <w:t>Componentes del Sistema de Seguridad</w:t>
      </w:r>
    </w:p>
    <w:p w:rsidR="00A31A0C" w:rsidRPr="00A31A0C" w:rsidRDefault="00A31A0C" w:rsidP="00A31A0C">
      <w:r>
        <w:t xml:space="preserve">El Sistema de Seguridad se divide en los siguientes tres componentes: </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Figura</w:t>
      </w:r>
      <w:r w:rsidR="009D2442">
        <w:rPr>
          <w:b/>
          <w:sz w:val="20"/>
          <w:szCs w:val="20"/>
        </w:rPr>
        <w:t xml:space="preserve"> 2.9</w:t>
      </w:r>
      <w:r w:rsidRPr="004C1B6E">
        <w:rPr>
          <w:b/>
          <w:sz w:val="20"/>
          <w:szCs w:val="20"/>
        </w:rPr>
        <w:t xml:space="preserve"> - </w:t>
      </w:r>
      <w:r>
        <w:rPr>
          <w:b/>
          <w:sz w:val="20"/>
          <w:szCs w:val="20"/>
        </w:rPr>
        <w:t>Sistema de Seguridad</w:t>
      </w:r>
      <w:r w:rsidR="00622C63">
        <w:rPr>
          <w:rStyle w:val="Refdenotaalpie"/>
          <w:b/>
          <w:sz w:val="20"/>
          <w:szCs w:val="20"/>
        </w:rPr>
        <w:footnoteReference w:id="12"/>
      </w:r>
    </w:p>
    <w:p w:rsidR="007B7BF7" w:rsidRPr="00A31A0C" w:rsidRDefault="00A31A0C" w:rsidP="007B7BF7">
      <w:pPr>
        <w:jc w:val="both"/>
        <w:rPr>
          <w:b/>
        </w:rPr>
      </w:pPr>
      <w:r w:rsidRPr="00A31A0C">
        <w:rPr>
          <w:b/>
        </w:rPr>
        <w:t>Sistema de Auditoría</w:t>
      </w:r>
      <w:r>
        <w:rPr>
          <w:b/>
        </w:rPr>
        <w:t>:</w:t>
      </w:r>
      <w:r w:rsidR="004B52AB">
        <w:rPr>
          <w:b/>
        </w:rPr>
        <w:t xml:space="preserve"> </w:t>
      </w:r>
      <w:r w:rsidR="004B52AB" w:rsidRPr="0060011B">
        <w:t>Provee las herramientas necesarias para realizar auditor</w:t>
      </w:r>
      <w:r w:rsidR="0060011B">
        <w:t>í</w:t>
      </w:r>
      <w:r w:rsidR="004B52AB" w:rsidRPr="0060011B">
        <w:t xml:space="preserve">as de seguridad </w:t>
      </w:r>
      <w:r w:rsidR="0060011B" w:rsidRPr="0060011B">
        <w:t>sobre la PGE. Recolecta informaci</w:t>
      </w:r>
      <w:r w:rsidR="0060011B">
        <w:t>ó</w:t>
      </w:r>
      <w:r w:rsidR="0060011B" w:rsidRPr="0060011B">
        <w:t>n y realiza an</w:t>
      </w:r>
      <w:r w:rsidR="0060011B">
        <w:t>á</w:t>
      </w:r>
      <w:r w:rsidR="0060011B" w:rsidRPr="0060011B">
        <w:t>lisis y reportes de auditor</w:t>
      </w:r>
      <w:r w:rsidR="0060011B">
        <w:t>í</w:t>
      </w:r>
      <w:r w:rsidR="0060011B" w:rsidRPr="0060011B">
        <w:t>a.</w:t>
      </w:r>
    </w:p>
    <w:p w:rsidR="00A31A0C" w:rsidRDefault="00A31A0C" w:rsidP="00A31A0C">
      <w:pPr>
        <w:jc w:val="both"/>
        <w:rPr>
          <w:b/>
        </w:rPr>
      </w:pPr>
      <w:r w:rsidRPr="00A31A0C">
        <w:rPr>
          <w:b/>
        </w:rPr>
        <w:t xml:space="preserve">Sistema de </w:t>
      </w:r>
      <w:r>
        <w:rPr>
          <w:b/>
        </w:rPr>
        <w:t>Control de Acceso:</w:t>
      </w:r>
      <w:r w:rsidR="000C7C70">
        <w:rPr>
          <w:b/>
        </w:rPr>
        <w:t xml:space="preserve"> </w:t>
      </w:r>
      <w:r w:rsidR="00337A17">
        <w:t>Provee</w:t>
      </w:r>
      <w:r w:rsidR="00337A17" w:rsidRPr="000C7C70">
        <w:t xml:space="preserve"> los mecanismos </w:t>
      </w:r>
      <w:r w:rsidR="00337A17">
        <w:t>necesarios para aplicar las políticas de control de acceso sobre los servicios publicados y las aplicaciones disponibles en la PGE.</w:t>
      </w:r>
    </w:p>
    <w:p w:rsidR="00A31A0C" w:rsidRPr="00A31A0C" w:rsidRDefault="00A31A0C" w:rsidP="00A31A0C">
      <w:pPr>
        <w:jc w:val="both"/>
        <w:rPr>
          <w:b/>
        </w:rPr>
      </w:pPr>
      <w:r w:rsidRPr="00A31A0C">
        <w:rPr>
          <w:b/>
        </w:rPr>
        <w:t>S</w:t>
      </w:r>
      <w:r>
        <w:rPr>
          <w:b/>
        </w:rPr>
        <w:t>ervicios Periféricos de Seguridad:</w:t>
      </w:r>
      <w:r w:rsidR="000C7C70">
        <w:rPr>
          <w:b/>
        </w:rPr>
        <w:t xml:space="preserve"> </w:t>
      </w:r>
      <w:r w:rsidR="00337A17">
        <w:t>Provee</w:t>
      </w:r>
      <w:r w:rsidR="000C7C70" w:rsidRPr="000C7C70">
        <w:t xml:space="preserve"> los mecanismos necesarios para facilitar al organismo el acceso seguro a la PGE.</w:t>
      </w:r>
    </w:p>
    <w:p w:rsidR="00A31A0C" w:rsidRPr="00A31A0C" w:rsidRDefault="00A31A0C" w:rsidP="00A31A0C">
      <w:pPr>
        <w:jc w:val="both"/>
        <w:rPr>
          <w:b/>
        </w:rPr>
      </w:pPr>
    </w:p>
    <w:p w:rsidR="008D52AC" w:rsidRDefault="00E91190" w:rsidP="008D52AC">
      <w:pPr>
        <w:rPr>
          <w:rFonts w:asciiTheme="majorHAnsi" w:eastAsiaTheme="majorEastAsia" w:hAnsiTheme="majorHAnsi" w:cstheme="majorBidi"/>
          <w:b/>
          <w:bCs/>
          <w:color w:val="365F91" w:themeColor="accent1" w:themeShade="BF"/>
          <w:sz w:val="28"/>
          <w:szCs w:val="28"/>
        </w:rPr>
      </w:pPr>
      <w:r>
        <w:rPr>
          <w:highlight w:val="lightGray"/>
          <w:lang w:val="es-ES"/>
        </w:rPr>
        <w:br w:type="page"/>
      </w:r>
    </w:p>
    <w:p w:rsidR="008D52AC" w:rsidRDefault="008D52AC" w:rsidP="008D52AC">
      <w:pPr>
        <w:pStyle w:val="Ttulo1"/>
        <w:jc w:val="both"/>
      </w:pPr>
      <w:bookmarkStart w:id="26" w:name="_Toc412886529"/>
      <w:r>
        <w:lastRenderedPageBreak/>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2886530"/>
      <w:r w:rsidRPr="00660F4C">
        <w:rPr>
          <w:lang w:val="es-ES"/>
        </w:rPr>
        <w:t>Escenarios propuestos en la tesis</w:t>
      </w:r>
      <w:bookmarkEnd w:id="27"/>
    </w:p>
    <w:p w:rsidR="00B17B5A"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5F0F7A" w:rsidRPr="00660F4C" w:rsidRDefault="005F0F7A" w:rsidP="00660F4C">
      <w:pPr>
        <w:jc w:val="both"/>
        <w:rPr>
          <w:lang w:val="es-ES"/>
        </w:rPr>
      </w:pPr>
    </w:p>
    <w:p w:rsidR="00660F4C" w:rsidRPr="00660F4C" w:rsidRDefault="00660F4C" w:rsidP="00660F4C">
      <w:pPr>
        <w:pStyle w:val="Ttulo3"/>
        <w:rPr>
          <w:lang w:val="es-ES"/>
        </w:rPr>
      </w:pPr>
      <w:bookmarkStart w:id="28" w:name="_Toc412886531"/>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Default="0057171F" w:rsidP="0057171F">
      <w:pPr>
        <w:rPr>
          <w:lang w:val="es-ES"/>
        </w:rPr>
      </w:pPr>
      <w:r>
        <w:rPr>
          <w:lang w:val="es-ES"/>
        </w:rPr>
        <w:t>Como se trata de información pública, este escenario no requiere mecanismos de seguridad pero si debe asegurar la disponibilidad del servicio.</w:t>
      </w:r>
    </w:p>
    <w:p w:rsidR="005F0F7A" w:rsidRPr="00660F4C" w:rsidRDefault="005F0F7A" w:rsidP="0057171F">
      <w:pPr>
        <w:rPr>
          <w:lang w:val="es-ES"/>
        </w:rPr>
      </w:pPr>
    </w:p>
    <w:p w:rsidR="00660F4C" w:rsidRPr="00660F4C" w:rsidRDefault="00660F4C" w:rsidP="00660F4C">
      <w:pPr>
        <w:pStyle w:val="Ttulo3"/>
        <w:rPr>
          <w:lang w:val="es-ES"/>
        </w:rPr>
      </w:pPr>
      <w:bookmarkStart w:id="29" w:name="_Toc412886532"/>
      <w:r>
        <w:rPr>
          <w:lang w:val="es-ES"/>
        </w:rPr>
        <w:t>Público especializado consultando información</w:t>
      </w:r>
      <w:bookmarkEnd w:id="29"/>
    </w:p>
    <w:p w:rsidR="00505881" w:rsidRPr="009B63EB" w:rsidRDefault="00505881" w:rsidP="00505881">
      <w:pPr>
        <w:rPr>
          <w:lang w:val="es-ES"/>
        </w:rPr>
      </w:pPr>
      <w:r w:rsidRPr="009B63EB">
        <w:rPr>
          <w:lang w:val="es-ES"/>
        </w:rPr>
        <w:t xml:space="preserve">En este escenario un organismo brinda un servicio específico para que la información pueda ser consultada por otro organismo.  En este caso la información solo está disponible para usuarios especiales pertenecientes del organismo cliente y no para el público en general. </w:t>
      </w:r>
    </w:p>
    <w:p w:rsidR="00660F4C" w:rsidRDefault="00505881" w:rsidP="00660F4C">
      <w:pPr>
        <w:rPr>
          <w:lang w:val="es-ES"/>
        </w:rPr>
      </w:pPr>
      <w:r w:rsidRPr="009B63EB">
        <w:rPr>
          <w:lang w:val="es-ES"/>
        </w:rPr>
        <w:t>Este escenario tiene como principal requerimiento la disponibilidad del servicio. Ya que esta misma se debe asegurar en fin de que el organismo que consume la información pueda cumplir con sus funciones.</w:t>
      </w:r>
    </w:p>
    <w:p w:rsidR="005F0F7A" w:rsidRPr="009B63EB" w:rsidRDefault="005F0F7A" w:rsidP="00660F4C">
      <w:pPr>
        <w:rPr>
          <w:lang w:val="es-ES"/>
        </w:rPr>
      </w:pPr>
    </w:p>
    <w:p w:rsidR="00660F4C" w:rsidRPr="00660F4C" w:rsidRDefault="00660F4C" w:rsidP="00660F4C">
      <w:pPr>
        <w:pStyle w:val="Ttulo3"/>
        <w:rPr>
          <w:lang w:val="es-ES"/>
        </w:rPr>
      </w:pPr>
      <w:bookmarkStart w:id="30" w:name="_Toc412886533"/>
      <w:r>
        <w:rPr>
          <w:lang w:val="es-ES"/>
        </w:rPr>
        <w:t>Instituciones colaborando en la creación de información geográfica</w:t>
      </w:r>
      <w:bookmarkEnd w:id="30"/>
    </w:p>
    <w:p w:rsidR="00505881" w:rsidRPr="009B63EB" w:rsidRDefault="00505881" w:rsidP="00505881">
      <w:pPr>
        <w:rPr>
          <w:lang w:val="es-ES"/>
        </w:rPr>
      </w:pPr>
      <w:r w:rsidRPr="009B63EB">
        <w:rPr>
          <w:lang w:val="es-ES"/>
        </w:rPr>
        <w:t xml:space="preserve">Este escenario contempla el caso en que  un organismo modifica o genera la información geográfica que es mantenida por otro organismo. Esto se da en organismos que trabajan con un conjunto de datos pero no tienen la responsabilidad de mantener esos datos. </w:t>
      </w:r>
    </w:p>
    <w:p w:rsidR="00505881" w:rsidRDefault="00505881" w:rsidP="00660F4C">
      <w:pPr>
        <w:rPr>
          <w:lang w:val="es-ES"/>
        </w:rPr>
      </w:pPr>
      <w:r w:rsidRPr="009B63EB">
        <w:rPr>
          <w:lang w:val="es-ES"/>
        </w:rPr>
        <w:t>Este escenario requiere un fuerte control de seguridad ya que se debe permitir el acceso solo a funcionarios específicos del organismo colaborador. También es necesario validar la información recibida por parte del organismo que mantiene la misma.</w:t>
      </w:r>
    </w:p>
    <w:p w:rsidR="005F0F7A" w:rsidRPr="00505881" w:rsidRDefault="005F0F7A" w:rsidP="00660F4C">
      <w:pPr>
        <w:rPr>
          <w:color w:val="FF0000"/>
          <w:lang w:val="es-ES"/>
        </w:rPr>
      </w:pPr>
    </w:p>
    <w:p w:rsidR="00660F4C" w:rsidRPr="00660F4C" w:rsidRDefault="00660F4C" w:rsidP="00660F4C">
      <w:pPr>
        <w:pStyle w:val="Ttulo3"/>
        <w:rPr>
          <w:lang w:val="es-ES"/>
        </w:rPr>
      </w:pPr>
      <w:bookmarkStart w:id="31" w:name="_Toc412886534"/>
      <w:r>
        <w:rPr>
          <w:lang w:val="es-ES"/>
        </w:rPr>
        <w:t>Instituciones colaborando en trámites</w:t>
      </w:r>
      <w:bookmarkEnd w:id="31"/>
    </w:p>
    <w:p w:rsidR="00505881" w:rsidRPr="009B63EB" w:rsidRDefault="00505881" w:rsidP="00505881">
      <w:pPr>
        <w:rPr>
          <w:lang w:val="es-ES"/>
        </w:rPr>
      </w:pPr>
      <w:r w:rsidRPr="009B63EB">
        <w:rPr>
          <w:lang w:val="es-ES"/>
        </w:rPr>
        <w:t>En este escenario dos o más organismos colaboran para la generación de trámites públicos. Los organismos participantes deben compartir datos para poder brindar el servicio a los usuarios.  Este proceso le evita a un usuario tener que presentarse en los distintos organismos  para recoger la información que necesita para hacer el trámite.</w:t>
      </w:r>
    </w:p>
    <w:p w:rsidR="00660F4C" w:rsidRDefault="00505881" w:rsidP="00660F4C">
      <w:pPr>
        <w:rPr>
          <w:lang w:val="es-ES"/>
        </w:rPr>
      </w:pPr>
      <w:r w:rsidRPr="009B63EB">
        <w:rPr>
          <w:lang w:val="es-ES"/>
        </w:rPr>
        <w:lastRenderedPageBreak/>
        <w:t>Entre los problemas a enfrentar en este escenario está generar una buena coordinación institucional.  A su vez el proceso se hace más complejo cuando en un trámite participan varios organismos.</w:t>
      </w:r>
    </w:p>
    <w:p w:rsidR="005F0F7A" w:rsidRPr="00505881" w:rsidRDefault="005F0F7A" w:rsidP="00660F4C">
      <w:pPr>
        <w:rPr>
          <w:color w:val="FF0000"/>
          <w:lang w:val="es-ES"/>
        </w:rPr>
      </w:pPr>
    </w:p>
    <w:p w:rsidR="00660F4C" w:rsidRPr="00660F4C" w:rsidRDefault="00660F4C" w:rsidP="00660F4C">
      <w:pPr>
        <w:pStyle w:val="Ttulo3"/>
        <w:rPr>
          <w:lang w:val="es-ES"/>
        </w:rPr>
      </w:pPr>
      <w:bookmarkStart w:id="32" w:name="_Toc412886535"/>
      <w:r>
        <w:rPr>
          <w:lang w:val="es-ES"/>
        </w:rPr>
        <w:t>Público generando información geográfica</w:t>
      </w:r>
      <w:bookmarkEnd w:id="32"/>
    </w:p>
    <w:p w:rsidR="00505881" w:rsidRPr="009B63EB" w:rsidRDefault="00505881" w:rsidP="00505881">
      <w:pPr>
        <w:rPr>
          <w:lang w:val="es-ES"/>
        </w:rPr>
      </w:pPr>
      <w:r w:rsidRPr="009B63EB">
        <w:rPr>
          <w:lang w:val="es-ES"/>
        </w:rPr>
        <w:t>En este escenario un usuario público puede modificar la información geográfica de un organismo.</w:t>
      </w:r>
    </w:p>
    <w:p w:rsidR="00660F4C" w:rsidRPr="009B63EB" w:rsidRDefault="00505881" w:rsidP="00505881">
      <w:pPr>
        <w:rPr>
          <w:lang w:val="es-ES"/>
        </w:rPr>
      </w:pPr>
      <w:r w:rsidRPr="009B63EB">
        <w:rPr>
          <w:lang w:val="es-ES"/>
        </w:rPr>
        <w:t xml:space="preserve">Entre los desafíos que plantea este escenario está el de brindar mecanismos amigables para que los usuarios puedan enviar la información fácilmente.  También es importante auditar los datos que son enviados de manera de filtrar solo los datos confiables.  </w:t>
      </w:r>
    </w:p>
    <w:p w:rsidR="00660F4C" w:rsidRDefault="00660F4C" w:rsidP="00660F4C">
      <w:pPr>
        <w:rPr>
          <w:lang w:val="es-ES"/>
        </w:rPr>
      </w:pPr>
    </w:p>
    <w:p w:rsidR="004B01C9" w:rsidRPr="004B01C9" w:rsidRDefault="00003F84" w:rsidP="004B01C9">
      <w:pPr>
        <w:pStyle w:val="Ttulo3"/>
        <w:rPr>
          <w:lang w:val="es-ES"/>
        </w:rPr>
      </w:pPr>
      <w:bookmarkStart w:id="33" w:name="_Toc412886536"/>
      <w:r>
        <w:rPr>
          <w:lang w:val="es-ES"/>
        </w:rPr>
        <w:t>Resumen análisis de escenarios</w:t>
      </w:r>
      <w:bookmarkEnd w:id="33"/>
    </w:p>
    <w:p w:rsidR="004B01C9" w:rsidRPr="004B01C9" w:rsidRDefault="004B01C9" w:rsidP="004B01C9">
      <w:pPr>
        <w:rPr>
          <w:lang w:val="es-ES"/>
        </w:rPr>
      </w:pPr>
      <w:r>
        <w:rPr>
          <w:lang w:val="es-ES"/>
        </w:rPr>
        <w:t>En el siguiente cuadro se resumen las características de los escenarios descriptos</w:t>
      </w:r>
      <w:r w:rsidR="008004AA">
        <w:rPr>
          <w:lang w:val="es-ES"/>
        </w:rPr>
        <w:t xml:space="preserve"> [7]</w:t>
      </w:r>
      <w:r>
        <w:rPr>
          <w:lang w:val="es-ES"/>
        </w:rPr>
        <w:t xml:space="preserve">. </w:t>
      </w:r>
    </w:p>
    <w:p w:rsidR="004B01C9" w:rsidRDefault="004B01C9" w:rsidP="004B01C9">
      <w:pPr>
        <w:pStyle w:val="Sinespaciado"/>
      </w:pPr>
    </w:p>
    <w:p w:rsidR="004B01C9" w:rsidRDefault="004B01C9" w:rsidP="004B01C9">
      <w:pPr>
        <w:pStyle w:val="Sinespaciado"/>
      </w:pPr>
      <w:r>
        <w:rPr>
          <w:noProof/>
          <w:lang w:val="es-UY" w:eastAsia="es-UY"/>
        </w:rPr>
        <w:drawing>
          <wp:inline distT="0" distB="0" distL="0" distR="0">
            <wp:extent cx="5400040" cy="467441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00040" cy="4674410"/>
                    </a:xfrm>
                    <a:prstGeom prst="rect">
                      <a:avLst/>
                    </a:prstGeom>
                    <a:noFill/>
                    <a:ln w="9525">
                      <a:noFill/>
                      <a:miter lim="800000"/>
                      <a:headEnd/>
                      <a:tailEnd/>
                    </a:ln>
                  </pic:spPr>
                </pic:pic>
              </a:graphicData>
            </a:graphic>
          </wp:inline>
        </w:drawing>
      </w:r>
    </w:p>
    <w:p w:rsidR="004B01C9" w:rsidRDefault="004B01C9" w:rsidP="004B01C9">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Cuadro resumen de características de los escenarios.</w:t>
      </w:r>
      <w:r w:rsidR="00003F84">
        <w:rPr>
          <w:rStyle w:val="Refdenotaalpie"/>
          <w:b/>
          <w:sz w:val="20"/>
          <w:szCs w:val="20"/>
        </w:rPr>
        <w:footnoteReference w:id="13"/>
      </w:r>
    </w:p>
    <w:p w:rsidR="00B17B5A" w:rsidRPr="00660F4C" w:rsidRDefault="00B17B5A" w:rsidP="00B17B5A">
      <w:pPr>
        <w:pStyle w:val="Ttulo2"/>
        <w:rPr>
          <w:lang w:val="es-ES"/>
        </w:rPr>
      </w:pPr>
      <w:bookmarkStart w:id="34" w:name="_Toc412886537"/>
      <w:r w:rsidRPr="00660F4C">
        <w:rPr>
          <w:lang w:val="es-ES"/>
        </w:rPr>
        <w:lastRenderedPageBreak/>
        <w:t>Solución propuesta en la tesis</w:t>
      </w:r>
      <w:bookmarkEnd w:id="34"/>
    </w:p>
    <w:p w:rsidR="004C5866" w:rsidRPr="004C5866" w:rsidRDefault="004C5866" w:rsidP="004C5866">
      <w:pPr>
        <w:jc w:val="both"/>
        <w:rPr>
          <w:lang w:val="es-ES"/>
        </w:rPr>
      </w:pPr>
      <w:r w:rsidRPr="004C5866">
        <w:rPr>
          <w:lang w:val="es-ES"/>
        </w:rPr>
        <w:t>Para la propuesta de la solución se recopilaron las características comunes a todos los escenarios. Teniendo en cuenta los escenarios II, III y IV ya que el resto de los escenarios quedan cubiertos implícitamente.</w:t>
      </w:r>
    </w:p>
    <w:p w:rsidR="004C5866" w:rsidRPr="004C5866" w:rsidRDefault="004C5866" w:rsidP="004C5866">
      <w:pPr>
        <w:jc w:val="both"/>
        <w:rPr>
          <w:lang w:val="es-ES"/>
        </w:rPr>
      </w:pPr>
      <w:r w:rsidRPr="004C5866">
        <w:rPr>
          <w:lang w:val="es-ES"/>
        </w:rPr>
        <w:t>Se encuentran como puntos críticos el ruteo de los pedidos y el manejo de asincronismo y seguridad. En la PGE se utiliza ws-addressing para el ruteo de pedidos y asincronismo y la seguridad se resuelve mediante mecanismos de ws-security.</w:t>
      </w:r>
    </w:p>
    <w:p w:rsidR="004C5866" w:rsidRPr="004C5866" w:rsidRDefault="004C5866" w:rsidP="004C5866">
      <w:pPr>
        <w:jc w:val="both"/>
        <w:rPr>
          <w:lang w:val="es-ES"/>
        </w:rPr>
      </w:pPr>
      <w:r w:rsidRPr="004C5866">
        <w:rPr>
          <w:lang w:val="es-ES"/>
        </w:rPr>
        <w:t xml:space="preserve">La estrategia se basa en utilizar transformaciones sobre los pedidos de Web Services Geográficos para poder integrar los mismos con la PGE. Primero se transforman los pedidos en paquetes SOAP y se les agrega información para poder utilizar los mecanismos de ruteo y seguridad de la PGE.  Luego, cuando la PGE debe enviar el pedido al servidor de mapas, este será transformado nuevamente a un formato REST. </w:t>
      </w:r>
    </w:p>
    <w:p w:rsidR="00B17B5A" w:rsidRPr="004C5866" w:rsidRDefault="004C5866" w:rsidP="004C5866">
      <w:pPr>
        <w:rPr>
          <w:lang w:val="es-ES"/>
        </w:rPr>
      </w:pPr>
      <w:r w:rsidRPr="004C5866">
        <w:rPr>
          <w:lang w:val="es-ES"/>
        </w:rPr>
        <w:t>Los pedidos pueden viajar dentro de la PGE mediante flujos, los cuales usan los mecanismos habituales de la PGE para tratar los pedidos WS-SOAP. Cada escenario seguirá flujos distintos ya que los requerimientos de seguridad o de ruteo de cada uno son distintos.   Dependiendo del flujo también se usarán diferentes mecanismos de transformación. Por esto último es que se definen distintas transformaciones de acuerdo a aspectos particulares de cada flujo.</w:t>
      </w:r>
    </w:p>
    <w:p w:rsidR="00644CA6" w:rsidRPr="00660F4C" w:rsidRDefault="00644CA6" w:rsidP="00B44EFD">
      <w:pPr>
        <w:ind w:left="576"/>
        <w:rPr>
          <w:lang w:val="es-ES"/>
        </w:rPr>
      </w:pPr>
    </w:p>
    <w:p w:rsidR="00B17B5A" w:rsidRPr="00660F4C" w:rsidRDefault="00B17B5A" w:rsidP="00B17B5A">
      <w:pPr>
        <w:pStyle w:val="Ttulo2"/>
        <w:rPr>
          <w:lang w:val="es-ES"/>
        </w:rPr>
      </w:pPr>
      <w:bookmarkStart w:id="35" w:name="_Toc412886538"/>
      <w:r w:rsidRPr="00660F4C">
        <w:rPr>
          <w:lang w:val="es-ES"/>
        </w:rPr>
        <w:t>Casos de uso</w:t>
      </w:r>
      <w:bookmarkEnd w:id="35"/>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Default="00550087" w:rsidP="00550087">
      <w:pPr>
        <w:pStyle w:val="Ttulo3"/>
        <w:rPr>
          <w:lang w:val="es-ES"/>
        </w:rPr>
      </w:pPr>
      <w:bookmarkStart w:id="36" w:name="_Toc303693283"/>
      <w:bookmarkStart w:id="37" w:name="_Toc412886539"/>
      <w:r w:rsidRPr="000D4CE2">
        <w:rPr>
          <w:lang w:val="es-ES"/>
        </w:rPr>
        <w:t>Actores</w:t>
      </w:r>
      <w:bookmarkEnd w:id="36"/>
      <w:bookmarkEnd w:id="37"/>
    </w:p>
    <w:p w:rsidR="00AE4FA3" w:rsidRPr="00AE4FA3" w:rsidRDefault="00AE4FA3" w:rsidP="00AE4FA3">
      <w:pPr>
        <w:rPr>
          <w:lang w:val="es-ES"/>
        </w:rPr>
      </w:pPr>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w:t>
      </w:r>
      <w:r w:rsidR="00AE4FA3">
        <w:rPr>
          <w:lang w:val="es-ES"/>
        </w:rPr>
        <w:t>consulta como de actualización.</w:t>
      </w:r>
    </w:p>
    <w:p w:rsidR="00AE4FA3" w:rsidRDefault="00AE4FA3" w:rsidP="00550087">
      <w:pPr>
        <w:jc w:val="both"/>
        <w:rPr>
          <w:lang w:val="es-ES"/>
        </w:rPr>
      </w:pPr>
    </w:p>
    <w:p w:rsidR="00550087" w:rsidRDefault="00550087" w:rsidP="00550087">
      <w:pPr>
        <w:pStyle w:val="Ttulo4"/>
        <w:jc w:val="both"/>
        <w:rPr>
          <w:lang w:val="es-ES"/>
        </w:rPr>
      </w:pPr>
      <w:r>
        <w:rPr>
          <w:lang w:val="es-ES"/>
        </w:rPr>
        <w:t>Organismo cliente</w:t>
      </w:r>
    </w:p>
    <w:p w:rsidR="00550087" w:rsidRDefault="00550087" w:rsidP="00550087">
      <w:pPr>
        <w:jc w:val="both"/>
        <w:rPr>
          <w:lang w:val="es-ES"/>
        </w:rPr>
      </w:pPr>
      <w:r>
        <w:rPr>
          <w:lang w:val="es-ES"/>
        </w:rPr>
        <w:t>Es una entidad que consulta y/o actualiza datos geográficos de un organismo proveedor.</w:t>
      </w:r>
    </w:p>
    <w:p w:rsidR="00AE4FA3" w:rsidRPr="000D4CE2" w:rsidRDefault="00AE4FA3" w:rsidP="00550087">
      <w:pPr>
        <w:jc w:val="both"/>
        <w:rPr>
          <w:lang w:val="es-ES"/>
        </w:rPr>
      </w:pP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AE4FA3" w:rsidRDefault="00AE4FA3" w:rsidP="00550087">
      <w:pPr>
        <w:jc w:val="both"/>
        <w:rPr>
          <w:lang w:val="es-ES"/>
        </w:rPr>
      </w:pPr>
    </w:p>
    <w:p w:rsidR="00550087" w:rsidRPr="00550087" w:rsidRDefault="00550087" w:rsidP="00550087">
      <w:pPr>
        <w:pStyle w:val="Ttulo4"/>
        <w:jc w:val="both"/>
        <w:rPr>
          <w:lang w:val="es-ES"/>
        </w:rPr>
      </w:pPr>
      <w:r>
        <w:rPr>
          <w:lang w:val="es-ES"/>
        </w:rPr>
        <w:lastRenderedPageBreak/>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AE4FA3" w:rsidRDefault="00AE4FA3" w:rsidP="00550087">
      <w:pPr>
        <w:jc w:val="both"/>
        <w:rPr>
          <w:lang w:val="es-ES"/>
        </w:rPr>
      </w:pP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4C5866" w:rsidP="00550087">
      <w:pPr>
        <w:pStyle w:val="Ttulo3"/>
        <w:keepLines w:val="0"/>
        <w:tabs>
          <w:tab w:val="num" w:pos="709"/>
        </w:tabs>
        <w:spacing w:before="240" w:after="60" w:line="240" w:lineRule="auto"/>
        <w:ind w:left="709" w:hanging="709"/>
        <w:jc w:val="both"/>
        <w:rPr>
          <w:lang w:val="es-ES"/>
        </w:rPr>
      </w:pPr>
      <w:bookmarkStart w:id="38" w:name="_Toc412886540"/>
      <w:r>
        <w:rPr>
          <w:lang w:val="es-ES"/>
        </w:rPr>
        <w:t xml:space="preserve">CU: </w:t>
      </w:r>
      <w:r w:rsidR="00550087">
        <w:rPr>
          <w:lang w:val="es-ES"/>
        </w:rPr>
        <w:t>Público general consultando información.</w:t>
      </w:r>
      <w:bookmarkEnd w:id="38"/>
    </w:p>
    <w:p w:rsidR="00E91190"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AE4FA3" w:rsidRDefault="00AE4FA3" w:rsidP="00AE4FA3"/>
    <w:p w:rsidR="00315456" w:rsidRDefault="004C5866" w:rsidP="00AE4FA3">
      <w:r>
        <w:rPr>
          <w:noProof/>
        </w:rPr>
        <w:drawing>
          <wp:inline distT="0" distB="0" distL="0" distR="0">
            <wp:extent cx="4314825" cy="1619250"/>
            <wp:effectExtent l="19050" t="0" r="952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314825" cy="1619250"/>
                    </a:xfrm>
                    <a:prstGeom prst="rect">
                      <a:avLst/>
                    </a:prstGeom>
                    <a:noFill/>
                    <a:ln w="9525">
                      <a:noFill/>
                      <a:miter lim="800000"/>
                      <a:headEnd/>
                      <a:tailEnd/>
                    </a:ln>
                  </pic:spPr>
                </pic:pic>
              </a:graphicData>
            </a:graphic>
          </wp:inline>
        </w:drawing>
      </w:r>
    </w:p>
    <w:p w:rsidR="00315456" w:rsidRPr="00AE4FA3" w:rsidRDefault="00315456" w:rsidP="00315456">
      <w:pPr>
        <w:jc w:val="center"/>
      </w:pPr>
      <w:r w:rsidRPr="004C1B6E">
        <w:rPr>
          <w:b/>
          <w:sz w:val="20"/>
          <w:szCs w:val="20"/>
        </w:rPr>
        <w:t xml:space="preserve">Figura X </w:t>
      </w:r>
      <w:r>
        <w:rPr>
          <w:b/>
          <w:sz w:val="20"/>
          <w:szCs w:val="20"/>
        </w:rPr>
        <w:t>–</w:t>
      </w:r>
      <w:r w:rsidRPr="004C1B6E">
        <w:rPr>
          <w:b/>
          <w:sz w:val="20"/>
          <w:szCs w:val="20"/>
        </w:rPr>
        <w:t xml:space="preserve"> </w:t>
      </w:r>
      <w:r>
        <w:rPr>
          <w:b/>
          <w:sz w:val="20"/>
          <w:szCs w:val="20"/>
        </w:rPr>
        <w:t>Diagrama de secuencia para el caso de uso de consulta pública.</w:t>
      </w:r>
    </w:p>
    <w:p w:rsidR="0003565F" w:rsidRPr="000D4CE2" w:rsidRDefault="004C5866" w:rsidP="0003565F">
      <w:pPr>
        <w:pStyle w:val="Ttulo3"/>
        <w:keepLines w:val="0"/>
        <w:tabs>
          <w:tab w:val="num" w:pos="709"/>
        </w:tabs>
        <w:spacing w:before="240" w:after="60" w:line="240" w:lineRule="auto"/>
        <w:ind w:left="709" w:hanging="709"/>
        <w:jc w:val="both"/>
        <w:rPr>
          <w:lang w:val="es-ES"/>
        </w:rPr>
      </w:pPr>
      <w:bookmarkStart w:id="39" w:name="_Toc412886541"/>
      <w:r>
        <w:rPr>
          <w:lang w:val="es-ES"/>
        </w:rPr>
        <w:t xml:space="preserve">CU: </w:t>
      </w:r>
      <w:r w:rsidR="0003565F" w:rsidRPr="00E96A1E">
        <w:rPr>
          <w:lang w:val="es-ES"/>
        </w:rPr>
        <w:t>Instituciones colaborando en trámites.</w:t>
      </w:r>
      <w:bookmarkEnd w:id="39"/>
      <w:r w:rsidR="0003565F"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Default="004C5866" w:rsidP="00037155">
      <w:pPr>
        <w:rPr>
          <w:lang w:val="es-ES"/>
        </w:rPr>
      </w:pPr>
      <w:r>
        <w:rPr>
          <w:noProof/>
        </w:rPr>
        <w:drawing>
          <wp:inline distT="0" distB="0" distL="0" distR="0">
            <wp:extent cx="5400040" cy="2518153"/>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400040" cy="2518153"/>
                    </a:xfrm>
                    <a:prstGeom prst="rect">
                      <a:avLst/>
                    </a:prstGeom>
                    <a:noFill/>
                    <a:ln w="9525">
                      <a:noFill/>
                      <a:miter lim="800000"/>
                      <a:headEnd/>
                      <a:tailEnd/>
                    </a:ln>
                  </pic:spPr>
                </pic:pic>
              </a:graphicData>
            </a:graphic>
          </wp:inline>
        </w:drawing>
      </w:r>
    </w:p>
    <w:p w:rsidR="00315456" w:rsidRPr="00AE4FA3" w:rsidRDefault="00315456" w:rsidP="00315456">
      <w:pPr>
        <w:jc w:val="center"/>
      </w:pPr>
      <w:r w:rsidRPr="004C1B6E">
        <w:rPr>
          <w:b/>
          <w:sz w:val="20"/>
          <w:szCs w:val="20"/>
        </w:rPr>
        <w:t xml:space="preserve">Figura X </w:t>
      </w:r>
      <w:r>
        <w:rPr>
          <w:b/>
          <w:sz w:val="20"/>
          <w:szCs w:val="20"/>
        </w:rPr>
        <w:t>–</w:t>
      </w:r>
      <w:r w:rsidRPr="004C1B6E">
        <w:rPr>
          <w:b/>
          <w:sz w:val="20"/>
          <w:szCs w:val="20"/>
        </w:rPr>
        <w:t xml:space="preserve"> </w:t>
      </w:r>
      <w:r>
        <w:rPr>
          <w:b/>
          <w:sz w:val="20"/>
          <w:szCs w:val="20"/>
        </w:rPr>
        <w:t>Diagrama de secuencia para el caso de uso de instituciones colaborando en trámites.</w:t>
      </w:r>
    </w:p>
    <w:p w:rsidR="00315456" w:rsidRPr="00315456" w:rsidRDefault="00315456" w:rsidP="00037155"/>
    <w:p w:rsidR="00037155" w:rsidRPr="00660F4C" w:rsidRDefault="00037155" w:rsidP="00037155">
      <w:pPr>
        <w:pStyle w:val="Ttulo2"/>
        <w:rPr>
          <w:lang w:val="es-ES"/>
        </w:rPr>
      </w:pPr>
      <w:bookmarkStart w:id="40" w:name="_Toc412886542"/>
      <w:r>
        <w:rPr>
          <w:lang w:val="es-ES"/>
        </w:rPr>
        <w:lastRenderedPageBreak/>
        <w:t>Problemas técnicos encontrados.</w:t>
      </w:r>
      <w:bookmarkEnd w:id="40"/>
    </w:p>
    <w:p w:rsidR="00743C2B" w:rsidRDefault="00743C2B" w:rsidP="0003565F">
      <w:pPr>
        <w:rPr>
          <w:lang w:val="es-ES"/>
        </w:rPr>
      </w:pPr>
    </w:p>
    <w:p w:rsidR="000D0644" w:rsidRDefault="000D0644" w:rsidP="0003565F">
      <w:pPr>
        <w:rPr>
          <w:lang w:val="es-ES"/>
        </w:rPr>
      </w:pPr>
      <w:r w:rsidRPr="000D0644">
        <w:rPr>
          <w:highlight w:val="red"/>
          <w:lang w:val="es-ES"/>
        </w:rPr>
        <w:t>Describir problema con la versión de jboss-esb</w:t>
      </w:r>
    </w:p>
    <w:p w:rsidR="000D0644" w:rsidRPr="000D4CE2" w:rsidRDefault="000D0644" w:rsidP="0003565F">
      <w:pPr>
        <w:rPr>
          <w:lang w:val="es-ES"/>
        </w:rPr>
      </w:pPr>
    </w:p>
    <w:p w:rsidR="00B17B5A" w:rsidRPr="00660F4C" w:rsidRDefault="00B17B5A" w:rsidP="00B17B5A">
      <w:pPr>
        <w:pStyle w:val="Ttulo2"/>
        <w:rPr>
          <w:lang w:val="es-ES"/>
        </w:rPr>
      </w:pPr>
      <w:bookmarkStart w:id="41" w:name="_Toc412886543"/>
      <w:r w:rsidRPr="00660F4C">
        <w:rPr>
          <w:lang w:val="es-ES"/>
        </w:rPr>
        <w:t>Decisiones de arquitectura</w:t>
      </w:r>
      <w:bookmarkEnd w:id="41"/>
    </w:p>
    <w:p w:rsidR="00B17B5A"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AE4FA3" w:rsidRPr="00660F4C" w:rsidRDefault="00AE4FA3" w:rsidP="00B61DA0">
      <w:pPr>
        <w:jc w:val="both"/>
        <w:rPr>
          <w:lang w:val="es-ES"/>
        </w:rPr>
      </w:pPr>
    </w:p>
    <w:p w:rsidR="00C50DA2" w:rsidRDefault="00C50DA2" w:rsidP="00C50DA2">
      <w:pPr>
        <w:pStyle w:val="Ttulo3"/>
      </w:pPr>
      <w:bookmarkStart w:id="42" w:name="_Toc412886544"/>
      <w:r>
        <w:t>Mapeo de las direcciones del servicio</w:t>
      </w:r>
      <w:bookmarkEnd w:id="42"/>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 xml:space="preserve">Hay varias formas de solucionar este problema, una de ellas es modificar la PGE, lo cual fue descartado por las premisas del proyecto. Las otras opciones son diseñar una arquitectura </w:t>
      </w:r>
      <w:r>
        <w:lastRenderedPageBreak/>
        <w:t>acorde, esto último es explicado a continuación con una breve descripción de los pasos dados en el modelado  para llegar a la solución final, la cual es descrita en profundidad en la sección 4.</w:t>
      </w:r>
    </w:p>
    <w:p w:rsidR="00AE4FA3" w:rsidRDefault="00AE4FA3" w:rsidP="00B22E10">
      <w:pPr>
        <w:tabs>
          <w:tab w:val="left" w:pos="6195"/>
        </w:tabs>
        <w:jc w:val="both"/>
      </w:pPr>
    </w:p>
    <w:p w:rsidR="00B61DA0" w:rsidRDefault="00B61DA0" w:rsidP="00340293">
      <w:pPr>
        <w:pStyle w:val="Ttulo3"/>
        <w:jc w:val="both"/>
      </w:pPr>
      <w:bookmarkStart w:id="43" w:name="_Toc412886545"/>
      <w:r>
        <w:t>Opciones de despliegue</w:t>
      </w:r>
      <w:bookmarkEnd w:id="43"/>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AE4FA3" w:rsidRDefault="00AE4FA3" w:rsidP="00340293">
      <w:pPr>
        <w:jc w:val="both"/>
      </w:pPr>
    </w:p>
    <w:p w:rsidR="00B61DA0" w:rsidRDefault="00B61DA0" w:rsidP="00340293">
      <w:pPr>
        <w:pStyle w:val="Ttulo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AE4FA3" w:rsidRDefault="00AE4FA3" w:rsidP="00340293">
      <w:pPr>
        <w:jc w:val="both"/>
      </w:pP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E4FA3" w:rsidRDefault="00AE4FA3" w:rsidP="00340293">
      <w:pPr>
        <w:jc w:val="both"/>
      </w:pP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E4FA3" w:rsidRDefault="00AE4FA3" w:rsidP="00340293">
      <w:pPr>
        <w:jc w:val="both"/>
      </w:pP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4" w:name="_Toc412886546"/>
      <w:r>
        <w:lastRenderedPageBreak/>
        <w:t>Diseño e implementación</w:t>
      </w:r>
      <w:bookmarkEnd w:id="44"/>
    </w:p>
    <w:p w:rsidR="007B7BF7" w:rsidRPr="007B7BF7" w:rsidRDefault="007B7BF7" w:rsidP="007B7BF7"/>
    <w:p w:rsidR="00B17B5A" w:rsidRDefault="00B17B5A" w:rsidP="00B17B5A">
      <w:pPr>
        <w:pStyle w:val="Ttulo2"/>
      </w:pPr>
      <w:bookmarkStart w:id="45" w:name="_Toc412886547"/>
      <w:r>
        <w:t>Arquitectura</w:t>
      </w:r>
      <w:bookmarkEnd w:id="45"/>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6" w:name="_Toc412886548"/>
      <w:r>
        <w:t>Diagramas de actividad</w:t>
      </w:r>
      <w:bookmarkEnd w:id="46"/>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Default="00B17B5A" w:rsidP="00B17B5A">
      <w:r>
        <w:t>El flujo de datos a la inversa es automático debido a las tecnologías utilizadas que una vez terminada la invocación arman la respuesta para devolver al cliente.</w:t>
      </w:r>
    </w:p>
    <w:p w:rsidR="00AE4FA3" w:rsidRPr="007F2651" w:rsidRDefault="00AE4FA3" w:rsidP="00B17B5A"/>
    <w:p w:rsidR="00B17B5A" w:rsidRDefault="00B17B5A" w:rsidP="00B17B5A">
      <w:pPr>
        <w:pStyle w:val="Ttulo2"/>
      </w:pPr>
      <w:bookmarkStart w:id="47" w:name="_Toc412886549"/>
      <w:r>
        <w:t>Implementación, diagrama de componentes, productos utilizados</w:t>
      </w:r>
      <w:bookmarkEnd w:id="47"/>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bookmarkStart w:id="48" w:name="_Toc412886550"/>
      <w:r>
        <w:t>Configuración de los ctps y pge</w:t>
      </w:r>
      <w:bookmarkEnd w:id="48"/>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5"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A44207">
        <w:tc>
          <w:tcPr>
            <w:tcW w:w="4322" w:type="dxa"/>
          </w:tcPr>
          <w:p w:rsidR="00E06932" w:rsidRPr="00BD4A36" w:rsidRDefault="00E06932" w:rsidP="00A44207">
            <w:pPr>
              <w:jc w:val="center"/>
              <w:rPr>
                <w:b/>
              </w:rPr>
            </w:pPr>
            <w:r w:rsidRPr="00BD4A36">
              <w:rPr>
                <w:b/>
              </w:rPr>
              <w:t>Nombre de la propiedad</w:t>
            </w:r>
          </w:p>
        </w:tc>
        <w:tc>
          <w:tcPr>
            <w:tcW w:w="4322" w:type="dxa"/>
          </w:tcPr>
          <w:p w:rsidR="00E06932" w:rsidRPr="00BD4A36" w:rsidRDefault="00E06932" w:rsidP="00A44207">
            <w:pPr>
              <w:jc w:val="center"/>
              <w:rPr>
                <w:b/>
              </w:rPr>
            </w:pPr>
            <w:r w:rsidRPr="00BD4A36">
              <w:rPr>
                <w:b/>
              </w:rPr>
              <w:t>Valor de ejemplo</w:t>
            </w:r>
          </w:p>
        </w:tc>
      </w:tr>
      <w:tr w:rsidR="00E06932" w:rsidTr="00A44207">
        <w:tc>
          <w:tcPr>
            <w:tcW w:w="4322" w:type="dxa"/>
          </w:tcPr>
          <w:p w:rsidR="00E06932" w:rsidRDefault="00E06932" w:rsidP="00A44207">
            <w:pPr>
              <w:jc w:val="center"/>
            </w:pPr>
            <w:r>
              <w:t>url</w:t>
            </w:r>
          </w:p>
        </w:tc>
        <w:tc>
          <w:tcPr>
            <w:tcW w:w="4322" w:type="dxa"/>
          </w:tcPr>
          <w:p w:rsidR="00E06932" w:rsidRDefault="00623450" w:rsidP="00A44207">
            <w:pPr>
              <w:jc w:val="center"/>
            </w:pPr>
            <w:hyperlink r:id="rId26" w:history="1">
              <w:r w:rsidR="00E06932" w:rsidRPr="006F4FD2">
                <w:rPr>
                  <w:rStyle w:val="Hipervnculo"/>
                </w:rPr>
                <w:t>http://localhost:8081/geoserver</w:t>
              </w:r>
            </w:hyperlink>
          </w:p>
        </w:tc>
      </w:tr>
      <w:tr w:rsidR="00E06932" w:rsidTr="00A44207">
        <w:tc>
          <w:tcPr>
            <w:tcW w:w="4322" w:type="dxa"/>
          </w:tcPr>
          <w:p w:rsidR="00E06932" w:rsidRDefault="00E06932" w:rsidP="00A44207">
            <w:pPr>
              <w:jc w:val="center"/>
            </w:pPr>
            <w:r>
              <w:t>Propwms</w:t>
            </w:r>
          </w:p>
        </w:tc>
        <w:tc>
          <w:tcPr>
            <w:tcW w:w="4322" w:type="dxa"/>
          </w:tcPr>
          <w:p w:rsidR="00E06932" w:rsidRDefault="00E06932" w:rsidP="00A44207">
            <w:pPr>
              <w:jc w:val="center"/>
            </w:pPr>
            <w:r>
              <w:t>/integraciongispge/wms?</w:t>
            </w:r>
          </w:p>
        </w:tc>
      </w:tr>
      <w:tr w:rsidR="00E06932" w:rsidTr="00A44207">
        <w:tc>
          <w:tcPr>
            <w:tcW w:w="4322" w:type="dxa"/>
          </w:tcPr>
          <w:p w:rsidR="00E06932" w:rsidRDefault="00E06932" w:rsidP="00A44207">
            <w:pPr>
              <w:jc w:val="center"/>
            </w:pPr>
            <w:r>
              <w:t>Propows</w:t>
            </w:r>
          </w:p>
        </w:tc>
        <w:tc>
          <w:tcPr>
            <w:tcW w:w="4322" w:type="dxa"/>
          </w:tcPr>
          <w:p w:rsidR="00E06932" w:rsidRDefault="00E06932" w:rsidP="00A44207">
            <w:pPr>
              <w:jc w:val="center"/>
            </w:pPr>
            <w:r>
              <w:t>/integraciongispge/ows?</w:t>
            </w:r>
          </w:p>
        </w:tc>
      </w:tr>
      <w:tr w:rsidR="00E06932" w:rsidTr="00A44207">
        <w:tc>
          <w:tcPr>
            <w:tcW w:w="4322" w:type="dxa"/>
          </w:tcPr>
          <w:p w:rsidR="00E06932" w:rsidRDefault="00E06932" w:rsidP="00A44207">
            <w:pPr>
              <w:jc w:val="center"/>
            </w:pPr>
            <w:r>
              <w:t>Propwfs</w:t>
            </w:r>
          </w:p>
        </w:tc>
        <w:tc>
          <w:tcPr>
            <w:tcW w:w="4322" w:type="dxa"/>
          </w:tcPr>
          <w:p w:rsidR="00E06932" w:rsidRDefault="00E06932" w:rsidP="00A44207">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7"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p>
    <w:p w:rsidR="00B17B5A" w:rsidRDefault="00B17B5A" w:rsidP="00B17B5A">
      <w:pPr>
        <w:pStyle w:val="Ttulo1"/>
        <w:jc w:val="both"/>
      </w:pPr>
      <w:bookmarkStart w:id="49" w:name="_Toc412886551"/>
      <w:r>
        <w:lastRenderedPageBreak/>
        <w:t>Caso de Estudio</w:t>
      </w:r>
      <w:bookmarkEnd w:id="49"/>
    </w:p>
    <w:p w:rsidR="00B17B5A" w:rsidRDefault="00B17B5A" w:rsidP="00B17B5A">
      <w:pPr>
        <w:jc w:val="both"/>
        <w:rPr>
          <w:b/>
          <w:sz w:val="20"/>
          <w:szCs w:val="20"/>
        </w:rPr>
      </w:pPr>
    </w:p>
    <w:p w:rsidR="008B084D" w:rsidRDefault="008B084D" w:rsidP="008B084D">
      <w:pPr>
        <w:pStyle w:val="Ttulo1"/>
      </w:pPr>
      <w:bookmarkStart w:id="50" w:name="_Toc412886552"/>
      <w:r>
        <w:rPr>
          <w:rFonts w:eastAsiaTheme="minorEastAsia"/>
        </w:rPr>
        <w:t>Conclusiones y trabajo a futuro</w:t>
      </w:r>
      <w:bookmarkEnd w:id="50"/>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51" w:name="_Toc412886553" w:displacedByCustomXml="prev"/>
        <w:p w:rsidR="00FA2981" w:rsidRDefault="00A05C08" w:rsidP="00B17B5A">
          <w:pPr>
            <w:pStyle w:val="Ttulo1"/>
            <w:jc w:val="both"/>
          </w:pPr>
          <w:r>
            <w:t>Referencias</w:t>
          </w:r>
          <w:bookmarkEnd w:id="51"/>
        </w:p>
        <w:sdt>
          <w:sdtPr>
            <w:rPr>
              <w:lang w:val="es-ES"/>
            </w:rPr>
            <w:id w:val="111145805"/>
            <w:bibliography/>
          </w:sdtPr>
          <w:sdtContent>
            <w:p w:rsidR="00A54342" w:rsidRDefault="00623450" w:rsidP="00A54342">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A54342">
                <w:rPr>
                  <w:noProof/>
                </w:rPr>
                <w:t xml:space="preserve">1. Plataforma de Gobierno Electrónico. </w:t>
              </w:r>
              <w:r w:rsidR="00A54342">
                <w:rPr>
                  <w:i/>
                  <w:iCs/>
                  <w:noProof/>
                </w:rPr>
                <w:t xml:space="preserve">AGSIC. </w:t>
              </w:r>
              <w:r w:rsidR="00A54342">
                <w:rPr>
                  <w:noProof/>
                </w:rPr>
                <w:t>[En línea] [Citado el: 05 de 05 de 2014.] http://www.agesic.gub.uy/innovaportal/v/452/1/agesic/plataforma_de_gobierno_electronico.html?menuderecho=5.</w:t>
              </w:r>
            </w:p>
            <w:p w:rsidR="00A54342" w:rsidRDefault="00A54342" w:rsidP="00A54342">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A54342" w:rsidRDefault="00A54342" w:rsidP="00A54342">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A54342" w:rsidRDefault="00A54342" w:rsidP="00A54342">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A54342" w:rsidRDefault="00A54342" w:rsidP="00A54342">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A54342" w:rsidRDefault="00A54342" w:rsidP="00A54342">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A54342" w:rsidRDefault="00A54342" w:rsidP="00A54342">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A54342" w:rsidRDefault="00A54342" w:rsidP="00A54342">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A54342" w:rsidRDefault="00A54342" w:rsidP="00A54342">
              <w:pPr>
                <w:pStyle w:val="Bibliografa"/>
                <w:rPr>
                  <w:noProof/>
                </w:rPr>
              </w:pPr>
              <w:r>
                <w:rPr>
                  <w:noProof/>
                </w:rPr>
                <w:t>9. GeoServer. [En línea] [Citado el: 09 de 05 de 2014.] http://geoserver.org/display/GEOS/Welcome.</w:t>
              </w:r>
            </w:p>
            <w:p w:rsidR="00A54342" w:rsidRDefault="00A54342" w:rsidP="00A54342">
              <w:pPr>
                <w:pStyle w:val="Bibliografa"/>
                <w:rPr>
                  <w:noProof/>
                </w:rPr>
              </w:pPr>
              <w:r>
                <w:rPr>
                  <w:noProof/>
                </w:rPr>
                <w:t>10. OSGeo Live. [En línea] [Citado el: 09 de 05 de 2014.] http://live.osgeo.org/es/overview/geoserver_overview.html.</w:t>
              </w:r>
            </w:p>
            <w:p w:rsidR="00A54342" w:rsidRDefault="00A54342" w:rsidP="00A54342">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A54342" w:rsidRDefault="00A54342" w:rsidP="00A54342">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A54342" w:rsidRDefault="00A54342" w:rsidP="00A54342">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A54342" w:rsidRDefault="00A54342" w:rsidP="00A54342">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A54342" w:rsidRDefault="00A54342" w:rsidP="00A54342">
              <w:pPr>
                <w:pStyle w:val="Bibliografa"/>
                <w:rPr>
                  <w:noProof/>
                </w:rPr>
              </w:pPr>
              <w:r w:rsidRPr="004C5866">
                <w:rPr>
                  <w:noProof/>
                  <w:lang w:val="en-US"/>
                </w:rPr>
                <w:lastRenderedPageBreak/>
                <w:t xml:space="preserve">15. </w:t>
              </w:r>
              <w:r w:rsidRPr="004C5866">
                <w:rPr>
                  <w:b/>
                  <w:bCs/>
                  <w:noProof/>
                  <w:lang w:val="en-US"/>
                </w:rPr>
                <w:t>POLICY BRIEF, OECD.</w:t>
              </w:r>
              <w:r w:rsidRPr="004C5866">
                <w:rPr>
                  <w:noProof/>
                  <w:lang w:val="en-US"/>
                </w:rPr>
                <w:t xml:space="preserve"> The e-government imperative: main findings. </w:t>
              </w:r>
              <w:r>
                <w:rPr>
                  <w:noProof/>
                </w:rPr>
                <w:t>Marzo 2003. [En línea] [Citado el: 20 de 10 de 2014.] http://unpan1.un.org/intradoc/groups/public/documents/APCITY/UNPAN015120.pdf.</w:t>
              </w:r>
            </w:p>
            <w:p w:rsidR="00A54342" w:rsidRDefault="00A54342" w:rsidP="00A54342">
              <w:pPr>
                <w:pStyle w:val="Bibliografa"/>
                <w:rPr>
                  <w:noProof/>
                </w:rPr>
              </w:pPr>
              <w:r w:rsidRPr="004C5866">
                <w:rPr>
                  <w:noProof/>
                  <w:lang w:val="en-US"/>
                </w:rPr>
                <w:t xml:space="preserve">16. W3Schools. </w:t>
              </w:r>
              <w:r w:rsidRPr="004C5866">
                <w:rPr>
                  <w:i/>
                  <w:iCs/>
                  <w:noProof/>
                  <w:lang w:val="en-US"/>
                </w:rPr>
                <w:t xml:space="preserve">Web Services Addressing. </w:t>
              </w:r>
              <w:r w:rsidRPr="004C5866">
                <w:rPr>
                  <w:noProof/>
                  <w:lang w:val="en-US"/>
                </w:rPr>
                <w:t xml:space="preserve">[En línea] 10 de 08 de 2004. </w:t>
              </w:r>
              <w:r>
                <w:rPr>
                  <w:noProof/>
                </w:rPr>
                <w:t>[Citado el: 23 de 10 de 2014.] http://www.w3.org/Submission/ws-addressing.</w:t>
              </w:r>
            </w:p>
            <w:p w:rsidR="00A54342" w:rsidRDefault="00A54342" w:rsidP="00A54342">
              <w:pPr>
                <w:pStyle w:val="Bibliografa"/>
                <w:rPr>
                  <w:noProof/>
                </w:rPr>
              </w:pPr>
              <w:r>
                <w:rPr>
                  <w:noProof/>
                </w:rPr>
                <w:t>17. MapServer. [En línea] [Citado el: 15 de 08 de 2014.] http://mapserver.org/.</w:t>
              </w:r>
            </w:p>
            <w:p w:rsidR="00A54342" w:rsidRDefault="00A54342" w:rsidP="00A54342">
              <w:pPr>
                <w:pStyle w:val="Bibliografa"/>
                <w:rPr>
                  <w:noProof/>
                </w:rPr>
              </w:pPr>
              <w:r>
                <w:rPr>
                  <w:noProof/>
                </w:rPr>
                <w:t xml:space="preserve">18. OASIS. </w:t>
              </w:r>
              <w:r>
                <w:rPr>
                  <w:i/>
                  <w:iCs/>
                  <w:noProof/>
                </w:rPr>
                <w:t xml:space="preserve">WS-Trust 1.4. </w:t>
              </w:r>
              <w:r>
                <w:rPr>
                  <w:noProof/>
                </w:rPr>
                <w:t>[En línea] http://docs.oasis-open.org/ws-sx/ws-trust/v1.4/ws-trust.html.</w:t>
              </w:r>
            </w:p>
            <w:p w:rsidR="00A54342" w:rsidRDefault="00A54342" w:rsidP="00A54342">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A54342" w:rsidRDefault="00A54342" w:rsidP="00A54342">
              <w:pPr>
                <w:pStyle w:val="Bibliografa"/>
                <w:rPr>
                  <w:noProof/>
                </w:rPr>
              </w:pPr>
              <w:r>
                <w:rPr>
                  <w:noProof/>
                </w:rPr>
                <w:t xml:space="preserve">20. </w:t>
              </w:r>
              <w:r>
                <w:rPr>
                  <w:b/>
                  <w:bCs/>
                  <w:noProof/>
                </w:rPr>
                <w:t>PGE.</w:t>
              </w:r>
              <w:r>
                <w:rPr>
                  <w:noProof/>
                </w:rPr>
                <w:t xml:space="preserve"> Capítulo III. </w:t>
              </w:r>
              <w:r>
                <w:rPr>
                  <w:i/>
                  <w:iCs/>
                  <w:noProof/>
                </w:rPr>
                <w:t xml:space="preserve">Descripción Técnica de la Plataforma de Gobierno Electrónico. </w:t>
              </w:r>
              <w:r>
                <w:rPr>
                  <w:noProof/>
                </w:rPr>
                <w:t>[En línea] [Citado el: 27 de 02 de 2015.] http://www.agesic.gub.uy/innovaportal/file/1454/1/capitulo_3.pdf.</w:t>
              </w:r>
            </w:p>
            <w:p w:rsidR="00FA2981" w:rsidRDefault="00623450" w:rsidP="00A54342">
              <w:pPr>
                <w:rPr>
                  <w:lang w:val="es-ES"/>
                </w:rPr>
              </w:pPr>
              <w:r>
                <w:rPr>
                  <w:lang w:val="es-ES"/>
                </w:rPr>
                <w:fldChar w:fldCharType="end"/>
              </w:r>
            </w:p>
          </w:sdtContent>
        </w:sdt>
      </w:sdtContent>
    </w:sdt>
    <w:p w:rsidR="00B21801" w:rsidRPr="00015D40" w:rsidRDefault="00B21801" w:rsidP="00B17B5A">
      <w:pPr>
        <w:jc w:val="both"/>
      </w:pPr>
    </w:p>
    <w:sectPr w:rsidR="00B21801" w:rsidRPr="00015D40" w:rsidSect="00037973">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C14" w:rsidRDefault="00534C14" w:rsidP="004C1B6E">
      <w:pPr>
        <w:spacing w:after="0" w:line="240" w:lineRule="auto"/>
      </w:pPr>
      <w:r>
        <w:separator/>
      </w:r>
    </w:p>
  </w:endnote>
  <w:endnote w:type="continuationSeparator" w:id="1">
    <w:p w:rsidR="00534C14" w:rsidRDefault="00534C14"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67538F" w:rsidTr="00037973">
      <w:trPr>
        <w:trHeight w:val="151"/>
      </w:trPr>
      <w:tc>
        <w:tcPr>
          <w:tcW w:w="2291" w:type="pct"/>
          <w:tcBorders>
            <w:bottom w:val="single" w:sz="4" w:space="0" w:color="4F81BD" w:themeColor="accent1"/>
          </w:tcBorders>
        </w:tcPr>
        <w:p w:rsidR="0067538F" w:rsidRDefault="0067538F">
          <w:pPr>
            <w:pStyle w:val="Encabezado"/>
            <w:rPr>
              <w:rFonts w:asciiTheme="majorHAnsi" w:eastAsiaTheme="majorEastAsia" w:hAnsiTheme="majorHAnsi" w:cstheme="majorBidi"/>
              <w:b/>
              <w:bCs/>
            </w:rPr>
          </w:pPr>
        </w:p>
      </w:tc>
      <w:tc>
        <w:tcPr>
          <w:tcW w:w="417" w:type="pct"/>
          <w:vMerge w:val="restart"/>
          <w:noWrap/>
          <w:vAlign w:val="center"/>
        </w:tcPr>
        <w:p w:rsidR="0067538F" w:rsidRDefault="0067538F">
          <w:pPr>
            <w:pStyle w:val="Sinespaciado"/>
            <w:rPr>
              <w:rFonts w:asciiTheme="majorHAnsi" w:hAnsiTheme="majorHAnsi"/>
            </w:rPr>
          </w:pPr>
          <w:r>
            <w:t xml:space="preserve">    </w:t>
          </w:r>
          <w:fldSimple w:instr=" PAGE  \* MERGEFORMAT ">
            <w:r w:rsidR="00315456" w:rsidRPr="00315456">
              <w:rPr>
                <w:rFonts w:asciiTheme="majorHAnsi" w:hAnsiTheme="majorHAnsi"/>
                <w:b/>
                <w:noProof/>
              </w:rPr>
              <w:t>27</w:t>
            </w:r>
          </w:fldSimple>
        </w:p>
      </w:tc>
      <w:tc>
        <w:tcPr>
          <w:tcW w:w="2291" w:type="pct"/>
          <w:tcBorders>
            <w:bottom w:val="single" w:sz="4" w:space="0" w:color="4F81BD" w:themeColor="accent1"/>
          </w:tcBorders>
        </w:tcPr>
        <w:p w:rsidR="0067538F" w:rsidRDefault="0067538F">
          <w:pPr>
            <w:pStyle w:val="Encabezado"/>
            <w:rPr>
              <w:rFonts w:asciiTheme="majorHAnsi" w:eastAsiaTheme="majorEastAsia" w:hAnsiTheme="majorHAnsi" w:cstheme="majorBidi"/>
              <w:b/>
              <w:bCs/>
            </w:rPr>
          </w:pPr>
        </w:p>
      </w:tc>
    </w:tr>
    <w:tr w:rsidR="0067538F" w:rsidTr="00037973">
      <w:trPr>
        <w:trHeight w:val="150"/>
      </w:trPr>
      <w:tc>
        <w:tcPr>
          <w:tcW w:w="2291" w:type="pct"/>
          <w:tcBorders>
            <w:top w:val="single" w:sz="4" w:space="0" w:color="4F81BD" w:themeColor="accent1"/>
          </w:tcBorders>
        </w:tcPr>
        <w:p w:rsidR="0067538F" w:rsidRDefault="0067538F">
          <w:pPr>
            <w:pStyle w:val="Encabezado"/>
            <w:rPr>
              <w:rFonts w:asciiTheme="majorHAnsi" w:eastAsiaTheme="majorEastAsia" w:hAnsiTheme="majorHAnsi" w:cstheme="majorBidi"/>
              <w:b/>
              <w:bCs/>
            </w:rPr>
          </w:pPr>
        </w:p>
      </w:tc>
      <w:tc>
        <w:tcPr>
          <w:tcW w:w="417" w:type="pct"/>
          <w:vMerge/>
        </w:tcPr>
        <w:p w:rsidR="0067538F" w:rsidRDefault="0067538F">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67538F" w:rsidRDefault="0067538F">
          <w:pPr>
            <w:pStyle w:val="Encabezado"/>
            <w:rPr>
              <w:rFonts w:asciiTheme="majorHAnsi" w:eastAsiaTheme="majorEastAsia" w:hAnsiTheme="majorHAnsi" w:cstheme="majorBidi"/>
              <w:b/>
              <w:bCs/>
            </w:rPr>
          </w:pPr>
        </w:p>
      </w:tc>
    </w:tr>
  </w:tbl>
  <w:p w:rsidR="0067538F" w:rsidRDefault="0067538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C14" w:rsidRDefault="00534C14" w:rsidP="004C1B6E">
      <w:pPr>
        <w:spacing w:after="0" w:line="240" w:lineRule="auto"/>
      </w:pPr>
      <w:r>
        <w:separator/>
      </w:r>
    </w:p>
  </w:footnote>
  <w:footnote w:type="continuationSeparator" w:id="1">
    <w:p w:rsidR="00534C14" w:rsidRDefault="00534C14" w:rsidP="004C1B6E">
      <w:pPr>
        <w:spacing w:after="0" w:line="240" w:lineRule="auto"/>
      </w:pPr>
      <w:r>
        <w:continuationSeparator/>
      </w:r>
    </w:p>
  </w:footnote>
  <w:footnote w:id="2">
    <w:p w:rsidR="0067538F" w:rsidRDefault="0067538F" w:rsidP="00B22448">
      <w:pPr>
        <w:pStyle w:val="Textonotapie"/>
      </w:pPr>
      <w:r>
        <w:rPr>
          <w:rStyle w:val="Refdenotaalpie"/>
        </w:rPr>
        <w:footnoteRef/>
      </w:r>
      <w:r>
        <w:t xml:space="preserve"> Imagen tomada de [1]. </w:t>
      </w:r>
    </w:p>
  </w:footnote>
  <w:footnote w:id="3">
    <w:p w:rsidR="0067538F" w:rsidRDefault="0067538F" w:rsidP="00F86ED8">
      <w:pPr>
        <w:pStyle w:val="Textonotapie"/>
      </w:pPr>
      <w:r>
        <w:rPr>
          <w:rStyle w:val="Refdenotaalpie"/>
        </w:rPr>
        <w:footnoteRef/>
      </w:r>
      <w:r>
        <w:t xml:space="preserve"> Imagen tomada de [1]. </w:t>
      </w:r>
    </w:p>
  </w:footnote>
  <w:footnote w:id="4">
    <w:p w:rsidR="0067538F" w:rsidRDefault="0067538F">
      <w:pPr>
        <w:pStyle w:val="Textonotapie"/>
      </w:pPr>
      <w:r>
        <w:rPr>
          <w:rStyle w:val="Refdenotaalpie"/>
        </w:rPr>
        <w:footnoteRef/>
      </w:r>
      <w:r>
        <w:t xml:space="preserve"> Imagen tomada de [1]. </w:t>
      </w:r>
    </w:p>
  </w:footnote>
  <w:footnote w:id="5">
    <w:p w:rsidR="0067538F" w:rsidRDefault="0067538F">
      <w:pPr>
        <w:pStyle w:val="Textonotapie"/>
      </w:pPr>
      <w:r>
        <w:rPr>
          <w:rStyle w:val="Refdenotaalpie"/>
        </w:rPr>
        <w:footnoteRef/>
      </w:r>
      <w:r>
        <w:t xml:space="preserve"> Cita tomada de [2].</w:t>
      </w:r>
    </w:p>
  </w:footnote>
  <w:footnote w:id="6">
    <w:p w:rsidR="0067538F" w:rsidRDefault="0067538F">
      <w:pPr>
        <w:pStyle w:val="Textonotapie"/>
      </w:pPr>
      <w:r>
        <w:rPr>
          <w:rStyle w:val="Refdenotaalpie"/>
        </w:rPr>
        <w:footnoteRef/>
      </w:r>
      <w:r>
        <w:t xml:space="preserve"> Imagen tomada de [2]. </w:t>
      </w:r>
    </w:p>
  </w:footnote>
  <w:footnote w:id="7">
    <w:p w:rsidR="0067538F" w:rsidRDefault="0067538F">
      <w:pPr>
        <w:pStyle w:val="Textonotapie"/>
      </w:pPr>
      <w:r>
        <w:rPr>
          <w:rStyle w:val="Refdenotaalpie"/>
        </w:rPr>
        <w:footnoteRef/>
      </w:r>
      <w:r>
        <w:t xml:space="preserve"> Imagen tomada de [20].</w:t>
      </w:r>
    </w:p>
  </w:footnote>
  <w:footnote w:id="8">
    <w:p w:rsidR="0067538F" w:rsidRDefault="0067538F">
      <w:pPr>
        <w:pStyle w:val="Textonotapie"/>
      </w:pPr>
      <w:r>
        <w:rPr>
          <w:rStyle w:val="Refdenotaalpie"/>
        </w:rPr>
        <w:footnoteRef/>
      </w:r>
      <w:r>
        <w:t xml:space="preserve"> Cita tomada de [20].</w:t>
      </w:r>
    </w:p>
  </w:footnote>
  <w:footnote w:id="9">
    <w:p w:rsidR="0067538F" w:rsidRDefault="0067538F">
      <w:pPr>
        <w:pStyle w:val="Textonotapie"/>
      </w:pPr>
      <w:r>
        <w:rPr>
          <w:rStyle w:val="Refdenotaalpie"/>
        </w:rPr>
        <w:footnoteRef/>
      </w:r>
      <w:r>
        <w:t xml:space="preserve"> Imagen tomada de [20].</w:t>
      </w:r>
    </w:p>
  </w:footnote>
  <w:footnote w:id="10">
    <w:p w:rsidR="0067538F" w:rsidRDefault="0067538F">
      <w:pPr>
        <w:pStyle w:val="Textonotapie"/>
      </w:pPr>
      <w:r>
        <w:rPr>
          <w:rStyle w:val="Refdenotaalpie"/>
        </w:rPr>
        <w:footnoteRef/>
      </w:r>
      <w:r>
        <w:t xml:space="preserve"> Imagen tomada de [20].</w:t>
      </w:r>
    </w:p>
  </w:footnote>
  <w:footnote w:id="11">
    <w:p w:rsidR="0067538F" w:rsidRDefault="0067538F">
      <w:pPr>
        <w:pStyle w:val="Textonotapie"/>
      </w:pPr>
      <w:r>
        <w:rPr>
          <w:rStyle w:val="Refdenotaalpie"/>
        </w:rPr>
        <w:footnoteRef/>
      </w:r>
      <w:r>
        <w:t xml:space="preserve"> Imagen tomada de [20].</w:t>
      </w:r>
    </w:p>
  </w:footnote>
  <w:footnote w:id="12">
    <w:p w:rsidR="0067538F" w:rsidRDefault="0067538F">
      <w:pPr>
        <w:pStyle w:val="Textonotapie"/>
      </w:pPr>
      <w:r>
        <w:rPr>
          <w:rStyle w:val="Refdenotaalpie"/>
        </w:rPr>
        <w:footnoteRef/>
      </w:r>
      <w:r>
        <w:t xml:space="preserve"> Imagen tomada de [20].</w:t>
      </w:r>
    </w:p>
  </w:footnote>
  <w:footnote w:id="13">
    <w:p w:rsidR="0067538F" w:rsidRDefault="0067538F">
      <w:pPr>
        <w:pStyle w:val="Textonotapie"/>
      </w:pPr>
      <w:r>
        <w:rPr>
          <w:rStyle w:val="Refdenotaalpie"/>
        </w:rPr>
        <w:footnoteRef/>
      </w:r>
      <w:r>
        <w:t xml:space="preserve"> Imagen tomada de [7].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3F84"/>
    <w:rsid w:val="00006DE5"/>
    <w:rsid w:val="00007D44"/>
    <w:rsid w:val="0001343A"/>
    <w:rsid w:val="00015D40"/>
    <w:rsid w:val="00016B76"/>
    <w:rsid w:val="000238D3"/>
    <w:rsid w:val="00031DAE"/>
    <w:rsid w:val="00033154"/>
    <w:rsid w:val="00033D2C"/>
    <w:rsid w:val="0003565F"/>
    <w:rsid w:val="00037155"/>
    <w:rsid w:val="00037973"/>
    <w:rsid w:val="00057818"/>
    <w:rsid w:val="00057CEC"/>
    <w:rsid w:val="00061DC4"/>
    <w:rsid w:val="00071958"/>
    <w:rsid w:val="000821B4"/>
    <w:rsid w:val="000822BB"/>
    <w:rsid w:val="00087370"/>
    <w:rsid w:val="000911A8"/>
    <w:rsid w:val="00092D69"/>
    <w:rsid w:val="00096C8A"/>
    <w:rsid w:val="000A22DD"/>
    <w:rsid w:val="000A2F6D"/>
    <w:rsid w:val="000B5D0F"/>
    <w:rsid w:val="000C15C6"/>
    <w:rsid w:val="000C1A67"/>
    <w:rsid w:val="000C7C70"/>
    <w:rsid w:val="000D0644"/>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4B0"/>
    <w:rsid w:val="001515F4"/>
    <w:rsid w:val="00162839"/>
    <w:rsid w:val="00162DED"/>
    <w:rsid w:val="001717C4"/>
    <w:rsid w:val="00176C1D"/>
    <w:rsid w:val="0019758B"/>
    <w:rsid w:val="00197F9C"/>
    <w:rsid w:val="001A3B63"/>
    <w:rsid w:val="001A7B98"/>
    <w:rsid w:val="001D1D46"/>
    <w:rsid w:val="001D5F1D"/>
    <w:rsid w:val="001D699F"/>
    <w:rsid w:val="001D6AC8"/>
    <w:rsid w:val="001F279D"/>
    <w:rsid w:val="001F3185"/>
    <w:rsid w:val="001F32AE"/>
    <w:rsid w:val="00220713"/>
    <w:rsid w:val="002440C9"/>
    <w:rsid w:val="00244810"/>
    <w:rsid w:val="00260323"/>
    <w:rsid w:val="00274B6C"/>
    <w:rsid w:val="002766F2"/>
    <w:rsid w:val="00276915"/>
    <w:rsid w:val="00282D15"/>
    <w:rsid w:val="0028338D"/>
    <w:rsid w:val="00284A2A"/>
    <w:rsid w:val="00284CE9"/>
    <w:rsid w:val="00285AE3"/>
    <w:rsid w:val="002A607D"/>
    <w:rsid w:val="002C443F"/>
    <w:rsid w:val="0031078E"/>
    <w:rsid w:val="00312928"/>
    <w:rsid w:val="00315421"/>
    <w:rsid w:val="00315456"/>
    <w:rsid w:val="00324D3D"/>
    <w:rsid w:val="00330240"/>
    <w:rsid w:val="00331F72"/>
    <w:rsid w:val="00332A3A"/>
    <w:rsid w:val="00333D98"/>
    <w:rsid w:val="00337A17"/>
    <w:rsid w:val="00340293"/>
    <w:rsid w:val="00346ED4"/>
    <w:rsid w:val="00353DAB"/>
    <w:rsid w:val="003641F6"/>
    <w:rsid w:val="003700ED"/>
    <w:rsid w:val="00372445"/>
    <w:rsid w:val="00385C21"/>
    <w:rsid w:val="00385EF1"/>
    <w:rsid w:val="00390E83"/>
    <w:rsid w:val="003A6068"/>
    <w:rsid w:val="003B1EF8"/>
    <w:rsid w:val="003C1BDD"/>
    <w:rsid w:val="003C1DEB"/>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5F43"/>
    <w:rsid w:val="00436087"/>
    <w:rsid w:val="00457B89"/>
    <w:rsid w:val="00463412"/>
    <w:rsid w:val="0047409C"/>
    <w:rsid w:val="004741D2"/>
    <w:rsid w:val="004747D7"/>
    <w:rsid w:val="00477FA0"/>
    <w:rsid w:val="00482BD5"/>
    <w:rsid w:val="0048364B"/>
    <w:rsid w:val="004903C3"/>
    <w:rsid w:val="00490ED2"/>
    <w:rsid w:val="004A3F77"/>
    <w:rsid w:val="004A55AA"/>
    <w:rsid w:val="004A5D51"/>
    <w:rsid w:val="004B01C9"/>
    <w:rsid w:val="004B458D"/>
    <w:rsid w:val="004B52AB"/>
    <w:rsid w:val="004B629D"/>
    <w:rsid w:val="004B70A6"/>
    <w:rsid w:val="004C1B6E"/>
    <w:rsid w:val="004C5866"/>
    <w:rsid w:val="004D3EE4"/>
    <w:rsid w:val="004F7153"/>
    <w:rsid w:val="004F7FC7"/>
    <w:rsid w:val="0050142C"/>
    <w:rsid w:val="005019FD"/>
    <w:rsid w:val="005023C3"/>
    <w:rsid w:val="00505881"/>
    <w:rsid w:val="0051257B"/>
    <w:rsid w:val="0052499E"/>
    <w:rsid w:val="00526A3F"/>
    <w:rsid w:val="00530E2C"/>
    <w:rsid w:val="00530FFB"/>
    <w:rsid w:val="0053135B"/>
    <w:rsid w:val="00531FA5"/>
    <w:rsid w:val="00534C14"/>
    <w:rsid w:val="005358AF"/>
    <w:rsid w:val="00536C72"/>
    <w:rsid w:val="0054010D"/>
    <w:rsid w:val="005415C9"/>
    <w:rsid w:val="00547364"/>
    <w:rsid w:val="00550087"/>
    <w:rsid w:val="00550D8F"/>
    <w:rsid w:val="00551D9E"/>
    <w:rsid w:val="00552207"/>
    <w:rsid w:val="00557499"/>
    <w:rsid w:val="005703CB"/>
    <w:rsid w:val="0057090D"/>
    <w:rsid w:val="0057171F"/>
    <w:rsid w:val="005734E5"/>
    <w:rsid w:val="005742DD"/>
    <w:rsid w:val="00581215"/>
    <w:rsid w:val="0058760C"/>
    <w:rsid w:val="00587CE7"/>
    <w:rsid w:val="005903BD"/>
    <w:rsid w:val="005906B3"/>
    <w:rsid w:val="00592DCF"/>
    <w:rsid w:val="005945E8"/>
    <w:rsid w:val="00597C24"/>
    <w:rsid w:val="005A0F70"/>
    <w:rsid w:val="005A14FB"/>
    <w:rsid w:val="005A2CD0"/>
    <w:rsid w:val="005A6586"/>
    <w:rsid w:val="005B0B31"/>
    <w:rsid w:val="005B2D84"/>
    <w:rsid w:val="005C64C8"/>
    <w:rsid w:val="005C7B78"/>
    <w:rsid w:val="005D0A3D"/>
    <w:rsid w:val="005D224C"/>
    <w:rsid w:val="005F0F7A"/>
    <w:rsid w:val="005F183E"/>
    <w:rsid w:val="005F6CDC"/>
    <w:rsid w:val="0060011B"/>
    <w:rsid w:val="006001AC"/>
    <w:rsid w:val="00602482"/>
    <w:rsid w:val="00604F9F"/>
    <w:rsid w:val="006071F7"/>
    <w:rsid w:val="0061467C"/>
    <w:rsid w:val="00615B5E"/>
    <w:rsid w:val="0061624E"/>
    <w:rsid w:val="00622C63"/>
    <w:rsid w:val="00623450"/>
    <w:rsid w:val="006242FA"/>
    <w:rsid w:val="00627E5D"/>
    <w:rsid w:val="00640558"/>
    <w:rsid w:val="00644CA6"/>
    <w:rsid w:val="00646FD6"/>
    <w:rsid w:val="00647D90"/>
    <w:rsid w:val="00656B7E"/>
    <w:rsid w:val="00660267"/>
    <w:rsid w:val="00660F4C"/>
    <w:rsid w:val="00665CCB"/>
    <w:rsid w:val="006734CA"/>
    <w:rsid w:val="00674CA3"/>
    <w:rsid w:val="0067507B"/>
    <w:rsid w:val="0067538F"/>
    <w:rsid w:val="006835F5"/>
    <w:rsid w:val="006848FE"/>
    <w:rsid w:val="006B4B20"/>
    <w:rsid w:val="006B7205"/>
    <w:rsid w:val="006C6D4A"/>
    <w:rsid w:val="006C6FA8"/>
    <w:rsid w:val="006D1667"/>
    <w:rsid w:val="00711EE1"/>
    <w:rsid w:val="00712D4D"/>
    <w:rsid w:val="0071306D"/>
    <w:rsid w:val="00713DCE"/>
    <w:rsid w:val="00721E0B"/>
    <w:rsid w:val="007243C9"/>
    <w:rsid w:val="007303E7"/>
    <w:rsid w:val="00736F3B"/>
    <w:rsid w:val="00737C47"/>
    <w:rsid w:val="00743C2B"/>
    <w:rsid w:val="00753FA9"/>
    <w:rsid w:val="00755625"/>
    <w:rsid w:val="00756E89"/>
    <w:rsid w:val="0077050B"/>
    <w:rsid w:val="007905C0"/>
    <w:rsid w:val="007A5D4D"/>
    <w:rsid w:val="007B17B6"/>
    <w:rsid w:val="007B693B"/>
    <w:rsid w:val="007B7BF7"/>
    <w:rsid w:val="007C13E3"/>
    <w:rsid w:val="007D1DB8"/>
    <w:rsid w:val="007D4800"/>
    <w:rsid w:val="007E4D43"/>
    <w:rsid w:val="007F25D5"/>
    <w:rsid w:val="007F3817"/>
    <w:rsid w:val="007F55D1"/>
    <w:rsid w:val="008004AA"/>
    <w:rsid w:val="00800565"/>
    <w:rsid w:val="0080229A"/>
    <w:rsid w:val="00804C41"/>
    <w:rsid w:val="00806EE0"/>
    <w:rsid w:val="00810E5A"/>
    <w:rsid w:val="00812089"/>
    <w:rsid w:val="00831632"/>
    <w:rsid w:val="00841B7E"/>
    <w:rsid w:val="00844B3C"/>
    <w:rsid w:val="00845D66"/>
    <w:rsid w:val="008550B7"/>
    <w:rsid w:val="00855FA5"/>
    <w:rsid w:val="00856028"/>
    <w:rsid w:val="0087496B"/>
    <w:rsid w:val="00877456"/>
    <w:rsid w:val="00883326"/>
    <w:rsid w:val="008902BD"/>
    <w:rsid w:val="008979D8"/>
    <w:rsid w:val="008A2B97"/>
    <w:rsid w:val="008A3E48"/>
    <w:rsid w:val="008A5EA0"/>
    <w:rsid w:val="008B084D"/>
    <w:rsid w:val="008B56DE"/>
    <w:rsid w:val="008C23FC"/>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013"/>
    <w:rsid w:val="00946872"/>
    <w:rsid w:val="009625DF"/>
    <w:rsid w:val="00966BCE"/>
    <w:rsid w:val="00967383"/>
    <w:rsid w:val="00967C2A"/>
    <w:rsid w:val="009717F3"/>
    <w:rsid w:val="00974CB5"/>
    <w:rsid w:val="00977E3E"/>
    <w:rsid w:val="00987C25"/>
    <w:rsid w:val="009A0E29"/>
    <w:rsid w:val="009B4D97"/>
    <w:rsid w:val="009B63EB"/>
    <w:rsid w:val="009C087C"/>
    <w:rsid w:val="009C2682"/>
    <w:rsid w:val="009D02B5"/>
    <w:rsid w:val="009D02C4"/>
    <w:rsid w:val="009D2442"/>
    <w:rsid w:val="009D2824"/>
    <w:rsid w:val="009D701D"/>
    <w:rsid w:val="009E00BF"/>
    <w:rsid w:val="009E5574"/>
    <w:rsid w:val="009E5585"/>
    <w:rsid w:val="009E5B32"/>
    <w:rsid w:val="009E73C1"/>
    <w:rsid w:val="009F31A9"/>
    <w:rsid w:val="009F3950"/>
    <w:rsid w:val="009F5D5D"/>
    <w:rsid w:val="009F7005"/>
    <w:rsid w:val="00A02566"/>
    <w:rsid w:val="00A05C08"/>
    <w:rsid w:val="00A149EE"/>
    <w:rsid w:val="00A21E3D"/>
    <w:rsid w:val="00A22008"/>
    <w:rsid w:val="00A227C5"/>
    <w:rsid w:val="00A31A0C"/>
    <w:rsid w:val="00A44207"/>
    <w:rsid w:val="00A52470"/>
    <w:rsid w:val="00A54342"/>
    <w:rsid w:val="00A567C8"/>
    <w:rsid w:val="00A574F5"/>
    <w:rsid w:val="00A7290A"/>
    <w:rsid w:val="00A8358C"/>
    <w:rsid w:val="00A852E0"/>
    <w:rsid w:val="00A9016F"/>
    <w:rsid w:val="00A949AE"/>
    <w:rsid w:val="00AA7F86"/>
    <w:rsid w:val="00AB2CE8"/>
    <w:rsid w:val="00AB5886"/>
    <w:rsid w:val="00AB5F8B"/>
    <w:rsid w:val="00AC5E2D"/>
    <w:rsid w:val="00AD16B2"/>
    <w:rsid w:val="00AD64E4"/>
    <w:rsid w:val="00AE1C52"/>
    <w:rsid w:val="00AE4FA3"/>
    <w:rsid w:val="00AE5578"/>
    <w:rsid w:val="00AE6E8C"/>
    <w:rsid w:val="00B0157F"/>
    <w:rsid w:val="00B065AE"/>
    <w:rsid w:val="00B0735C"/>
    <w:rsid w:val="00B07897"/>
    <w:rsid w:val="00B13744"/>
    <w:rsid w:val="00B17B5A"/>
    <w:rsid w:val="00B2020A"/>
    <w:rsid w:val="00B21801"/>
    <w:rsid w:val="00B22448"/>
    <w:rsid w:val="00B22E10"/>
    <w:rsid w:val="00B2444D"/>
    <w:rsid w:val="00B341BE"/>
    <w:rsid w:val="00B40C8A"/>
    <w:rsid w:val="00B40CF8"/>
    <w:rsid w:val="00B43993"/>
    <w:rsid w:val="00B43E04"/>
    <w:rsid w:val="00B44EFD"/>
    <w:rsid w:val="00B60237"/>
    <w:rsid w:val="00B61DA0"/>
    <w:rsid w:val="00B71E22"/>
    <w:rsid w:val="00B77B29"/>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3F4B"/>
    <w:rsid w:val="00C17660"/>
    <w:rsid w:val="00C238AB"/>
    <w:rsid w:val="00C300A1"/>
    <w:rsid w:val="00C3095D"/>
    <w:rsid w:val="00C404CE"/>
    <w:rsid w:val="00C42574"/>
    <w:rsid w:val="00C45F63"/>
    <w:rsid w:val="00C50702"/>
    <w:rsid w:val="00C50DA2"/>
    <w:rsid w:val="00C52346"/>
    <w:rsid w:val="00C60CBC"/>
    <w:rsid w:val="00C61F78"/>
    <w:rsid w:val="00C64910"/>
    <w:rsid w:val="00C702FF"/>
    <w:rsid w:val="00C705E8"/>
    <w:rsid w:val="00C72E63"/>
    <w:rsid w:val="00C77BE1"/>
    <w:rsid w:val="00C8375E"/>
    <w:rsid w:val="00CB4D78"/>
    <w:rsid w:val="00CC255F"/>
    <w:rsid w:val="00CC659E"/>
    <w:rsid w:val="00CD4196"/>
    <w:rsid w:val="00CD489B"/>
    <w:rsid w:val="00CD4BD4"/>
    <w:rsid w:val="00CD7254"/>
    <w:rsid w:val="00CE1E4B"/>
    <w:rsid w:val="00CE2FCD"/>
    <w:rsid w:val="00CF65F1"/>
    <w:rsid w:val="00CF758C"/>
    <w:rsid w:val="00D0087F"/>
    <w:rsid w:val="00D01234"/>
    <w:rsid w:val="00D014F2"/>
    <w:rsid w:val="00D01A40"/>
    <w:rsid w:val="00D02BA0"/>
    <w:rsid w:val="00D12A51"/>
    <w:rsid w:val="00D17DB8"/>
    <w:rsid w:val="00D21AA9"/>
    <w:rsid w:val="00D3280F"/>
    <w:rsid w:val="00D33270"/>
    <w:rsid w:val="00D3392F"/>
    <w:rsid w:val="00D369EF"/>
    <w:rsid w:val="00D37F82"/>
    <w:rsid w:val="00D4191E"/>
    <w:rsid w:val="00D46F84"/>
    <w:rsid w:val="00D55778"/>
    <w:rsid w:val="00D55D94"/>
    <w:rsid w:val="00D60F20"/>
    <w:rsid w:val="00D71008"/>
    <w:rsid w:val="00D73FF6"/>
    <w:rsid w:val="00D74802"/>
    <w:rsid w:val="00D74A3A"/>
    <w:rsid w:val="00D77037"/>
    <w:rsid w:val="00D82B67"/>
    <w:rsid w:val="00D90195"/>
    <w:rsid w:val="00D95AE3"/>
    <w:rsid w:val="00D97BFC"/>
    <w:rsid w:val="00DA0CDE"/>
    <w:rsid w:val="00DA3493"/>
    <w:rsid w:val="00DA6314"/>
    <w:rsid w:val="00DB0A4D"/>
    <w:rsid w:val="00DB718E"/>
    <w:rsid w:val="00DC7327"/>
    <w:rsid w:val="00DC7FD7"/>
    <w:rsid w:val="00DD7075"/>
    <w:rsid w:val="00DE2AE1"/>
    <w:rsid w:val="00E009CD"/>
    <w:rsid w:val="00E04AB5"/>
    <w:rsid w:val="00E06932"/>
    <w:rsid w:val="00E10206"/>
    <w:rsid w:val="00E205F8"/>
    <w:rsid w:val="00E23796"/>
    <w:rsid w:val="00E276A7"/>
    <w:rsid w:val="00E32D04"/>
    <w:rsid w:val="00E32E94"/>
    <w:rsid w:val="00E3337C"/>
    <w:rsid w:val="00E3548B"/>
    <w:rsid w:val="00E47943"/>
    <w:rsid w:val="00E56401"/>
    <w:rsid w:val="00E56DA3"/>
    <w:rsid w:val="00E63371"/>
    <w:rsid w:val="00E64EB8"/>
    <w:rsid w:val="00E725A4"/>
    <w:rsid w:val="00E85087"/>
    <w:rsid w:val="00E87D64"/>
    <w:rsid w:val="00E91190"/>
    <w:rsid w:val="00E9267C"/>
    <w:rsid w:val="00E97295"/>
    <w:rsid w:val="00EA201C"/>
    <w:rsid w:val="00EA2B59"/>
    <w:rsid w:val="00EA41D4"/>
    <w:rsid w:val="00EB10E5"/>
    <w:rsid w:val="00EB11E7"/>
    <w:rsid w:val="00EC2DAB"/>
    <w:rsid w:val="00EC50AD"/>
    <w:rsid w:val="00ED1895"/>
    <w:rsid w:val="00ED1A10"/>
    <w:rsid w:val="00EE4D68"/>
    <w:rsid w:val="00EE5901"/>
    <w:rsid w:val="00EE631C"/>
    <w:rsid w:val="00EF03E8"/>
    <w:rsid w:val="00EF456E"/>
    <w:rsid w:val="00EF525C"/>
    <w:rsid w:val="00EF56DE"/>
    <w:rsid w:val="00F10B47"/>
    <w:rsid w:val="00F11E0B"/>
    <w:rsid w:val="00F130D7"/>
    <w:rsid w:val="00F2673F"/>
    <w:rsid w:val="00F3459D"/>
    <w:rsid w:val="00F42DB0"/>
    <w:rsid w:val="00F46922"/>
    <w:rsid w:val="00F46B62"/>
    <w:rsid w:val="00F5595B"/>
    <w:rsid w:val="00F60DDD"/>
    <w:rsid w:val="00F618D8"/>
    <w:rsid w:val="00F646C8"/>
    <w:rsid w:val="00F6551E"/>
    <w:rsid w:val="00F72691"/>
    <w:rsid w:val="00F772FD"/>
    <w:rsid w:val="00F80075"/>
    <w:rsid w:val="00F829EB"/>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0A0"/>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56"/>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localhost:8081/geoserve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
    <b:Tag>PGE15</b:Tag>
    <b:SourceType>DocumentFromInternetSite</b:SourceType>
    <b:Guid>{07F03C2C-6C2F-49A6-9AA9-A51DCDE2829F}</b:Guid>
    <b:LCID>0</b:LCID>
    <b:Author>
      <b:Author>
        <b:Corporate>PGE</b:Corporate>
      </b:Author>
    </b:Author>
    <b:Title>Capítulo III</b:Title>
    <b:InternetSiteTitle>Descripción Técnica de la Plataforma de Gobierno Electrónico</b:InternetSiteTitle>
    <b:YearAccessed>2015</b:YearAccessed>
    <b:MonthAccessed>02</b:MonthAccessed>
    <b:DayAccessed>27</b:DayAccessed>
    <b:URL>http://www.agesic.gub.uy/innovaportal/file/1454/1/capitulo_3.pdf</b:URL>
    <b:RefOrder>20</b:RefOrder>
  </b:Source>
</b:Sources>
</file>

<file path=customXml/itemProps1.xml><?xml version="1.0" encoding="utf-8"?>
<ds:datastoreItem xmlns:ds="http://schemas.openxmlformats.org/officeDocument/2006/customXml" ds:itemID="{A351B2FF-65C0-4E80-AC8C-15E1C7C1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6067</TotalTime>
  <Pages>39</Pages>
  <Words>8749</Words>
  <Characters>48122</Characters>
  <Application>Microsoft Office Word</Application>
  <DocSecurity>0</DocSecurity>
  <Lines>401</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368</cp:revision>
  <dcterms:created xsi:type="dcterms:W3CDTF">2014-04-28T20:10:00Z</dcterms:created>
  <dcterms:modified xsi:type="dcterms:W3CDTF">2015-03-02T01:24:00Z</dcterms:modified>
</cp:coreProperties>
</file>