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AA40" w14:textId="77777777" w:rsidR="002E403D" w:rsidRDefault="00C44F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E403D">
        <w:rPr>
          <w:lang w:val="en-US"/>
        </w:rPr>
        <w:t xml:space="preserve">THE PREVENT DUTY AND PROMOTING </w:t>
      </w:r>
    </w:p>
    <w:p w14:paraId="04563668" w14:textId="77777777" w:rsidR="00CA428F" w:rsidRDefault="002E403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8C751D">
        <w:rPr>
          <w:lang w:val="en-US"/>
        </w:rPr>
        <w:t xml:space="preserve">        </w:t>
      </w:r>
      <w:r w:rsidR="00CA428F">
        <w:rPr>
          <w:lang w:val="en-US"/>
        </w:rPr>
        <w:t xml:space="preserve">      BRITISH VALUES POLICY</w:t>
      </w:r>
    </w:p>
    <w:p w14:paraId="39D3FB4F" w14:textId="7F6C99D3" w:rsidR="00C44F3A" w:rsidRDefault="00C44F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D7B23F4" w14:textId="68CA7413" w:rsidR="005A11E2" w:rsidRDefault="005A11E2">
      <w:pPr>
        <w:rPr>
          <w:lang w:val="en-US"/>
        </w:rPr>
      </w:pPr>
      <w:r>
        <w:rPr>
          <w:lang w:val="en-US"/>
        </w:rPr>
        <w:t xml:space="preserve">As required by the Prevent Duty enforced in July 2015 under Section 26 of the Counter </w:t>
      </w:r>
      <w:r w:rsidR="003F15CD">
        <w:rPr>
          <w:lang w:val="en-US"/>
        </w:rPr>
        <w:t xml:space="preserve">  </w:t>
      </w:r>
      <w:r>
        <w:rPr>
          <w:lang w:val="en-US"/>
        </w:rPr>
        <w:t>Terro</w:t>
      </w:r>
      <w:r w:rsidR="00707260">
        <w:rPr>
          <w:lang w:val="en-US"/>
        </w:rPr>
        <w:t>rism</w:t>
      </w:r>
      <w:r w:rsidR="003F15CD">
        <w:rPr>
          <w:lang w:val="en-US"/>
        </w:rPr>
        <w:t xml:space="preserve"> </w:t>
      </w:r>
      <w:r>
        <w:rPr>
          <w:lang w:val="en-US"/>
        </w:rPr>
        <w:t>and Security Act 2015</w:t>
      </w:r>
    </w:p>
    <w:p w14:paraId="7432AD4C" w14:textId="77777777" w:rsidR="005A11E2" w:rsidRDefault="005A11E2">
      <w:pPr>
        <w:rPr>
          <w:lang w:val="en-US"/>
        </w:rPr>
      </w:pPr>
    </w:p>
    <w:p w14:paraId="4B1FDF2B" w14:textId="7EFEEE11" w:rsidR="005A11E2" w:rsidRDefault="005A11E2">
      <w:pPr>
        <w:rPr>
          <w:lang w:val="en-US"/>
        </w:rPr>
      </w:pPr>
      <w:r>
        <w:rPr>
          <w:lang w:val="en-US"/>
        </w:rPr>
        <w:t xml:space="preserve">Litlington Preschool must meet specific legal </w:t>
      </w:r>
      <w:proofErr w:type="gramStart"/>
      <w:r>
        <w:rPr>
          <w:lang w:val="en-US"/>
        </w:rPr>
        <w:t>duties</w:t>
      </w:r>
      <w:proofErr w:type="gramEnd"/>
      <w:r>
        <w:rPr>
          <w:lang w:val="en-US"/>
        </w:rPr>
        <w:t xml:space="preserve"> including those </w:t>
      </w:r>
      <w:proofErr w:type="gramStart"/>
      <w:r>
        <w:rPr>
          <w:lang w:val="en-US"/>
        </w:rPr>
        <w:t>arising  from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 Prevent</w:t>
      </w:r>
      <w:proofErr w:type="gramEnd"/>
      <w:r>
        <w:rPr>
          <w:lang w:val="en-US"/>
        </w:rPr>
        <w:t xml:space="preserve"> Duty.</w:t>
      </w:r>
    </w:p>
    <w:p w14:paraId="3BCCDBF8" w14:textId="426C6959" w:rsidR="005A11E2" w:rsidRDefault="005A11E2">
      <w:pPr>
        <w:rPr>
          <w:lang w:val="en-US"/>
        </w:rPr>
      </w:pPr>
      <w:r>
        <w:rPr>
          <w:lang w:val="en-US"/>
        </w:rPr>
        <w:t>This sets out the need for British Values to help everyone live a safe and welcoming communities where they feel they belong</w:t>
      </w:r>
      <w:proofErr w:type="gramStart"/>
      <w:r>
        <w:rPr>
          <w:lang w:val="en-US"/>
        </w:rPr>
        <w:t>…..</w:t>
      </w:r>
      <w:proofErr w:type="gramEnd"/>
    </w:p>
    <w:p w14:paraId="5EADA6E7" w14:textId="3C8AB38B" w:rsidR="005A11E2" w:rsidRDefault="005A11E2">
      <w:pPr>
        <w:rPr>
          <w:lang w:val="en-US"/>
        </w:rPr>
      </w:pPr>
      <w:r>
        <w:rPr>
          <w:lang w:val="en-US"/>
        </w:rPr>
        <w:t>Democracy</w:t>
      </w:r>
    </w:p>
    <w:p w14:paraId="70BEE6DA" w14:textId="7E0EC4D6" w:rsidR="005A11E2" w:rsidRDefault="005A11E2">
      <w:pPr>
        <w:rPr>
          <w:lang w:val="en-US"/>
        </w:rPr>
      </w:pPr>
      <w:r>
        <w:rPr>
          <w:lang w:val="en-US"/>
        </w:rPr>
        <w:t>The rule of law</w:t>
      </w:r>
    </w:p>
    <w:p w14:paraId="448247C5" w14:textId="0BD9965D" w:rsidR="005A11E2" w:rsidRDefault="005A11E2">
      <w:pPr>
        <w:rPr>
          <w:lang w:val="en-US"/>
        </w:rPr>
      </w:pPr>
      <w:r>
        <w:rPr>
          <w:lang w:val="en-US"/>
        </w:rPr>
        <w:t>Individual liberty and mutual respect</w:t>
      </w:r>
    </w:p>
    <w:p w14:paraId="45AFE04F" w14:textId="28143577" w:rsidR="005A11E2" w:rsidRDefault="005A11E2">
      <w:pPr>
        <w:rPr>
          <w:lang w:val="en-US"/>
        </w:rPr>
      </w:pPr>
      <w:r>
        <w:rPr>
          <w:lang w:val="en-US"/>
        </w:rPr>
        <w:t>Tolerance of those with different faiths and beliefs</w:t>
      </w:r>
    </w:p>
    <w:p w14:paraId="5F7A3AEB" w14:textId="77777777" w:rsidR="00911450" w:rsidRDefault="00911450">
      <w:pPr>
        <w:rPr>
          <w:lang w:val="en-US"/>
        </w:rPr>
      </w:pPr>
    </w:p>
    <w:p w14:paraId="6F4AC9EF" w14:textId="0302DEAB" w:rsidR="005A11E2" w:rsidRDefault="00B1163E">
      <w:pPr>
        <w:rPr>
          <w:lang w:val="en-US"/>
        </w:rPr>
      </w:pPr>
      <w:r>
        <w:rPr>
          <w:lang w:val="en-US"/>
        </w:rPr>
        <w:t xml:space="preserve"> </w:t>
      </w:r>
      <w:r w:rsidR="005A11E2">
        <w:rPr>
          <w:lang w:val="en-US"/>
        </w:rPr>
        <w:t>Not unique to Britain these values are universal aspirations for equality. As such they are fundamental to helping all children become compassionate, considerate adults who form part of a fair and equal society.</w:t>
      </w:r>
    </w:p>
    <w:p w14:paraId="6251C621" w14:textId="1A0E3097" w:rsidR="005A11E2" w:rsidRDefault="005A11E2">
      <w:pPr>
        <w:rPr>
          <w:lang w:val="en-US"/>
        </w:rPr>
      </w:pPr>
      <w:r>
        <w:rPr>
          <w:lang w:val="en-US"/>
        </w:rPr>
        <w:t xml:space="preserve">Litlington Preschool demonstrates these values through management and implementation of the EYFS and through our Policies relating to equality,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, safeguarding </w:t>
      </w:r>
      <w:r w:rsidR="00D853B1">
        <w:rPr>
          <w:lang w:val="en-US"/>
        </w:rPr>
        <w:t>and British Values with which the Prevent Duty is consistent.</w:t>
      </w:r>
    </w:p>
    <w:p w14:paraId="760BAAC0" w14:textId="47ECF307" w:rsidR="00D853B1" w:rsidRDefault="00D853B1">
      <w:pPr>
        <w:rPr>
          <w:lang w:val="en-US"/>
        </w:rPr>
      </w:pPr>
      <w:r>
        <w:rPr>
          <w:lang w:val="en-US"/>
        </w:rPr>
        <w:t>We must ensure that we share these values and that they are understood and applied by all staff, volunteers, and parents.</w:t>
      </w:r>
      <w:r w:rsidR="001C0216">
        <w:rPr>
          <w:lang w:val="en-US"/>
        </w:rPr>
        <w:t xml:space="preserve"> </w:t>
      </w:r>
      <w:r>
        <w:rPr>
          <w:lang w:val="en-US"/>
        </w:rPr>
        <w:t xml:space="preserve">Failure to do so could result in funding being withdrawn by the Local Authority. </w:t>
      </w:r>
    </w:p>
    <w:p w14:paraId="52A8A4D1" w14:textId="2A2F8782" w:rsidR="00B279AC" w:rsidRDefault="00B279AC">
      <w:pPr>
        <w:rPr>
          <w:lang w:val="en-US"/>
        </w:rPr>
      </w:pPr>
      <w:r>
        <w:rPr>
          <w:lang w:val="en-US"/>
        </w:rPr>
        <w:t>To fulfil the Prevent Duty Litlington Preschool must ensure………</w:t>
      </w:r>
    </w:p>
    <w:p w14:paraId="51029F50" w14:textId="77777777" w:rsidR="00307CC3" w:rsidRDefault="00307CC3">
      <w:pPr>
        <w:rPr>
          <w:lang w:val="en-US"/>
        </w:rPr>
      </w:pPr>
    </w:p>
    <w:p w14:paraId="517321AC" w14:textId="24C42DA2" w:rsidR="00307CC3" w:rsidRDefault="00307CC3">
      <w:pPr>
        <w:rPr>
          <w:lang w:val="en-US"/>
        </w:rPr>
      </w:pPr>
      <w:r>
        <w:rPr>
          <w:lang w:val="en-US"/>
        </w:rPr>
        <w:t xml:space="preserve">They focus on the </w:t>
      </w:r>
      <w:proofErr w:type="spellStart"/>
      <w:r>
        <w:rPr>
          <w:lang w:val="en-US"/>
        </w:rPr>
        <w:t>childrens</w:t>
      </w:r>
      <w:proofErr w:type="spellEnd"/>
      <w:r>
        <w:rPr>
          <w:lang w:val="en-US"/>
        </w:rPr>
        <w:t xml:space="preserve"> personal social and emotional development, ensuring </w:t>
      </w:r>
      <w:r w:rsidR="008A37B9">
        <w:rPr>
          <w:lang w:val="en-US"/>
        </w:rPr>
        <w:t xml:space="preserve">children learn right from wrong mix and share with other children, value </w:t>
      </w:r>
      <w:proofErr w:type="gramStart"/>
      <w:r w:rsidR="008A37B9">
        <w:rPr>
          <w:lang w:val="en-US"/>
        </w:rPr>
        <w:t>others</w:t>
      </w:r>
      <w:proofErr w:type="gramEnd"/>
      <w:r w:rsidR="008A37B9">
        <w:rPr>
          <w:lang w:val="en-US"/>
        </w:rPr>
        <w:t xml:space="preserve"> views </w:t>
      </w:r>
      <w:r w:rsidR="003F5E03">
        <w:rPr>
          <w:lang w:val="en-US"/>
        </w:rPr>
        <w:t>know about similarities and differences between themselves</w:t>
      </w:r>
      <w:r w:rsidR="007F1525">
        <w:rPr>
          <w:lang w:val="en-US"/>
        </w:rPr>
        <w:t xml:space="preserve"> and others and challenge negative attitudes and stereotypes.</w:t>
      </w:r>
    </w:p>
    <w:p w14:paraId="5186A9A9" w14:textId="77777777" w:rsidR="00A76313" w:rsidRDefault="00A76313">
      <w:pPr>
        <w:rPr>
          <w:lang w:val="en-US"/>
        </w:rPr>
      </w:pPr>
    </w:p>
    <w:p w14:paraId="27BF3A48" w14:textId="77777777" w:rsidR="00061781" w:rsidRDefault="00061781">
      <w:pPr>
        <w:rPr>
          <w:lang w:val="en-US"/>
        </w:rPr>
      </w:pPr>
    </w:p>
    <w:p w14:paraId="1D734F00" w14:textId="77777777" w:rsidR="00061781" w:rsidRDefault="00061781">
      <w:pPr>
        <w:rPr>
          <w:lang w:val="en-US"/>
        </w:rPr>
      </w:pPr>
    </w:p>
    <w:p w14:paraId="074BF867" w14:textId="77777777" w:rsidR="00061781" w:rsidRDefault="00061781">
      <w:pPr>
        <w:rPr>
          <w:lang w:val="en-US"/>
        </w:rPr>
      </w:pPr>
    </w:p>
    <w:p w14:paraId="7CD79657" w14:textId="77777777" w:rsidR="00061781" w:rsidRDefault="00061781">
      <w:pPr>
        <w:rPr>
          <w:lang w:val="en-US"/>
        </w:rPr>
      </w:pPr>
    </w:p>
    <w:p w14:paraId="67E33A00" w14:textId="77777777" w:rsidR="00061781" w:rsidRDefault="00061781">
      <w:pPr>
        <w:rPr>
          <w:lang w:val="en-US"/>
        </w:rPr>
      </w:pPr>
    </w:p>
    <w:p w14:paraId="71289EB0" w14:textId="77777777" w:rsidR="00061781" w:rsidRDefault="00061781">
      <w:pPr>
        <w:rPr>
          <w:lang w:val="en-US"/>
        </w:rPr>
      </w:pPr>
    </w:p>
    <w:p w14:paraId="05EB3EB2" w14:textId="77777777" w:rsidR="00061781" w:rsidRDefault="00061781">
      <w:pPr>
        <w:rPr>
          <w:lang w:val="en-US"/>
        </w:rPr>
      </w:pPr>
    </w:p>
    <w:p w14:paraId="631CFBA4" w14:textId="0A87D3CD" w:rsidR="00061781" w:rsidRDefault="005344E1">
      <w:pPr>
        <w:rPr>
          <w:lang w:val="en-US"/>
        </w:rPr>
      </w:pPr>
      <w:r>
        <w:rPr>
          <w:lang w:val="en-US"/>
        </w:rPr>
        <w:t xml:space="preserve">Staff are alert to harmful </w:t>
      </w:r>
      <w:proofErr w:type="spellStart"/>
      <w:r>
        <w:rPr>
          <w:lang w:val="en-US"/>
        </w:rPr>
        <w:t>behaviours</w:t>
      </w:r>
      <w:proofErr w:type="spellEnd"/>
      <w:r>
        <w:rPr>
          <w:lang w:val="en-US"/>
        </w:rPr>
        <w:t xml:space="preserve"> by influential </w:t>
      </w:r>
      <w:r w:rsidR="00357207">
        <w:rPr>
          <w:lang w:val="en-US"/>
        </w:rPr>
        <w:t>adults in the child</w:t>
      </w:r>
      <w:r w:rsidR="00DA2EF1">
        <w:rPr>
          <w:lang w:val="en-US"/>
        </w:rPr>
        <w:t>’</w:t>
      </w:r>
      <w:r w:rsidR="00357207">
        <w:rPr>
          <w:lang w:val="en-US"/>
        </w:rPr>
        <w:t>s life. This may include disc</w:t>
      </w:r>
      <w:r w:rsidR="00B15274">
        <w:rPr>
          <w:lang w:val="en-US"/>
        </w:rPr>
        <w:t>riminatory and/or extremist discussions between parents</w:t>
      </w:r>
      <w:r w:rsidR="004B29A3">
        <w:rPr>
          <w:lang w:val="en-US"/>
        </w:rPr>
        <w:t>, family/or staff members.</w:t>
      </w:r>
    </w:p>
    <w:p w14:paraId="303F1037" w14:textId="77777777" w:rsidR="004B29A3" w:rsidRDefault="004B29A3">
      <w:pPr>
        <w:rPr>
          <w:lang w:val="en-US"/>
        </w:rPr>
      </w:pPr>
    </w:p>
    <w:p w14:paraId="0B606807" w14:textId="1A3BBA47" w:rsidR="004C0599" w:rsidRDefault="004C0599">
      <w:pPr>
        <w:rPr>
          <w:lang w:val="en-US"/>
        </w:rPr>
      </w:pPr>
      <w:r>
        <w:rPr>
          <w:lang w:val="en-US"/>
        </w:rPr>
        <w:t xml:space="preserve">They </w:t>
      </w:r>
      <w:proofErr w:type="gramStart"/>
      <w:r>
        <w:rPr>
          <w:lang w:val="en-US"/>
        </w:rPr>
        <w:t>take action</w:t>
      </w:r>
      <w:proofErr w:type="gramEnd"/>
      <w:r>
        <w:rPr>
          <w:lang w:val="en-US"/>
        </w:rPr>
        <w:t xml:space="preserve"> when they observe </w:t>
      </w:r>
      <w:proofErr w:type="spellStart"/>
      <w:r w:rsidR="00360F97">
        <w:rPr>
          <w:lang w:val="en-US"/>
        </w:rPr>
        <w:t>behaviour</w:t>
      </w:r>
      <w:proofErr w:type="spellEnd"/>
      <w:r w:rsidR="00360F97">
        <w:rPr>
          <w:lang w:val="en-US"/>
        </w:rPr>
        <w:t xml:space="preserve"> of concern.</w:t>
      </w:r>
    </w:p>
    <w:p w14:paraId="5FCFB7F4" w14:textId="043DB813" w:rsidR="00360F97" w:rsidRDefault="00360F97">
      <w:pPr>
        <w:rPr>
          <w:lang w:val="en-US"/>
        </w:rPr>
      </w:pPr>
      <w:r>
        <w:rPr>
          <w:lang w:val="en-US"/>
        </w:rPr>
        <w:t xml:space="preserve">Staff </w:t>
      </w:r>
      <w:proofErr w:type="gramStart"/>
      <w:r>
        <w:rPr>
          <w:lang w:val="en-US"/>
        </w:rPr>
        <w:t>are able to</w:t>
      </w:r>
      <w:proofErr w:type="gramEnd"/>
      <w:r>
        <w:rPr>
          <w:lang w:val="en-US"/>
        </w:rPr>
        <w:t xml:space="preserve"> identify</w:t>
      </w:r>
      <w:r w:rsidR="00DB7126">
        <w:rPr>
          <w:lang w:val="en-US"/>
        </w:rPr>
        <w:t xml:space="preserve"> children </w:t>
      </w:r>
      <w:r w:rsidR="00A378DD">
        <w:rPr>
          <w:lang w:val="en-US"/>
        </w:rPr>
        <w:t xml:space="preserve">who </w:t>
      </w:r>
      <w:proofErr w:type="spellStart"/>
      <w:proofErr w:type="gramStart"/>
      <w:r w:rsidR="00A378DD">
        <w:rPr>
          <w:lang w:val="en-US"/>
        </w:rPr>
        <w:t>maybe</w:t>
      </w:r>
      <w:proofErr w:type="spellEnd"/>
      <w:proofErr w:type="gramEnd"/>
      <w:r w:rsidR="00A378DD">
        <w:rPr>
          <w:lang w:val="en-US"/>
        </w:rPr>
        <w:t xml:space="preserve"> vulnerable to radicalization</w:t>
      </w:r>
      <w:r w:rsidR="006F24E2">
        <w:rPr>
          <w:lang w:val="en-US"/>
        </w:rPr>
        <w:t xml:space="preserve"> and kn</w:t>
      </w:r>
      <w:r w:rsidR="005712AB">
        <w:rPr>
          <w:lang w:val="en-US"/>
        </w:rPr>
        <w:t xml:space="preserve">ow </w:t>
      </w:r>
      <w:r w:rsidR="006F24E2">
        <w:rPr>
          <w:lang w:val="en-US"/>
        </w:rPr>
        <w:t xml:space="preserve">what to do when they are </w:t>
      </w:r>
      <w:r w:rsidR="005712AB">
        <w:rPr>
          <w:lang w:val="en-US"/>
        </w:rPr>
        <w:t>identified.</w:t>
      </w:r>
    </w:p>
    <w:p w14:paraId="2B6989DD" w14:textId="0FCCDD1F" w:rsidR="00E442BD" w:rsidRDefault="005712AB">
      <w:pPr>
        <w:rPr>
          <w:lang w:val="en-US"/>
        </w:rPr>
      </w:pPr>
      <w:r>
        <w:rPr>
          <w:lang w:val="en-US"/>
        </w:rPr>
        <w:t xml:space="preserve">They access the risk of children </w:t>
      </w:r>
      <w:r w:rsidR="00EE174A">
        <w:rPr>
          <w:lang w:val="en-US"/>
        </w:rPr>
        <w:t>being drawn into terrorism and work in partnership</w:t>
      </w:r>
      <w:r w:rsidR="00A476EF">
        <w:rPr>
          <w:lang w:val="en-US"/>
        </w:rPr>
        <w:t xml:space="preserve"> with local partners such as the Police Prevent Co</w:t>
      </w:r>
      <w:r w:rsidR="00950688">
        <w:rPr>
          <w:lang w:val="en-US"/>
        </w:rPr>
        <w:t>-</w:t>
      </w:r>
      <w:proofErr w:type="spellStart"/>
      <w:r w:rsidR="00950688">
        <w:rPr>
          <w:lang w:val="en-US"/>
        </w:rPr>
        <w:t>Ordinators</w:t>
      </w:r>
      <w:proofErr w:type="spellEnd"/>
      <w:r w:rsidR="00950688">
        <w:rPr>
          <w:lang w:val="en-US"/>
        </w:rPr>
        <w:t xml:space="preserve"> Channel Police Practitioners and their LS</w:t>
      </w:r>
      <w:r w:rsidR="009B6609">
        <w:rPr>
          <w:lang w:val="en-US"/>
        </w:rPr>
        <w:t xml:space="preserve">CB to </w:t>
      </w:r>
      <w:proofErr w:type="gramStart"/>
      <w:r w:rsidR="009B6609">
        <w:rPr>
          <w:lang w:val="en-US"/>
        </w:rPr>
        <w:t>take into account</w:t>
      </w:r>
      <w:proofErr w:type="gramEnd"/>
      <w:r w:rsidR="009B6609">
        <w:rPr>
          <w:lang w:val="en-US"/>
        </w:rPr>
        <w:t xml:space="preserve"> of local risks and respond appropriatel</w:t>
      </w:r>
      <w:r w:rsidR="00B7322D">
        <w:rPr>
          <w:lang w:val="en-US"/>
        </w:rPr>
        <w:t>y.</w:t>
      </w:r>
    </w:p>
    <w:p w14:paraId="7F7A6123" w14:textId="2672D4AB" w:rsidR="00E442BD" w:rsidRDefault="00E442BD">
      <w:pPr>
        <w:rPr>
          <w:lang w:val="en-US"/>
        </w:rPr>
      </w:pPr>
      <w:r>
        <w:rPr>
          <w:lang w:val="en-US"/>
        </w:rPr>
        <w:t xml:space="preserve">They make </w:t>
      </w:r>
      <w:proofErr w:type="spellStart"/>
      <w:r>
        <w:rPr>
          <w:lang w:val="en-US"/>
        </w:rPr>
        <w:t>referrels</w:t>
      </w:r>
      <w:proofErr w:type="spellEnd"/>
      <w:r>
        <w:rPr>
          <w:lang w:val="en-US"/>
        </w:rPr>
        <w:t xml:space="preserve"> to </w:t>
      </w:r>
      <w:r w:rsidR="00E93991">
        <w:rPr>
          <w:lang w:val="en-US"/>
        </w:rPr>
        <w:t>Local Channel Panels, Chanel Police Practitioners</w:t>
      </w:r>
      <w:r w:rsidR="00E5772E">
        <w:rPr>
          <w:lang w:val="en-US"/>
        </w:rPr>
        <w:t xml:space="preserve"> or the LSCB, if there are concerns that an individual </w:t>
      </w:r>
      <w:r w:rsidR="00175122">
        <w:rPr>
          <w:lang w:val="en-US"/>
        </w:rPr>
        <w:t xml:space="preserve">may be vulnerable to </w:t>
      </w:r>
      <w:proofErr w:type="gramStart"/>
      <w:r w:rsidR="00175122">
        <w:rPr>
          <w:lang w:val="en-US"/>
        </w:rPr>
        <w:t>be</w:t>
      </w:r>
      <w:proofErr w:type="gramEnd"/>
      <w:r w:rsidR="00175122">
        <w:rPr>
          <w:lang w:val="en-US"/>
        </w:rPr>
        <w:t xml:space="preserve"> drawn into terrorism or extremism</w:t>
      </w:r>
      <w:r w:rsidR="00002571">
        <w:rPr>
          <w:lang w:val="en-US"/>
        </w:rPr>
        <w:t>.</w:t>
      </w:r>
    </w:p>
    <w:p w14:paraId="4DA93C40" w14:textId="77777777" w:rsidR="00002571" w:rsidRDefault="00002571">
      <w:pPr>
        <w:rPr>
          <w:lang w:val="en-US"/>
        </w:rPr>
      </w:pPr>
    </w:p>
    <w:p w14:paraId="768B28A1" w14:textId="79D78BE3" w:rsidR="00002571" w:rsidRDefault="00002571">
      <w:pPr>
        <w:rPr>
          <w:lang w:val="en-US"/>
        </w:rPr>
      </w:pPr>
      <w:r>
        <w:rPr>
          <w:lang w:val="en-US"/>
        </w:rPr>
        <w:t xml:space="preserve">They assess their training needs </w:t>
      </w:r>
      <w:proofErr w:type="gramStart"/>
      <w:r>
        <w:rPr>
          <w:lang w:val="en-US"/>
        </w:rPr>
        <w:t>in light of</w:t>
      </w:r>
      <w:proofErr w:type="gramEnd"/>
      <w:r>
        <w:rPr>
          <w:lang w:val="en-US"/>
        </w:rPr>
        <w:t xml:space="preserve"> their assessment of the risk.</w:t>
      </w:r>
    </w:p>
    <w:p w14:paraId="7569378E" w14:textId="77777777" w:rsidR="00002571" w:rsidRDefault="00002571">
      <w:pPr>
        <w:rPr>
          <w:lang w:val="en-US"/>
        </w:rPr>
      </w:pPr>
    </w:p>
    <w:p w14:paraId="7071D2F5" w14:textId="1F5CEA9F" w:rsidR="00002571" w:rsidRDefault="00E97A1D">
      <w:pPr>
        <w:rPr>
          <w:lang w:val="en-US"/>
        </w:rPr>
      </w:pPr>
      <w:r>
        <w:rPr>
          <w:lang w:val="en-US"/>
        </w:rPr>
        <w:t xml:space="preserve">The County Council are within their rights to withdraw funding </w:t>
      </w:r>
      <w:r w:rsidR="00B7322D">
        <w:rPr>
          <w:lang w:val="en-US"/>
        </w:rPr>
        <w:t xml:space="preserve">if the </w:t>
      </w:r>
      <w:proofErr w:type="gramStart"/>
      <w:r w:rsidR="00B7322D">
        <w:rPr>
          <w:lang w:val="en-US"/>
        </w:rPr>
        <w:t>Setting</w:t>
      </w:r>
      <w:proofErr w:type="gramEnd"/>
      <w:r w:rsidR="00B7322D">
        <w:rPr>
          <w:lang w:val="en-US"/>
        </w:rPr>
        <w:t xml:space="preserve"> is deemed </w:t>
      </w:r>
      <w:r w:rsidR="00847D85">
        <w:rPr>
          <w:lang w:val="en-US"/>
        </w:rPr>
        <w:t>to have failed to actively promote British Values.</w:t>
      </w:r>
    </w:p>
    <w:p w14:paraId="61788259" w14:textId="77777777" w:rsidR="00847D85" w:rsidRDefault="00847D85">
      <w:pPr>
        <w:rPr>
          <w:lang w:val="en-US"/>
        </w:rPr>
      </w:pPr>
    </w:p>
    <w:p w14:paraId="575FA859" w14:textId="40099E45" w:rsidR="00847D85" w:rsidRDefault="00847D85">
      <w:pPr>
        <w:rPr>
          <w:lang w:val="en-US"/>
        </w:rPr>
      </w:pPr>
      <w:r>
        <w:rPr>
          <w:lang w:val="en-US"/>
        </w:rPr>
        <w:t>This also applies</w:t>
      </w:r>
      <w:r w:rsidR="00764B82">
        <w:rPr>
          <w:lang w:val="en-US"/>
        </w:rPr>
        <w:t xml:space="preserve"> to promoting views and theories as facts </w:t>
      </w:r>
      <w:proofErr w:type="gramStart"/>
      <w:r w:rsidR="00764B82">
        <w:rPr>
          <w:lang w:val="en-US"/>
        </w:rPr>
        <w:t>that they</w:t>
      </w:r>
      <w:proofErr w:type="gramEnd"/>
      <w:r w:rsidR="00764B82">
        <w:rPr>
          <w:lang w:val="en-US"/>
        </w:rPr>
        <w:t xml:space="preserve"> are contrary</w:t>
      </w:r>
      <w:r w:rsidR="00671276">
        <w:rPr>
          <w:lang w:val="en-US"/>
        </w:rPr>
        <w:t xml:space="preserve"> to established scientific or historical </w:t>
      </w:r>
      <w:r w:rsidR="005F7743">
        <w:rPr>
          <w:lang w:val="en-US"/>
        </w:rPr>
        <w:t>evidence and explanations.</w:t>
      </w:r>
    </w:p>
    <w:p w14:paraId="26007EB0" w14:textId="77777777" w:rsidR="005F7743" w:rsidRDefault="005F7743">
      <w:pPr>
        <w:rPr>
          <w:lang w:val="en-US"/>
        </w:rPr>
      </w:pPr>
    </w:p>
    <w:p w14:paraId="085C3C58" w14:textId="05BFC6ED" w:rsidR="00C753B0" w:rsidRDefault="005F7743">
      <w:pPr>
        <w:rPr>
          <w:lang w:val="en-US"/>
        </w:rPr>
      </w:pPr>
      <w:r>
        <w:rPr>
          <w:lang w:val="en-US"/>
        </w:rPr>
        <w:t xml:space="preserve">The Policy was reviewed at </w:t>
      </w:r>
      <w:r w:rsidR="00DA3A35">
        <w:rPr>
          <w:lang w:val="en-US"/>
        </w:rPr>
        <w:t>AGM 15</w:t>
      </w:r>
      <w:r w:rsidR="00DA3A35" w:rsidRPr="00DA3A35">
        <w:rPr>
          <w:vertAlign w:val="superscript"/>
          <w:lang w:val="en-US"/>
        </w:rPr>
        <w:t>th</w:t>
      </w:r>
      <w:r w:rsidR="00DA3A35">
        <w:rPr>
          <w:lang w:val="en-US"/>
        </w:rPr>
        <w:t xml:space="preserve"> September 2025</w:t>
      </w:r>
    </w:p>
    <w:p w14:paraId="39E86353" w14:textId="26E973B4" w:rsidR="00C753B0" w:rsidRDefault="00C753B0">
      <w:pPr>
        <w:rPr>
          <w:lang w:val="en-US"/>
        </w:rPr>
      </w:pPr>
      <w:r>
        <w:rPr>
          <w:lang w:val="en-US"/>
        </w:rPr>
        <w:t>Signed on behalf of Litlington Preschool……………………………………………………</w:t>
      </w:r>
    </w:p>
    <w:p w14:paraId="1420517B" w14:textId="64B6A571" w:rsidR="00C753B0" w:rsidRDefault="0051532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Yvonne Rolfe</w:t>
      </w:r>
      <w:r w:rsidR="0055674A">
        <w:rPr>
          <w:lang w:val="en-US"/>
        </w:rPr>
        <w:t xml:space="preserve">    Leader</w:t>
      </w:r>
    </w:p>
    <w:p w14:paraId="742A25BF" w14:textId="0FD503A2" w:rsidR="00515326" w:rsidRDefault="00515326">
      <w:pPr>
        <w:rPr>
          <w:lang w:val="en-US"/>
        </w:rPr>
      </w:pPr>
      <w:r>
        <w:rPr>
          <w:lang w:val="en-US"/>
        </w:rPr>
        <w:t>Signed on behalf of the Committee</w:t>
      </w:r>
      <w:r w:rsidR="0055674A">
        <w:rPr>
          <w:lang w:val="en-US"/>
        </w:rPr>
        <w:t xml:space="preserve">           ………………………………………………</w:t>
      </w:r>
      <w:proofErr w:type="gramStart"/>
      <w:r w:rsidR="0055674A">
        <w:rPr>
          <w:lang w:val="en-US"/>
        </w:rPr>
        <w:t>…..</w:t>
      </w:r>
      <w:proofErr w:type="gramEnd"/>
    </w:p>
    <w:p w14:paraId="6A4D4A71" w14:textId="421B972D" w:rsidR="0055674A" w:rsidRDefault="00471E9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Sammy Harris Chairman</w:t>
      </w:r>
    </w:p>
    <w:p w14:paraId="2A16A4AD" w14:textId="77777777" w:rsidR="00515326" w:rsidRDefault="00515326">
      <w:pPr>
        <w:rPr>
          <w:lang w:val="en-US"/>
        </w:rPr>
      </w:pPr>
    </w:p>
    <w:p w14:paraId="58A701AB" w14:textId="77777777" w:rsidR="00515326" w:rsidRDefault="00515326">
      <w:pPr>
        <w:rPr>
          <w:lang w:val="en-US"/>
        </w:rPr>
      </w:pPr>
    </w:p>
    <w:p w14:paraId="0E3E1ACA" w14:textId="77777777" w:rsidR="00DA3A35" w:rsidRDefault="00DA3A35">
      <w:pPr>
        <w:rPr>
          <w:lang w:val="en-US"/>
        </w:rPr>
      </w:pPr>
    </w:p>
    <w:p w14:paraId="4A5D16C6" w14:textId="77777777" w:rsidR="00DA3A35" w:rsidRDefault="00DA3A35">
      <w:pPr>
        <w:rPr>
          <w:lang w:val="en-US"/>
        </w:rPr>
      </w:pPr>
    </w:p>
    <w:p w14:paraId="4DEE826A" w14:textId="77777777" w:rsidR="00DA3A35" w:rsidRDefault="00DA3A35">
      <w:pPr>
        <w:rPr>
          <w:lang w:val="en-US"/>
        </w:rPr>
      </w:pPr>
    </w:p>
    <w:p w14:paraId="350B8B13" w14:textId="77777777" w:rsidR="009B6609" w:rsidRDefault="009B6609">
      <w:pPr>
        <w:rPr>
          <w:lang w:val="en-US"/>
        </w:rPr>
      </w:pPr>
    </w:p>
    <w:p w14:paraId="14AD0907" w14:textId="77777777" w:rsidR="00E442BD" w:rsidRDefault="00E442BD">
      <w:pPr>
        <w:rPr>
          <w:lang w:val="en-US"/>
        </w:rPr>
      </w:pPr>
    </w:p>
    <w:p w14:paraId="2F8273B4" w14:textId="77777777" w:rsidR="00B279AC" w:rsidRDefault="00B279AC">
      <w:pPr>
        <w:rPr>
          <w:lang w:val="en-US"/>
        </w:rPr>
      </w:pPr>
    </w:p>
    <w:p w14:paraId="34989E2F" w14:textId="77777777" w:rsidR="00307CC3" w:rsidRDefault="00307CC3">
      <w:pPr>
        <w:rPr>
          <w:lang w:val="en-US"/>
        </w:rPr>
      </w:pPr>
    </w:p>
    <w:p w14:paraId="3FC4644B" w14:textId="77777777" w:rsidR="00307CC3" w:rsidRDefault="00307CC3">
      <w:pPr>
        <w:rPr>
          <w:lang w:val="en-US"/>
        </w:rPr>
      </w:pPr>
    </w:p>
    <w:p w14:paraId="2F5572C8" w14:textId="77777777" w:rsidR="00307CC3" w:rsidRDefault="00307CC3">
      <w:pPr>
        <w:rPr>
          <w:lang w:val="en-US"/>
        </w:rPr>
      </w:pPr>
    </w:p>
    <w:p w14:paraId="1E6BD03B" w14:textId="77777777" w:rsidR="00307CC3" w:rsidRPr="005A11E2" w:rsidRDefault="00307CC3">
      <w:pPr>
        <w:rPr>
          <w:lang w:val="en-US"/>
        </w:rPr>
      </w:pPr>
    </w:p>
    <w:sectPr w:rsidR="00307CC3" w:rsidRPr="005A1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E2"/>
    <w:rsid w:val="00002571"/>
    <w:rsid w:val="00061781"/>
    <w:rsid w:val="00175122"/>
    <w:rsid w:val="001C0216"/>
    <w:rsid w:val="002503D1"/>
    <w:rsid w:val="002E403D"/>
    <w:rsid w:val="00307CC3"/>
    <w:rsid w:val="00357207"/>
    <w:rsid w:val="00360F97"/>
    <w:rsid w:val="003F15CD"/>
    <w:rsid w:val="003F5E03"/>
    <w:rsid w:val="00451A82"/>
    <w:rsid w:val="00471E90"/>
    <w:rsid w:val="004B29A3"/>
    <w:rsid w:val="004C0599"/>
    <w:rsid w:val="00515326"/>
    <w:rsid w:val="00526872"/>
    <w:rsid w:val="005344E1"/>
    <w:rsid w:val="0055674A"/>
    <w:rsid w:val="005712AB"/>
    <w:rsid w:val="005A0D97"/>
    <w:rsid w:val="005A11E2"/>
    <w:rsid w:val="005F7743"/>
    <w:rsid w:val="00671276"/>
    <w:rsid w:val="006F24E2"/>
    <w:rsid w:val="00707260"/>
    <w:rsid w:val="00735753"/>
    <w:rsid w:val="00742F21"/>
    <w:rsid w:val="00764B82"/>
    <w:rsid w:val="007F1525"/>
    <w:rsid w:val="00847D85"/>
    <w:rsid w:val="008A37B9"/>
    <w:rsid w:val="008C751D"/>
    <w:rsid w:val="00911450"/>
    <w:rsid w:val="00950688"/>
    <w:rsid w:val="009B6609"/>
    <w:rsid w:val="00A378DD"/>
    <w:rsid w:val="00A476EF"/>
    <w:rsid w:val="00A76313"/>
    <w:rsid w:val="00A849B0"/>
    <w:rsid w:val="00B1163E"/>
    <w:rsid w:val="00B15274"/>
    <w:rsid w:val="00B279AC"/>
    <w:rsid w:val="00B7322D"/>
    <w:rsid w:val="00C44F3A"/>
    <w:rsid w:val="00C753B0"/>
    <w:rsid w:val="00CA428F"/>
    <w:rsid w:val="00D853B1"/>
    <w:rsid w:val="00DA2EF1"/>
    <w:rsid w:val="00DA3A35"/>
    <w:rsid w:val="00DB7126"/>
    <w:rsid w:val="00DD7C1E"/>
    <w:rsid w:val="00E442BD"/>
    <w:rsid w:val="00E5772E"/>
    <w:rsid w:val="00E93991"/>
    <w:rsid w:val="00E97A1D"/>
    <w:rsid w:val="00EE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FDB4"/>
  <w15:chartTrackingRefBased/>
  <w15:docId w15:val="{54E5E2DF-C411-4298-9EF5-A5D93964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440</Words>
  <Characters>2443</Characters>
  <Application>Microsoft Office Word</Application>
  <DocSecurity>0</DocSecurity>
  <Lines>74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Rolfe</dc:creator>
  <cp:keywords/>
  <dc:description/>
  <cp:lastModifiedBy>Yvonne Rolfe</cp:lastModifiedBy>
  <cp:revision>53</cp:revision>
  <dcterms:created xsi:type="dcterms:W3CDTF">2026-07-18T10:18:00Z</dcterms:created>
  <dcterms:modified xsi:type="dcterms:W3CDTF">2026-07-18T11:13:00Z</dcterms:modified>
</cp:coreProperties>
</file>