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F079" w14:textId="1CA8E417" w:rsidR="005F51E1" w:rsidRDefault="00CC65C9" w:rsidP="00AF0D0A">
      <w:pPr>
        <w:pStyle w:val="Prrafodelista"/>
        <w:numPr>
          <w:ilvl w:val="0"/>
          <w:numId w:val="1"/>
        </w:numPr>
      </w:pPr>
      <w:r>
        <w:rPr>
          <w:noProof/>
        </w:rPr>
        <w:drawing>
          <wp:anchor distT="0" distB="0" distL="114300" distR="114300" simplePos="0" relativeHeight="251659264" behindDoc="0" locked="0" layoutInCell="1" allowOverlap="1" wp14:anchorId="785A85A5" wp14:editId="61FFB22E">
            <wp:simplePos x="0" y="0"/>
            <wp:positionH relativeFrom="margin">
              <wp:align>left</wp:align>
            </wp:positionH>
            <wp:positionV relativeFrom="paragraph">
              <wp:posOffset>3174365</wp:posOffset>
            </wp:positionV>
            <wp:extent cx="3999230" cy="2759075"/>
            <wp:effectExtent l="0" t="0" r="1270" b="317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99230" cy="2759075"/>
                    </a:xfrm>
                    <a:prstGeom prst="rect">
                      <a:avLst/>
                    </a:prstGeom>
                  </pic:spPr>
                </pic:pic>
              </a:graphicData>
            </a:graphic>
          </wp:anchor>
        </w:drawing>
      </w:r>
      <w:r w:rsidR="00F8205C">
        <w:rPr>
          <w:noProof/>
        </w:rPr>
        <w:drawing>
          <wp:anchor distT="0" distB="0" distL="114300" distR="114300" simplePos="0" relativeHeight="251658240" behindDoc="0" locked="0" layoutInCell="1" allowOverlap="1" wp14:anchorId="3306CD0C" wp14:editId="756B756D">
            <wp:simplePos x="0" y="0"/>
            <wp:positionH relativeFrom="margin">
              <wp:align>left</wp:align>
            </wp:positionH>
            <wp:positionV relativeFrom="paragraph">
              <wp:posOffset>235585</wp:posOffset>
            </wp:positionV>
            <wp:extent cx="2087880" cy="2893060"/>
            <wp:effectExtent l="0" t="0" r="762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7880" cy="2893060"/>
                    </a:xfrm>
                    <a:prstGeom prst="rect">
                      <a:avLst/>
                    </a:prstGeom>
                  </pic:spPr>
                </pic:pic>
              </a:graphicData>
            </a:graphic>
          </wp:anchor>
        </w:drawing>
      </w:r>
      <w:r w:rsidR="00AF0D0A">
        <w:t xml:space="preserve">Usuario </w:t>
      </w:r>
      <w:hyperlink r:id="rId7" w:history="1">
        <w:r w:rsidR="00AF0D0A" w:rsidRPr="008C5F0E">
          <w:rPr>
            <w:rStyle w:val="Hipervnculo"/>
          </w:rPr>
          <w:t>jdulcey@camarabaq.org.co</w:t>
        </w:r>
      </w:hyperlink>
      <w:r w:rsidR="00AF0D0A">
        <w:t xml:space="preserve">: </w:t>
      </w:r>
    </w:p>
    <w:p w14:paraId="30A04665" w14:textId="7C0897B3" w:rsidR="00AF0D0A" w:rsidRDefault="00AF0D0A" w:rsidP="00AF0D0A">
      <w:pPr>
        <w:ind w:left="360"/>
      </w:pPr>
      <w:r>
        <w:t>Descripción: No llegó correo de confirmación</w:t>
      </w:r>
    </w:p>
    <w:p w14:paraId="6EC2A849" w14:textId="2B2BFF04" w:rsidR="00AF0D0A" w:rsidRDefault="00DF152A" w:rsidP="00AF0D0A">
      <w:pPr>
        <w:ind w:left="360"/>
      </w:pPr>
      <w:r>
        <w:t>Razón</w:t>
      </w:r>
      <w:r w:rsidR="00AF0D0A">
        <w:t xml:space="preserve">: </w:t>
      </w:r>
      <w:r w:rsidR="00F8205C">
        <w:t>El usuario fue solicitado a las 3:14 y recibió el correo a las 3:28 pm. Debido a congestión en la red.</w:t>
      </w:r>
    </w:p>
    <w:p w14:paraId="5005996B" w14:textId="0C013513" w:rsidR="00F8205C" w:rsidRDefault="00F8205C" w:rsidP="00AF0D0A">
      <w:pPr>
        <w:ind w:left="360"/>
      </w:pPr>
    </w:p>
    <w:p w14:paraId="201FEC3F" w14:textId="771B66C0" w:rsidR="00F8205C" w:rsidRDefault="00F8205C" w:rsidP="00AF0D0A">
      <w:pPr>
        <w:ind w:left="360"/>
      </w:pPr>
      <w:r>
        <w:t xml:space="preserve">Solución: </w:t>
      </w:r>
    </w:p>
    <w:p w14:paraId="64C316EE" w14:textId="12782E14" w:rsidR="00F8205C" w:rsidRDefault="00F8205C" w:rsidP="00F8205C">
      <w:pPr>
        <w:ind w:left="360"/>
      </w:pPr>
      <w:r>
        <w:t xml:space="preserve">En </w:t>
      </w:r>
      <w:proofErr w:type="gramStart"/>
      <w:r>
        <w:t>algunos caso</w:t>
      </w:r>
      <w:proofErr w:type="gramEnd"/>
      <w:r>
        <w:t xml:space="preserve"> el correo puede llegar en algunos minutos</w:t>
      </w:r>
    </w:p>
    <w:p w14:paraId="2AD9E2B5" w14:textId="5FAEF767" w:rsidR="00572FF1" w:rsidRDefault="00572FF1" w:rsidP="00572FF1">
      <w:pPr>
        <w:pStyle w:val="Prrafodelista"/>
        <w:numPr>
          <w:ilvl w:val="0"/>
          <w:numId w:val="1"/>
        </w:numPr>
      </w:pPr>
      <w:r>
        <w:t>Error al recuperar contraseña:</w:t>
      </w:r>
    </w:p>
    <w:p w14:paraId="56561F74" w14:textId="12BC1598" w:rsidR="00572FF1" w:rsidRDefault="00572FF1" w:rsidP="00572FF1">
      <w:pPr>
        <w:ind w:left="360"/>
      </w:pPr>
      <w:r>
        <w:t xml:space="preserve">Descripción: el usuario intento recuperar </w:t>
      </w:r>
      <w:proofErr w:type="gramStart"/>
      <w:r>
        <w:t>contraseña</w:t>
      </w:r>
      <w:proofErr w:type="gramEnd"/>
      <w:r>
        <w:t xml:space="preserve"> pero apareció mensaje de error:</w:t>
      </w:r>
    </w:p>
    <w:p w14:paraId="5495364B" w14:textId="6BFFDB14" w:rsidR="00DF152A" w:rsidRDefault="00DF152A" w:rsidP="00572FF1">
      <w:pPr>
        <w:ind w:left="360"/>
      </w:pPr>
      <w:r>
        <w:lastRenderedPageBreak/>
        <w:t>Razón: El usuario no existía en la base de datos</w:t>
      </w:r>
      <w:r w:rsidR="00CC65C9">
        <w:t xml:space="preserve"> en ese momento, debido a que se eliminaron creados previos a la fecha de la reunión</w:t>
      </w:r>
      <w:r>
        <w:t>.</w:t>
      </w:r>
    </w:p>
    <w:p w14:paraId="373503EF" w14:textId="5883031F" w:rsidR="00DF152A" w:rsidRDefault="00DF152A" w:rsidP="00572FF1">
      <w:pPr>
        <w:ind w:left="360"/>
      </w:pPr>
      <w:r>
        <w:t>Solución: Nuevo mensaje indicando que el usuario no existe.</w:t>
      </w:r>
    </w:p>
    <w:p w14:paraId="52B8F20D" w14:textId="51846FBF" w:rsidR="00572FF1" w:rsidRDefault="00DF152A" w:rsidP="00DF152A">
      <w:pPr>
        <w:ind w:left="360"/>
        <w:jc w:val="center"/>
      </w:pPr>
      <w:r>
        <w:rPr>
          <w:noProof/>
        </w:rPr>
        <w:drawing>
          <wp:inline distT="0" distB="0" distL="0" distR="0" wp14:anchorId="1CE208E9" wp14:editId="510D9FE6">
            <wp:extent cx="2722234" cy="28860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47" cy="2898149"/>
                    </a:xfrm>
                    <a:prstGeom prst="rect">
                      <a:avLst/>
                    </a:prstGeom>
                  </pic:spPr>
                </pic:pic>
              </a:graphicData>
            </a:graphic>
          </wp:inline>
        </w:drawing>
      </w:r>
    </w:p>
    <w:p w14:paraId="60BFD85D" w14:textId="3ADC49CB" w:rsidR="00CC65C9" w:rsidRDefault="00CC65C9" w:rsidP="00DF152A">
      <w:pPr>
        <w:ind w:left="360"/>
        <w:jc w:val="center"/>
      </w:pPr>
    </w:p>
    <w:p w14:paraId="3007BAB4" w14:textId="21ABF1F6" w:rsidR="00CC65C9" w:rsidRDefault="00CC65C9" w:rsidP="00DF152A">
      <w:pPr>
        <w:ind w:left="360"/>
        <w:jc w:val="center"/>
      </w:pPr>
      <w:r>
        <w:t>Usuarios creados a la hora de la reunión</w:t>
      </w:r>
    </w:p>
    <w:p w14:paraId="5C6E366B" w14:textId="65812314" w:rsidR="00CC65C9" w:rsidRDefault="00CC65C9" w:rsidP="00DF152A">
      <w:pPr>
        <w:ind w:left="360"/>
        <w:jc w:val="center"/>
      </w:pPr>
      <w:r>
        <w:rPr>
          <w:noProof/>
        </w:rPr>
        <w:drawing>
          <wp:inline distT="0" distB="0" distL="0" distR="0" wp14:anchorId="262B9A72" wp14:editId="1EA3E5A6">
            <wp:extent cx="3638550" cy="16492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6091" cy="1652663"/>
                    </a:xfrm>
                    <a:prstGeom prst="rect">
                      <a:avLst/>
                    </a:prstGeom>
                  </pic:spPr>
                </pic:pic>
              </a:graphicData>
            </a:graphic>
          </wp:inline>
        </w:drawing>
      </w:r>
    </w:p>
    <w:p w14:paraId="2F945763" w14:textId="00CC92BD" w:rsidR="00DF152A" w:rsidRDefault="006A049C" w:rsidP="00DF152A">
      <w:pPr>
        <w:pStyle w:val="Prrafodelista"/>
        <w:numPr>
          <w:ilvl w:val="0"/>
          <w:numId w:val="1"/>
        </w:numPr>
      </w:pPr>
      <w:r>
        <w:t>Campos socio demográficos</w:t>
      </w:r>
    </w:p>
    <w:p w14:paraId="05325101" w14:textId="491B20D7" w:rsidR="006A049C" w:rsidRDefault="006A049C" w:rsidP="006A049C">
      <w:pPr>
        <w:pStyle w:val="Prrafodelista"/>
      </w:pPr>
      <w:r>
        <w:t>Descripción: se expresa que no salen campos socio demográficos</w:t>
      </w:r>
    </w:p>
    <w:p w14:paraId="6DF72C39" w14:textId="12F521C6" w:rsidR="006A049C" w:rsidRDefault="006A049C" w:rsidP="006A049C">
      <w:pPr>
        <w:pStyle w:val="Prrafodelista"/>
      </w:pPr>
      <w:r>
        <w:t>Razón: Se realizó un ajuste días antes de la reunión</w:t>
      </w:r>
    </w:p>
    <w:p w14:paraId="737C7034" w14:textId="54B11EB2" w:rsidR="00DF152A" w:rsidRDefault="00DF152A" w:rsidP="00572FF1">
      <w:pPr>
        <w:ind w:left="360"/>
      </w:pPr>
    </w:p>
    <w:p w14:paraId="29F38694" w14:textId="7AAE1425" w:rsidR="00D67EAC" w:rsidRDefault="00D67EAC" w:rsidP="00572FF1">
      <w:pPr>
        <w:ind w:left="360"/>
      </w:pPr>
    </w:p>
    <w:p w14:paraId="0347D352" w14:textId="75829846" w:rsidR="00D67EAC" w:rsidRDefault="00D67EAC" w:rsidP="00572FF1">
      <w:pPr>
        <w:ind w:left="360"/>
      </w:pPr>
    </w:p>
    <w:p w14:paraId="2E18AB12" w14:textId="0367A2D7" w:rsidR="00D67EAC" w:rsidRDefault="00D67EAC" w:rsidP="00572FF1">
      <w:pPr>
        <w:ind w:left="360"/>
      </w:pPr>
    </w:p>
    <w:p w14:paraId="39DEC8A7" w14:textId="77777777" w:rsidR="00D67EAC" w:rsidRDefault="00D67EAC" w:rsidP="00572FF1">
      <w:pPr>
        <w:ind w:left="360"/>
      </w:pPr>
    </w:p>
    <w:p w14:paraId="5E06ED1C" w14:textId="4AC328C2" w:rsidR="00D67EAC" w:rsidRDefault="00D67EAC" w:rsidP="00572FF1">
      <w:pPr>
        <w:ind w:left="360"/>
      </w:pPr>
    </w:p>
    <w:p w14:paraId="4E15C675" w14:textId="32C49180" w:rsidR="00D67EAC" w:rsidRPr="00D67EAC" w:rsidRDefault="00D67EAC" w:rsidP="00D67EAC">
      <w:pPr>
        <w:numPr>
          <w:ilvl w:val="0"/>
          <w:numId w:val="2"/>
        </w:numPr>
        <w:shd w:val="clear" w:color="auto" w:fill="FFFFFF"/>
        <w:spacing w:after="0" w:line="240" w:lineRule="auto"/>
        <w:rPr>
          <w:rFonts w:ascii="Calibri" w:eastAsia="Times New Roman" w:hAnsi="Calibri" w:cs="Calibri"/>
          <w:color w:val="201F1E"/>
          <w:lang w:eastAsia="es-CO"/>
        </w:rPr>
      </w:pPr>
      <w:r w:rsidRPr="00D67EAC">
        <w:rPr>
          <w:rFonts w:ascii="Calibri" w:eastAsia="Times New Roman" w:hAnsi="Calibri" w:cs="Calibri"/>
          <w:b/>
          <w:bCs/>
          <w:color w:val="333333"/>
          <w:lang w:eastAsia="es-CO"/>
        </w:rPr>
        <w:t>Usuarios ya creados:</w:t>
      </w:r>
      <w:r w:rsidRPr="00D67EAC">
        <w:rPr>
          <w:rFonts w:ascii="Calibri" w:eastAsia="Times New Roman" w:hAnsi="Calibri" w:cs="Calibri"/>
          <w:color w:val="333333"/>
          <w:lang w:eastAsia="es-CO"/>
        </w:rPr>
        <w:t> Alrededor de 4 de los estudiantes que intentaron registrarse, tuvieron problemas dado que la plataforma arrojaba un anuncio especificando que el usuario ya se encontraba creado con el correo suministrado. Esta situación se ha presentado en otras ocasiones con personas que han querido probar la plataforma.</w:t>
      </w:r>
    </w:p>
    <w:p w14:paraId="3A0EA561" w14:textId="6E6D68F6" w:rsidR="00D67EAC" w:rsidRDefault="00D67EAC" w:rsidP="00D67EAC">
      <w:pPr>
        <w:shd w:val="clear" w:color="auto" w:fill="FFFFFF"/>
        <w:spacing w:after="0" w:line="240" w:lineRule="auto"/>
        <w:ind w:left="720"/>
        <w:rPr>
          <w:rFonts w:ascii="Calibri" w:eastAsia="Times New Roman" w:hAnsi="Calibri" w:cs="Calibri"/>
          <w:color w:val="201F1E"/>
          <w:lang w:eastAsia="es-CO"/>
        </w:rPr>
      </w:pPr>
      <w:r>
        <w:rPr>
          <w:rFonts w:ascii="Calibri" w:eastAsia="Times New Roman" w:hAnsi="Calibri" w:cs="Calibri"/>
          <w:b/>
          <w:bCs/>
          <w:color w:val="333333"/>
          <w:lang w:eastAsia="es-CO"/>
        </w:rPr>
        <w:t>R:</w:t>
      </w:r>
      <w:r>
        <w:rPr>
          <w:rFonts w:ascii="Calibri" w:eastAsia="Times New Roman" w:hAnsi="Calibri" w:cs="Calibri"/>
          <w:color w:val="201F1E"/>
          <w:lang w:eastAsia="es-CO"/>
        </w:rPr>
        <w:t xml:space="preserve">/ se solicitaba una </w:t>
      </w:r>
      <w:proofErr w:type="gramStart"/>
      <w:r>
        <w:rPr>
          <w:rFonts w:ascii="Calibri" w:eastAsia="Times New Roman" w:hAnsi="Calibri" w:cs="Calibri"/>
          <w:color w:val="201F1E"/>
          <w:lang w:eastAsia="es-CO"/>
        </w:rPr>
        <w:t>contraseña mínimo</w:t>
      </w:r>
      <w:proofErr w:type="gramEnd"/>
      <w:r>
        <w:rPr>
          <w:rFonts w:ascii="Calibri" w:eastAsia="Times New Roman" w:hAnsi="Calibri" w:cs="Calibri"/>
          <w:color w:val="201F1E"/>
          <w:lang w:eastAsia="es-CO"/>
        </w:rPr>
        <w:t xml:space="preserve"> de 4 </w:t>
      </w:r>
      <w:proofErr w:type="spellStart"/>
      <w:r>
        <w:rPr>
          <w:rFonts w:ascii="Calibri" w:eastAsia="Times New Roman" w:hAnsi="Calibri" w:cs="Calibri"/>
          <w:color w:val="201F1E"/>
          <w:lang w:eastAsia="es-CO"/>
        </w:rPr>
        <w:t>digitos</w:t>
      </w:r>
      <w:proofErr w:type="spellEnd"/>
      <w:r>
        <w:rPr>
          <w:rFonts w:ascii="Calibri" w:eastAsia="Times New Roman" w:hAnsi="Calibri" w:cs="Calibri"/>
          <w:color w:val="201F1E"/>
          <w:lang w:eastAsia="es-CO"/>
        </w:rPr>
        <w:t>, se actualizó el mensaje de confirmación</w:t>
      </w:r>
    </w:p>
    <w:p w14:paraId="76608C17" w14:textId="70EB4FC1" w:rsidR="00D67EAC" w:rsidRDefault="00D67EAC" w:rsidP="00D67EAC">
      <w:pPr>
        <w:shd w:val="clear" w:color="auto" w:fill="FFFFFF"/>
        <w:spacing w:after="0" w:line="240" w:lineRule="auto"/>
        <w:ind w:left="720"/>
        <w:rPr>
          <w:rFonts w:ascii="Calibri" w:eastAsia="Times New Roman" w:hAnsi="Calibri" w:cs="Calibri"/>
          <w:color w:val="201F1E"/>
          <w:lang w:eastAsia="es-CO"/>
        </w:rPr>
      </w:pPr>
    </w:p>
    <w:p w14:paraId="0E5F93A1" w14:textId="77777777" w:rsidR="00D67EAC" w:rsidRPr="00D67EAC" w:rsidRDefault="00D67EAC" w:rsidP="00D67EAC">
      <w:pPr>
        <w:shd w:val="clear" w:color="auto" w:fill="FFFFFF"/>
        <w:spacing w:after="0" w:line="240" w:lineRule="auto"/>
        <w:ind w:left="720"/>
        <w:rPr>
          <w:rFonts w:ascii="Calibri" w:eastAsia="Times New Roman" w:hAnsi="Calibri" w:cs="Calibri"/>
          <w:color w:val="201F1E"/>
          <w:lang w:eastAsia="es-CO"/>
        </w:rPr>
      </w:pPr>
    </w:p>
    <w:p w14:paraId="346B670C" w14:textId="03AF4C5A" w:rsidR="00D67EAC" w:rsidRPr="00D67EAC" w:rsidRDefault="00D67EAC" w:rsidP="00D67EAC">
      <w:pPr>
        <w:numPr>
          <w:ilvl w:val="0"/>
          <w:numId w:val="2"/>
        </w:numPr>
        <w:shd w:val="clear" w:color="auto" w:fill="FFFFFF"/>
        <w:spacing w:after="0" w:line="240" w:lineRule="auto"/>
        <w:rPr>
          <w:rFonts w:ascii="Calibri" w:eastAsia="Times New Roman" w:hAnsi="Calibri" w:cs="Calibri"/>
          <w:color w:val="201F1E"/>
          <w:lang w:eastAsia="es-CO"/>
        </w:rPr>
      </w:pPr>
      <w:r w:rsidRPr="00D67EAC">
        <w:rPr>
          <w:rFonts w:ascii="Calibri" w:eastAsia="Times New Roman" w:hAnsi="Calibri" w:cs="Calibri"/>
          <w:b/>
          <w:bCs/>
          <w:color w:val="333333"/>
          <w:lang w:eastAsia="es-CO"/>
        </w:rPr>
        <w:t>Correos de confirmación:</w:t>
      </w:r>
      <w:r w:rsidRPr="00D67EAC">
        <w:rPr>
          <w:rFonts w:ascii="Calibri" w:eastAsia="Times New Roman" w:hAnsi="Calibri" w:cs="Calibri"/>
          <w:color w:val="333333"/>
          <w:lang w:eastAsia="es-CO"/>
        </w:rPr>
        <w:t> Uno de los estudiantes que se intentó registrar no recibió el correo de confirmación para acceder a la plataforma. Hicimos una prueba en la reunión del video anexo, y la situación se repitió.</w:t>
      </w:r>
    </w:p>
    <w:p w14:paraId="7710C965" w14:textId="351D0949" w:rsidR="00D67EAC" w:rsidRDefault="00D67EAC" w:rsidP="00D67EAC">
      <w:pPr>
        <w:shd w:val="clear" w:color="auto" w:fill="FFFFFF"/>
        <w:spacing w:after="0" w:line="240" w:lineRule="auto"/>
        <w:ind w:left="720"/>
        <w:rPr>
          <w:rFonts w:ascii="Calibri" w:eastAsia="Times New Roman" w:hAnsi="Calibri" w:cs="Calibri"/>
          <w:color w:val="201F1E"/>
          <w:lang w:eastAsia="es-CO"/>
        </w:rPr>
      </w:pPr>
      <w:r>
        <w:rPr>
          <w:rFonts w:ascii="Calibri" w:eastAsia="Times New Roman" w:hAnsi="Calibri" w:cs="Calibri"/>
          <w:b/>
          <w:bCs/>
          <w:color w:val="333333"/>
          <w:lang w:eastAsia="es-CO"/>
        </w:rPr>
        <w:t>R:</w:t>
      </w:r>
      <w:r>
        <w:rPr>
          <w:rFonts w:ascii="Calibri" w:eastAsia="Times New Roman" w:hAnsi="Calibri" w:cs="Calibri"/>
          <w:color w:val="201F1E"/>
          <w:lang w:eastAsia="es-CO"/>
        </w:rPr>
        <w:t>/ los correos pueden tener un retrasó de algunos minutos.</w:t>
      </w:r>
    </w:p>
    <w:p w14:paraId="06CBFEF7" w14:textId="77777777" w:rsidR="00D67EAC" w:rsidRPr="00D67EAC" w:rsidRDefault="00D67EAC" w:rsidP="00D67EAC">
      <w:pPr>
        <w:shd w:val="clear" w:color="auto" w:fill="FFFFFF"/>
        <w:spacing w:after="0" w:line="240" w:lineRule="auto"/>
        <w:ind w:left="720"/>
        <w:rPr>
          <w:rFonts w:ascii="Calibri" w:eastAsia="Times New Roman" w:hAnsi="Calibri" w:cs="Calibri"/>
          <w:color w:val="201F1E"/>
          <w:lang w:eastAsia="es-CO"/>
        </w:rPr>
      </w:pPr>
    </w:p>
    <w:p w14:paraId="175D0A75" w14:textId="35FA07DE" w:rsidR="00D67EAC" w:rsidRPr="00D67EAC" w:rsidRDefault="00D67EAC" w:rsidP="00D67EAC">
      <w:pPr>
        <w:numPr>
          <w:ilvl w:val="0"/>
          <w:numId w:val="2"/>
        </w:numPr>
        <w:shd w:val="clear" w:color="auto" w:fill="FFFFFF"/>
        <w:spacing w:after="0" w:line="240" w:lineRule="auto"/>
        <w:rPr>
          <w:rFonts w:ascii="Calibri" w:eastAsia="Times New Roman" w:hAnsi="Calibri" w:cs="Calibri"/>
          <w:color w:val="201F1E"/>
          <w:lang w:eastAsia="es-CO"/>
        </w:rPr>
      </w:pPr>
      <w:r w:rsidRPr="00D67EAC">
        <w:rPr>
          <w:rFonts w:ascii="Calibri" w:eastAsia="Times New Roman" w:hAnsi="Calibri" w:cs="Calibri"/>
          <w:b/>
          <w:bCs/>
          <w:color w:val="333333"/>
          <w:lang w:eastAsia="es-CO"/>
        </w:rPr>
        <w:t>Módulo datos personales:</w:t>
      </w:r>
      <w:r w:rsidRPr="00D67EAC">
        <w:rPr>
          <w:rFonts w:ascii="Calibri" w:eastAsia="Times New Roman" w:hAnsi="Calibri" w:cs="Calibri"/>
          <w:color w:val="333333"/>
          <w:lang w:eastAsia="es-CO"/>
        </w:rPr>
        <w:t> La parte de datos personales no se cargó a ninguno de los asistentes, por lo que se hace difícil caracterizar la población de estudiantes participante del ejercicio.</w:t>
      </w:r>
    </w:p>
    <w:p w14:paraId="42E48C8F" w14:textId="1D60A229" w:rsidR="00D67EAC" w:rsidRDefault="00D67EAC" w:rsidP="00D67EAC">
      <w:pPr>
        <w:shd w:val="clear" w:color="auto" w:fill="FFFFFF"/>
        <w:spacing w:after="0" w:line="240" w:lineRule="auto"/>
        <w:ind w:left="720"/>
        <w:rPr>
          <w:rFonts w:ascii="Calibri" w:eastAsia="Times New Roman" w:hAnsi="Calibri" w:cs="Calibri"/>
          <w:color w:val="201F1E"/>
          <w:lang w:eastAsia="es-CO"/>
        </w:rPr>
      </w:pPr>
      <w:r>
        <w:rPr>
          <w:rFonts w:ascii="Calibri" w:eastAsia="Times New Roman" w:hAnsi="Calibri" w:cs="Calibri"/>
          <w:b/>
          <w:bCs/>
          <w:color w:val="333333"/>
          <w:lang w:eastAsia="es-CO"/>
        </w:rPr>
        <w:t>R.</w:t>
      </w:r>
      <w:r>
        <w:rPr>
          <w:rFonts w:ascii="Calibri" w:eastAsia="Times New Roman" w:hAnsi="Calibri" w:cs="Calibri"/>
          <w:color w:val="201F1E"/>
          <w:lang w:eastAsia="es-CO"/>
        </w:rPr>
        <w:t>/: Es probable que, en el momento de la prueba, no estuvo activó el modulo de datos socio demográficos.</w:t>
      </w:r>
    </w:p>
    <w:p w14:paraId="1F39C268" w14:textId="77777777" w:rsidR="00D67EAC" w:rsidRPr="00D67EAC" w:rsidRDefault="00D67EAC" w:rsidP="00D67EAC">
      <w:pPr>
        <w:shd w:val="clear" w:color="auto" w:fill="FFFFFF"/>
        <w:spacing w:after="0" w:line="240" w:lineRule="auto"/>
        <w:ind w:left="720"/>
        <w:rPr>
          <w:rFonts w:ascii="Calibri" w:eastAsia="Times New Roman" w:hAnsi="Calibri" w:cs="Calibri"/>
          <w:color w:val="201F1E"/>
          <w:lang w:eastAsia="es-CO"/>
        </w:rPr>
      </w:pPr>
    </w:p>
    <w:p w14:paraId="6766EED6" w14:textId="77777777" w:rsidR="00D67EAC" w:rsidRPr="00D67EAC" w:rsidRDefault="00D67EAC" w:rsidP="00D67EAC">
      <w:pPr>
        <w:numPr>
          <w:ilvl w:val="0"/>
          <w:numId w:val="2"/>
        </w:numPr>
        <w:shd w:val="clear" w:color="auto" w:fill="FFFFFF"/>
        <w:spacing w:after="0" w:line="240" w:lineRule="auto"/>
        <w:rPr>
          <w:rFonts w:ascii="Calibri" w:eastAsia="Times New Roman" w:hAnsi="Calibri" w:cs="Calibri"/>
          <w:color w:val="201F1E"/>
          <w:lang w:eastAsia="es-CO"/>
        </w:rPr>
      </w:pPr>
      <w:r w:rsidRPr="00D67EAC">
        <w:rPr>
          <w:rFonts w:ascii="Calibri" w:eastAsia="Times New Roman" w:hAnsi="Calibri" w:cs="Calibri"/>
          <w:b/>
          <w:bCs/>
          <w:color w:val="333333"/>
          <w:lang w:eastAsia="es-CO"/>
        </w:rPr>
        <w:t>No recuperación de contraseñas:</w:t>
      </w:r>
      <w:r w:rsidRPr="00D67EAC">
        <w:rPr>
          <w:rFonts w:ascii="Calibri" w:eastAsia="Times New Roman" w:hAnsi="Calibri" w:cs="Calibri"/>
          <w:color w:val="333333"/>
          <w:lang w:eastAsia="es-CO"/>
        </w:rPr>
        <w:t> Al intentar recuperar la contraseña, esta arroja un error diciendo que no es posible.</w:t>
      </w:r>
    </w:p>
    <w:p w14:paraId="3BFF6F4C" w14:textId="0AC8F64E" w:rsidR="00D67EAC" w:rsidRDefault="00D67EAC" w:rsidP="00D67EAC">
      <w:pPr>
        <w:ind w:left="360" w:firstLine="348"/>
      </w:pPr>
      <w:r w:rsidRPr="00D67EAC">
        <w:rPr>
          <w:b/>
          <w:bCs/>
        </w:rPr>
        <w:t>R./:</w:t>
      </w:r>
      <w:r>
        <w:t xml:space="preserve"> Los usuarios con los cuales se realizó la prueba, no existía en la base de datos.</w:t>
      </w:r>
    </w:p>
    <w:sectPr w:rsidR="00D67E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3383"/>
    <w:multiLevelType w:val="hybridMultilevel"/>
    <w:tmpl w:val="C340E5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2D37235"/>
    <w:multiLevelType w:val="multilevel"/>
    <w:tmpl w:val="5F20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0A"/>
    <w:rsid w:val="00572FF1"/>
    <w:rsid w:val="005F51E1"/>
    <w:rsid w:val="006A049C"/>
    <w:rsid w:val="00AF0D0A"/>
    <w:rsid w:val="00CC65C9"/>
    <w:rsid w:val="00D67EAC"/>
    <w:rsid w:val="00DF152A"/>
    <w:rsid w:val="00F820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ECFF"/>
  <w15:chartTrackingRefBased/>
  <w15:docId w15:val="{A9D51343-0C4B-4ABF-B313-FD767AFB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D0A"/>
    <w:pPr>
      <w:ind w:left="720"/>
      <w:contextualSpacing/>
    </w:pPr>
  </w:style>
  <w:style w:type="character" w:styleId="Hipervnculo">
    <w:name w:val="Hyperlink"/>
    <w:basedOn w:val="Fuentedeprrafopredeter"/>
    <w:uiPriority w:val="99"/>
    <w:unhideWhenUsed/>
    <w:rsid w:val="00AF0D0A"/>
    <w:rPr>
      <w:color w:val="0563C1" w:themeColor="hyperlink"/>
      <w:u w:val="single"/>
    </w:rPr>
  </w:style>
  <w:style w:type="character" w:styleId="Mencinsinresolver">
    <w:name w:val="Unresolved Mention"/>
    <w:basedOn w:val="Fuentedeprrafopredeter"/>
    <w:uiPriority w:val="99"/>
    <w:semiHidden/>
    <w:unhideWhenUsed/>
    <w:rsid w:val="00AF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6936">
      <w:bodyDiv w:val="1"/>
      <w:marLeft w:val="0"/>
      <w:marRight w:val="0"/>
      <w:marTop w:val="0"/>
      <w:marBottom w:val="0"/>
      <w:divBdr>
        <w:top w:val="none" w:sz="0" w:space="0" w:color="auto"/>
        <w:left w:val="none" w:sz="0" w:space="0" w:color="auto"/>
        <w:bottom w:val="none" w:sz="0" w:space="0" w:color="auto"/>
        <w:right w:val="none" w:sz="0" w:space="0" w:color="auto"/>
      </w:divBdr>
    </w:div>
    <w:div w:id="38915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dulcey@camarabaq.org.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310</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Rojano</dc:creator>
  <cp:keywords/>
  <dc:description/>
  <cp:lastModifiedBy>Luis Carlos Rojano</cp:lastModifiedBy>
  <cp:revision>1</cp:revision>
  <dcterms:created xsi:type="dcterms:W3CDTF">2021-12-03T20:55:00Z</dcterms:created>
  <dcterms:modified xsi:type="dcterms:W3CDTF">2021-12-03T21:31:00Z</dcterms:modified>
</cp:coreProperties>
</file>