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99"/>
        <w:tblOverlap w:val="never"/>
        <w:tblW w:w="15341" w:type="dxa"/>
        <w:tblLayout w:type="fixed"/>
        <w:tblLook w:val="04A0" w:firstRow="1" w:lastRow="0" w:firstColumn="1" w:lastColumn="0" w:noHBand="0" w:noVBand="1"/>
      </w:tblPr>
      <w:tblGrid>
        <w:gridCol w:w="15341"/>
      </w:tblGrid>
      <w:tr w:rsidR="0083349E" w14:paraId="755C441D" w14:textId="77777777" w:rsidTr="0083349E">
        <w:trPr>
          <w:trHeight w:val="334"/>
        </w:trPr>
        <w:tc>
          <w:tcPr>
            <w:tcW w:w="15341" w:type="dxa"/>
            <w:shd w:val="clear" w:color="auto" w:fill="BDD6EE" w:themeFill="accent1" w:themeFillTint="66"/>
          </w:tcPr>
          <w:p w14:paraId="7F658996" w14:textId="77777777" w:rsidR="0083349E" w:rsidRPr="00A15B2B" w:rsidRDefault="0083349E" w:rsidP="008334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15B2B">
              <w:rPr>
                <w:rFonts w:cs="Arial"/>
                <w:b/>
                <w:sz w:val="24"/>
                <w:szCs w:val="24"/>
              </w:rPr>
              <w:t>DAMAGES</w:t>
            </w:r>
          </w:p>
        </w:tc>
      </w:tr>
      <w:tr w:rsidR="0083349E" w:rsidRPr="00AB0C62" w14:paraId="1CCB36FE" w14:textId="77777777" w:rsidTr="00BE0281">
        <w:trPr>
          <w:cantSplit/>
          <w:trHeight w:val="3753"/>
        </w:trPr>
        <w:tc>
          <w:tcPr>
            <w:tcW w:w="15341" w:type="dxa"/>
          </w:tcPr>
          <w:tbl>
            <w:tblPr>
              <w:tblStyle w:val="TableGrid"/>
              <w:tblpPr w:leftFromText="141" w:rightFromText="141" w:horzAnchor="margin" w:tblpY="3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850"/>
              <w:gridCol w:w="993"/>
              <w:gridCol w:w="2268"/>
              <w:gridCol w:w="3212"/>
              <w:gridCol w:w="3875"/>
              <w:gridCol w:w="2304"/>
            </w:tblGrid>
            <w:tr w:rsidR="00B20202" w14:paraId="37CAE7D1" w14:textId="77777777" w:rsidTr="00151348">
              <w:trPr>
                <w:trHeight w:val="215"/>
              </w:trPr>
              <w:tc>
                <w:tcPr>
                  <w:tcW w:w="3256" w:type="dxa"/>
                  <w:gridSpan w:val="3"/>
                  <w:shd w:val="clear" w:color="auto" w:fill="9CC2E5" w:themeFill="accent1" w:themeFillTint="99"/>
                </w:tcPr>
                <w:p w14:paraId="07DDDD9F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Localisation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9CC2E5" w:themeFill="accent1" w:themeFillTint="99"/>
                </w:tcPr>
                <w:p w14:paraId="658BCB71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Type</w:t>
                  </w:r>
                </w:p>
              </w:tc>
              <w:tc>
                <w:tcPr>
                  <w:tcW w:w="7087" w:type="dxa"/>
                  <w:gridSpan w:val="2"/>
                  <w:shd w:val="clear" w:color="auto" w:fill="9CC2E5" w:themeFill="accent1" w:themeFillTint="99"/>
                </w:tcPr>
                <w:p w14:paraId="3F088E1C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Dimension</w:t>
                  </w:r>
                </w:p>
              </w:tc>
              <w:tc>
                <w:tcPr>
                  <w:tcW w:w="2304" w:type="dxa"/>
                  <w:vMerge w:val="restart"/>
                  <w:shd w:val="clear" w:color="auto" w:fill="9CC2E5" w:themeFill="accent1" w:themeFillTint="99"/>
                </w:tcPr>
                <w:p w14:paraId="46409CC4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proofErr w:type="spellStart"/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Repair</w:t>
                  </w:r>
                  <w:proofErr w:type="spellEnd"/>
                </w:p>
              </w:tc>
            </w:tr>
            <w:tr w:rsidR="00B20202" w14:paraId="25207FFA" w14:textId="77777777" w:rsidTr="00151348">
              <w:trPr>
                <w:trHeight w:val="196"/>
              </w:trPr>
              <w:tc>
                <w:tcPr>
                  <w:tcW w:w="1413" w:type="dxa"/>
                  <w:shd w:val="clear" w:color="auto" w:fill="BDD6EE" w:themeFill="accent1" w:themeFillTint="66"/>
                </w:tcPr>
                <w:p w14:paraId="7E2C03E1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Part</w:t>
                  </w:r>
                </w:p>
              </w:tc>
              <w:tc>
                <w:tcPr>
                  <w:tcW w:w="850" w:type="dxa"/>
                  <w:shd w:val="clear" w:color="auto" w:fill="BDD6EE" w:themeFill="accent1" w:themeFillTint="66"/>
                </w:tcPr>
                <w:p w14:paraId="799DCF76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proofErr w:type="spellStart"/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Side</w:t>
                  </w:r>
                  <w:proofErr w:type="spellEnd"/>
                </w:p>
              </w:tc>
              <w:tc>
                <w:tcPr>
                  <w:tcW w:w="993" w:type="dxa"/>
                  <w:shd w:val="clear" w:color="auto" w:fill="BDD6EE" w:themeFill="accent1" w:themeFillTint="66"/>
                </w:tcPr>
                <w:p w14:paraId="362CE478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Position</w:t>
                  </w:r>
                </w:p>
              </w:tc>
              <w:tc>
                <w:tcPr>
                  <w:tcW w:w="2268" w:type="dxa"/>
                  <w:vMerge/>
                  <w:shd w:val="clear" w:color="auto" w:fill="9CC2E5" w:themeFill="accent1" w:themeFillTint="99"/>
                </w:tcPr>
                <w:p w14:paraId="73459A25" w14:textId="77777777" w:rsidR="00B20202" w:rsidRPr="00966B82" w:rsidRDefault="00B20202" w:rsidP="00B20202">
                  <w:pPr>
                    <w:rPr>
                      <w:rFonts w:ascii="Times New Roman" w:hAnsi="Times New Roman"/>
                      <w:b/>
                      <w:sz w:val="20"/>
                    </w:rPr>
                  </w:pPr>
                </w:p>
              </w:tc>
              <w:tc>
                <w:tcPr>
                  <w:tcW w:w="3212" w:type="dxa"/>
                  <w:shd w:val="clear" w:color="auto" w:fill="BDD6EE" w:themeFill="accent1" w:themeFillTint="66"/>
                </w:tcPr>
                <w:p w14:paraId="50377361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Nominal</w:t>
                  </w:r>
                </w:p>
              </w:tc>
              <w:tc>
                <w:tcPr>
                  <w:tcW w:w="3875" w:type="dxa"/>
                  <w:shd w:val="clear" w:color="auto" w:fill="BDD6EE" w:themeFill="accent1" w:themeFillTint="66"/>
                </w:tcPr>
                <w:p w14:paraId="7A52267A" w14:textId="77777777" w:rsidR="00B20202" w:rsidRPr="00966B82" w:rsidRDefault="00B20202" w:rsidP="00B20202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66B82">
                    <w:rPr>
                      <w:rFonts w:ascii="Times New Roman" w:hAnsi="Times New Roman"/>
                      <w:b/>
                      <w:sz w:val="20"/>
                    </w:rPr>
                    <w:t>Damage</w:t>
                  </w:r>
                </w:p>
              </w:tc>
              <w:tc>
                <w:tcPr>
                  <w:tcW w:w="2304" w:type="dxa"/>
                  <w:vMerge/>
                  <w:shd w:val="clear" w:color="auto" w:fill="9CC2E5" w:themeFill="accent1" w:themeFillTint="99"/>
                </w:tcPr>
                <w:p w14:paraId="3C9B1925" w14:textId="77777777" w:rsidR="00B20202" w:rsidRPr="00966B82" w:rsidRDefault="00B20202" w:rsidP="00B20202">
                  <w:pPr>
                    <w:rPr>
                      <w:rFonts w:cs="Arial"/>
                      <w:sz w:val="20"/>
                    </w:rPr>
                  </w:pPr>
                </w:p>
              </w:tc>
            </w:tr>
            <w:tr w:rsidR="00B20202" w:rsidRPr="0014395F" w14:paraId="38333AE0" w14:textId="77777777" w:rsidTr="00151348">
              <w:trPr>
                <w:trHeight w:val="669"/>
              </w:trPr>
              <w:tc>
                <w:tcPr>
                  <w:tcW w:w="1413" w:type="dxa"/>
                  <w:vMerge w:val="restart"/>
                  <w:vAlign w:val="center"/>
                </w:tcPr>
                <w:p w14:paraId="6ADA63FF" w14:textId="75E30EDB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B20202">
                    <w:rPr>
                      <w:sz w:val="20"/>
                    </w:rPr>
                    <w:t>{{part}}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573B2718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966B82">
                    <w:rPr>
                      <w:rFonts w:cs="Arial"/>
                      <w:sz w:val="20"/>
                    </w:rPr>
                    <w:t>N/A</w:t>
                  </w:r>
                </w:p>
              </w:tc>
              <w:tc>
                <w:tcPr>
                  <w:tcW w:w="993" w:type="dxa"/>
                  <w:vMerge w:val="restart"/>
                  <w:vAlign w:val="center"/>
                </w:tcPr>
                <w:p w14:paraId="1357AE7F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966B82">
                    <w:rPr>
                      <w:rFonts w:cs="Arial"/>
                      <w:sz w:val="20"/>
                    </w:rPr>
                    <w:t>N/A</w:t>
                  </w:r>
                </w:p>
              </w:tc>
              <w:tc>
                <w:tcPr>
                  <w:tcW w:w="2268" w:type="dxa"/>
                  <w:vMerge w:val="restart"/>
                  <w:vAlign w:val="center"/>
                </w:tcPr>
                <w:p w14:paraId="25CDEB65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proofErr w:type="spellStart"/>
                  <w:r w:rsidRPr="00966B82">
                    <w:rPr>
                      <w:rFonts w:cs="Arial"/>
                      <w:sz w:val="20"/>
                      <w:lang w:val="en-US"/>
                    </w:rPr>
                    <w:t>NonConformity</w:t>
                  </w:r>
                  <w:proofErr w:type="spellEnd"/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 0001:</w:t>
                  </w:r>
                </w:p>
                <w:p w14:paraId="67CC5070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>Incorrect Shape</w:t>
                  </w:r>
                </w:p>
              </w:tc>
              <w:tc>
                <w:tcPr>
                  <w:tcW w:w="3212" w:type="dxa"/>
                  <w:vAlign w:val="center"/>
                </w:tcPr>
                <w:p w14:paraId="2436D538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“</w:t>
                  </w:r>
                  <w:proofErr w:type="spellStart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Profil</w:t>
                  </w:r>
                  <w:proofErr w:type="spellEnd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 xml:space="preserve"> de </w:t>
                  </w:r>
                  <w:proofErr w:type="spellStart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forme</w:t>
                  </w:r>
                  <w:proofErr w:type="spellEnd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”</w:t>
                  </w:r>
                </w:p>
                <w:p w14:paraId="669E9AD6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>CH12 à CH22 PROS2 0,50</w:t>
                  </w:r>
                </w:p>
                <w:p w14:paraId="6DA6E73F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 ± 0,25</w:t>
                  </w:r>
                </w:p>
              </w:tc>
              <w:tc>
                <w:tcPr>
                  <w:tcW w:w="3875" w:type="dxa"/>
                  <w:vAlign w:val="center"/>
                </w:tcPr>
                <w:p w14:paraId="37023E1E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“</w:t>
                  </w:r>
                  <w:proofErr w:type="spellStart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Profil</w:t>
                  </w:r>
                  <w:proofErr w:type="spellEnd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 xml:space="preserve"> de </w:t>
                  </w:r>
                  <w:proofErr w:type="spellStart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forme</w:t>
                  </w:r>
                  <w:proofErr w:type="spellEnd"/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”</w:t>
                  </w:r>
                </w:p>
                <w:p w14:paraId="6C15E3D5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CH12 à CH22 PROS2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587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 xml:space="preserve">mm </w:t>
                  </w: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HT </w:t>
                  </w:r>
                </w:p>
                <w:p w14:paraId="1ED2418A" w14:textId="77777777" w:rsidR="00B20202" w:rsidRPr="00966B82" w:rsidRDefault="00B20202" w:rsidP="00B20202">
                  <w:pPr>
                    <w:jc w:val="center"/>
                    <w:rPr>
                      <w:rFonts w:cs="Arial"/>
                      <w:color w:val="FF0000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087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mm</w:t>
                  </w:r>
                </w:p>
                <w:p w14:paraId="032918FD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Max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294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 xml:space="preserve">mm </w:t>
                  </w: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HT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044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mm</w:t>
                  </w:r>
                </w:p>
              </w:tc>
              <w:tc>
                <w:tcPr>
                  <w:tcW w:w="2304" w:type="dxa"/>
                  <w:vAlign w:val="center"/>
                </w:tcPr>
                <w:p w14:paraId="5AB04AD2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sz w:val="20"/>
                    </w:rPr>
                    <w:t xml:space="preserve">Acceptable as </w:t>
                  </w:r>
                  <w:proofErr w:type="spellStart"/>
                  <w:r w:rsidRPr="00966B82">
                    <w:rPr>
                      <w:sz w:val="20"/>
                    </w:rPr>
                    <w:t>is</w:t>
                  </w:r>
                  <w:proofErr w:type="spellEnd"/>
                </w:p>
              </w:tc>
            </w:tr>
            <w:tr w:rsidR="00B20202" w:rsidRPr="0014395F" w14:paraId="575A7FE0" w14:textId="77777777" w:rsidTr="00151348">
              <w:trPr>
                <w:trHeight w:val="669"/>
              </w:trPr>
              <w:tc>
                <w:tcPr>
                  <w:tcW w:w="1413" w:type="dxa"/>
                  <w:vMerge/>
                  <w:vAlign w:val="center"/>
                </w:tcPr>
                <w:p w14:paraId="20667307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14:paraId="15578A3E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993" w:type="dxa"/>
                  <w:vMerge/>
                  <w:vAlign w:val="center"/>
                </w:tcPr>
                <w:p w14:paraId="5A5F36ED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68" w:type="dxa"/>
                  <w:vMerge/>
                  <w:vAlign w:val="center"/>
                </w:tcPr>
                <w:p w14:paraId="11CB0A1A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212" w:type="dxa"/>
                  <w:vAlign w:val="center"/>
                </w:tcPr>
                <w:p w14:paraId="354F3F6B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Perpendicularity:</w:t>
                  </w:r>
                </w:p>
                <w:p w14:paraId="3C40B9A6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>PLAN CC PERP 0.05mm</w:t>
                  </w:r>
                </w:p>
              </w:tc>
              <w:tc>
                <w:tcPr>
                  <w:tcW w:w="3875" w:type="dxa"/>
                  <w:vAlign w:val="center"/>
                </w:tcPr>
                <w:p w14:paraId="1A1EDD9D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Perpendicularity:</w:t>
                  </w:r>
                </w:p>
                <w:p w14:paraId="2D288E61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PLAN CC PERP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0,0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68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 xml:space="preserve">mm </w:t>
                  </w: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HT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0,0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18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mm</w:t>
                  </w:r>
                </w:p>
              </w:tc>
              <w:tc>
                <w:tcPr>
                  <w:tcW w:w="2304" w:type="dxa"/>
                  <w:vAlign w:val="center"/>
                </w:tcPr>
                <w:p w14:paraId="07EAD783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sz w:val="20"/>
                    </w:rPr>
                    <w:t xml:space="preserve">Acceptable as </w:t>
                  </w:r>
                  <w:proofErr w:type="spellStart"/>
                  <w:r w:rsidRPr="00966B82">
                    <w:rPr>
                      <w:sz w:val="20"/>
                    </w:rPr>
                    <w:t>is</w:t>
                  </w:r>
                  <w:proofErr w:type="spellEnd"/>
                </w:p>
              </w:tc>
            </w:tr>
            <w:tr w:rsidR="00B20202" w:rsidRPr="0014395F" w14:paraId="1026987A" w14:textId="77777777" w:rsidTr="00151348">
              <w:trPr>
                <w:trHeight w:val="669"/>
              </w:trPr>
              <w:tc>
                <w:tcPr>
                  <w:tcW w:w="1413" w:type="dxa"/>
                  <w:vMerge/>
                  <w:vAlign w:val="center"/>
                </w:tcPr>
                <w:p w14:paraId="45E8928F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14:paraId="064B5E28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993" w:type="dxa"/>
                  <w:vMerge/>
                  <w:vAlign w:val="center"/>
                </w:tcPr>
                <w:p w14:paraId="1467CEB8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68" w:type="dxa"/>
                  <w:vMerge/>
                  <w:vAlign w:val="center"/>
                </w:tcPr>
                <w:p w14:paraId="6D72266F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212" w:type="dxa"/>
                  <w:vAlign w:val="center"/>
                </w:tcPr>
                <w:p w14:paraId="4F395600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Perpendicularity:</w:t>
                  </w:r>
                </w:p>
                <w:p w14:paraId="65A52A92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>PLAN DC PERP 0.05mm</w:t>
                  </w:r>
                </w:p>
              </w:tc>
              <w:tc>
                <w:tcPr>
                  <w:tcW w:w="3875" w:type="dxa"/>
                  <w:vAlign w:val="center"/>
                </w:tcPr>
                <w:p w14:paraId="0C5F0473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b/>
                      <w:bCs/>
                      <w:sz w:val="20"/>
                      <w:lang w:val="en-US"/>
                    </w:rPr>
                    <w:t>Perpendicularity:</w:t>
                  </w:r>
                </w:p>
                <w:p w14:paraId="343A6859" w14:textId="77777777" w:rsidR="00B20202" w:rsidRPr="00966B8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 w:val="20"/>
                      <w:lang w:val="en-US"/>
                    </w:rPr>
                  </w:pP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PLAN DC PERP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0,05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5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 xml:space="preserve">mm </w:t>
                  </w:r>
                  <w:r w:rsidRPr="00966B82">
                    <w:rPr>
                      <w:rFonts w:cs="Arial"/>
                      <w:sz w:val="20"/>
                      <w:lang w:val="en-US"/>
                    </w:rPr>
                    <w:t xml:space="preserve">HT 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0,00</w:t>
                  </w:r>
                  <w:r>
                    <w:rPr>
                      <w:rFonts w:cs="Arial"/>
                      <w:color w:val="FF0000"/>
                      <w:sz w:val="20"/>
                      <w:lang w:val="en-US"/>
                    </w:rPr>
                    <w:t>5</w:t>
                  </w:r>
                  <w:r w:rsidRPr="00966B82">
                    <w:rPr>
                      <w:rFonts w:cs="Arial"/>
                      <w:color w:val="FF0000"/>
                      <w:sz w:val="20"/>
                      <w:lang w:val="en-US"/>
                    </w:rPr>
                    <w:t>mm</w:t>
                  </w:r>
                </w:p>
              </w:tc>
              <w:tc>
                <w:tcPr>
                  <w:tcW w:w="2304" w:type="dxa"/>
                  <w:vAlign w:val="center"/>
                </w:tcPr>
                <w:p w14:paraId="3FC1FD7E" w14:textId="77777777" w:rsidR="00B20202" w:rsidRPr="00966B82" w:rsidRDefault="00B20202" w:rsidP="00B20202">
                  <w:pPr>
                    <w:jc w:val="center"/>
                    <w:rPr>
                      <w:sz w:val="20"/>
                    </w:rPr>
                  </w:pPr>
                  <w:r w:rsidRPr="00966B82">
                    <w:rPr>
                      <w:sz w:val="20"/>
                    </w:rPr>
                    <w:t xml:space="preserve">Acceptable as </w:t>
                  </w:r>
                  <w:proofErr w:type="spellStart"/>
                  <w:r w:rsidRPr="00966B82">
                    <w:rPr>
                      <w:sz w:val="20"/>
                    </w:rPr>
                    <w:t>is</w:t>
                  </w:r>
                  <w:proofErr w:type="spellEnd"/>
                </w:p>
              </w:tc>
            </w:tr>
            <w:tr w:rsidR="00B20202" w:rsidRPr="0014395F" w14:paraId="07F27FA6" w14:textId="77777777" w:rsidTr="00151348">
              <w:trPr>
                <w:trHeight w:val="731"/>
              </w:trPr>
              <w:tc>
                <w:tcPr>
                  <w:tcW w:w="1413" w:type="dxa"/>
                  <w:vMerge/>
                  <w:vAlign w:val="center"/>
                </w:tcPr>
                <w:p w14:paraId="33B441A9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14:paraId="2547B2DC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993" w:type="dxa"/>
                  <w:vMerge/>
                  <w:vAlign w:val="center"/>
                </w:tcPr>
                <w:p w14:paraId="4AA559D1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68" w:type="dxa"/>
                  <w:vMerge w:val="restart"/>
                  <w:vAlign w:val="center"/>
                </w:tcPr>
                <w:p w14:paraId="44739419" w14:textId="77777777" w:rsidR="00B20202" w:rsidRPr="00966B82" w:rsidRDefault="00B20202" w:rsidP="00B20202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966B82">
                    <w:rPr>
                      <w:sz w:val="20"/>
                    </w:rPr>
                    <w:t>NonConformity</w:t>
                  </w:r>
                  <w:proofErr w:type="spellEnd"/>
                  <w:r w:rsidRPr="00966B82">
                    <w:rPr>
                      <w:sz w:val="20"/>
                    </w:rPr>
                    <w:t xml:space="preserve"> 000</w:t>
                  </w:r>
                  <w:r>
                    <w:rPr>
                      <w:sz w:val="20"/>
                    </w:rPr>
                    <w:t>2</w:t>
                  </w:r>
                  <w:r w:rsidRPr="00966B82">
                    <w:rPr>
                      <w:sz w:val="20"/>
                    </w:rPr>
                    <w:t>:</w:t>
                  </w:r>
                </w:p>
                <w:p w14:paraId="21054F83" w14:textId="77777777" w:rsidR="00B20202" w:rsidRPr="00966B82" w:rsidRDefault="00B20202" w:rsidP="00B20202">
                  <w:pPr>
                    <w:jc w:val="center"/>
                    <w:rPr>
                      <w:sz w:val="20"/>
                    </w:rPr>
                  </w:pPr>
                  <w:r w:rsidRPr="00966B82">
                    <w:rPr>
                      <w:sz w:val="20"/>
                    </w:rPr>
                    <w:t xml:space="preserve">Hole </w:t>
                  </w:r>
                  <w:proofErr w:type="spellStart"/>
                  <w:r w:rsidRPr="00966B82">
                    <w:rPr>
                      <w:sz w:val="20"/>
                    </w:rPr>
                    <w:t>incorrectly</w:t>
                  </w:r>
                  <w:proofErr w:type="spellEnd"/>
                  <w:r w:rsidRPr="00966B82">
                    <w:rPr>
                      <w:sz w:val="20"/>
                    </w:rPr>
                    <w:t xml:space="preserve"> </w:t>
                  </w:r>
                  <w:proofErr w:type="spellStart"/>
                  <w:r w:rsidRPr="00966B82">
                    <w:rPr>
                      <w:sz w:val="20"/>
                    </w:rPr>
                    <w:t>positioned</w:t>
                  </w:r>
                  <w:proofErr w:type="spellEnd"/>
                </w:p>
              </w:tc>
              <w:tc>
                <w:tcPr>
                  <w:tcW w:w="3212" w:type="dxa"/>
                  <w:vAlign w:val="center"/>
                </w:tcPr>
                <w:p w14:paraId="63C8128E" w14:textId="77777777" w:rsidR="00B20202" w:rsidRPr="00966B82" w:rsidRDefault="00B20202" w:rsidP="00B202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966B82">
                    <w:rPr>
                      <w:b/>
                      <w:bCs/>
                      <w:sz w:val="20"/>
                    </w:rPr>
                    <w:t>Localization</w:t>
                  </w:r>
                  <w:proofErr w:type="spellEnd"/>
                </w:p>
                <w:p w14:paraId="0D7CB3BF" w14:textId="77777777" w:rsidR="00B20202" w:rsidRPr="00966B82" w:rsidRDefault="00B20202" w:rsidP="00B202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66B82">
                    <w:rPr>
                      <w:sz w:val="20"/>
                    </w:rPr>
                    <w:t>Dia 0.15mm</w:t>
                  </w:r>
                </w:p>
              </w:tc>
              <w:tc>
                <w:tcPr>
                  <w:tcW w:w="3875" w:type="dxa"/>
                  <w:vAlign w:val="center"/>
                </w:tcPr>
                <w:p w14:paraId="040857EB" w14:textId="77777777" w:rsidR="00B20202" w:rsidRPr="00966B82" w:rsidRDefault="00B20202" w:rsidP="00B202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66B82">
                    <w:rPr>
                      <w:b/>
                      <w:bCs/>
                      <w:sz w:val="20"/>
                    </w:rPr>
                    <w:t>Ø</w:t>
                  </w:r>
                  <w:r>
                    <w:rPr>
                      <w:b/>
                      <w:bCs/>
                      <w:sz w:val="20"/>
                    </w:rPr>
                    <w:t>59</w:t>
                  </w:r>
                  <w:r w:rsidRPr="00966B82">
                    <w:rPr>
                      <w:b/>
                      <w:bCs/>
                      <w:sz w:val="20"/>
                    </w:rPr>
                    <w:t xml:space="preserve">H7 </w:t>
                  </w:r>
                  <w:r>
                    <w:rPr>
                      <w:b/>
                      <w:bCs/>
                      <w:sz w:val="20"/>
                    </w:rPr>
                    <w:t>DC- C</w:t>
                  </w:r>
                  <w:r w:rsidRPr="00966B82">
                    <w:rPr>
                      <w:b/>
                      <w:bCs/>
                      <w:sz w:val="20"/>
                    </w:rPr>
                    <w:t>C</w:t>
                  </w:r>
                </w:p>
                <w:p w14:paraId="4F218852" w14:textId="77777777" w:rsidR="00B20202" w:rsidRPr="00966B82" w:rsidRDefault="00B20202" w:rsidP="00B202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66B82">
                    <w:rPr>
                      <w:sz w:val="20"/>
                    </w:rPr>
                    <w:t>Loca=</w:t>
                  </w:r>
                  <w:r w:rsidRPr="00966B82">
                    <w:rPr>
                      <w:color w:val="FF0000"/>
                      <w:sz w:val="20"/>
                    </w:rPr>
                    <w:t>0,</w:t>
                  </w:r>
                  <w:r>
                    <w:rPr>
                      <w:color w:val="FF0000"/>
                      <w:sz w:val="20"/>
                    </w:rPr>
                    <w:t>178</w:t>
                  </w:r>
                  <w:r w:rsidRPr="00966B82">
                    <w:rPr>
                      <w:color w:val="FF0000"/>
                      <w:sz w:val="20"/>
                    </w:rPr>
                    <w:t xml:space="preserve">mm </w:t>
                  </w:r>
                  <w:r w:rsidRPr="00966B82">
                    <w:rPr>
                      <w:sz w:val="20"/>
                    </w:rPr>
                    <w:t>; HT =</w:t>
                  </w:r>
                  <w:r w:rsidRPr="00966B82">
                    <w:rPr>
                      <w:color w:val="FF0000"/>
                      <w:sz w:val="20"/>
                    </w:rPr>
                    <w:t>0,0</w:t>
                  </w:r>
                  <w:r>
                    <w:rPr>
                      <w:color w:val="FF0000"/>
                      <w:sz w:val="20"/>
                    </w:rPr>
                    <w:t>28</w:t>
                  </w:r>
                  <w:r w:rsidRPr="00966B82">
                    <w:rPr>
                      <w:color w:val="FF0000"/>
                      <w:sz w:val="20"/>
                    </w:rPr>
                    <w:t>mm</w:t>
                  </w:r>
                </w:p>
              </w:tc>
              <w:tc>
                <w:tcPr>
                  <w:tcW w:w="2304" w:type="dxa"/>
                  <w:vAlign w:val="center"/>
                </w:tcPr>
                <w:p w14:paraId="5477833C" w14:textId="77777777" w:rsidR="00B20202" w:rsidRPr="00966B82" w:rsidRDefault="00B20202" w:rsidP="00B20202">
                  <w:pPr>
                    <w:jc w:val="center"/>
                    <w:rPr>
                      <w:sz w:val="20"/>
                    </w:rPr>
                  </w:pPr>
                  <w:r w:rsidRPr="00966B82">
                    <w:rPr>
                      <w:sz w:val="20"/>
                    </w:rPr>
                    <w:t xml:space="preserve">Acceptable as </w:t>
                  </w:r>
                  <w:proofErr w:type="spellStart"/>
                  <w:r w:rsidRPr="00966B82">
                    <w:rPr>
                      <w:sz w:val="20"/>
                    </w:rPr>
                    <w:t>is</w:t>
                  </w:r>
                  <w:proofErr w:type="spellEnd"/>
                </w:p>
              </w:tc>
            </w:tr>
            <w:tr w:rsidR="00B20202" w:rsidRPr="0014395F" w14:paraId="3D082875" w14:textId="77777777" w:rsidTr="00151348">
              <w:trPr>
                <w:trHeight w:val="731"/>
              </w:trPr>
              <w:tc>
                <w:tcPr>
                  <w:tcW w:w="1413" w:type="dxa"/>
                  <w:vMerge/>
                  <w:vAlign w:val="center"/>
                </w:tcPr>
                <w:p w14:paraId="7D17B787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14:paraId="11E8A70A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993" w:type="dxa"/>
                  <w:vMerge/>
                  <w:vAlign w:val="center"/>
                </w:tcPr>
                <w:p w14:paraId="255CDAD0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2268" w:type="dxa"/>
                  <w:vMerge/>
                  <w:vAlign w:val="center"/>
                </w:tcPr>
                <w:p w14:paraId="76432F88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3212" w:type="dxa"/>
                  <w:vAlign w:val="center"/>
                </w:tcPr>
                <w:p w14:paraId="0A8369AC" w14:textId="77777777" w:rsidR="00B20202" w:rsidRPr="00966B82" w:rsidRDefault="00B20202" w:rsidP="00B202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966B82">
                    <w:rPr>
                      <w:b/>
                      <w:bCs/>
                      <w:sz w:val="20"/>
                    </w:rPr>
                    <w:t>Localization</w:t>
                  </w:r>
                  <w:proofErr w:type="spellEnd"/>
                </w:p>
                <w:p w14:paraId="6E79A94C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sz w:val="20"/>
                    </w:rPr>
                    <w:t>Dia 0.15mm</w:t>
                  </w:r>
                </w:p>
              </w:tc>
              <w:tc>
                <w:tcPr>
                  <w:tcW w:w="3875" w:type="dxa"/>
                  <w:vAlign w:val="center"/>
                </w:tcPr>
                <w:p w14:paraId="4C60C331" w14:textId="77777777" w:rsidR="00B20202" w:rsidRPr="00966B82" w:rsidRDefault="00B20202" w:rsidP="00B2020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966B82">
                    <w:rPr>
                      <w:b/>
                      <w:bCs/>
                      <w:sz w:val="20"/>
                    </w:rPr>
                    <w:t>Ø</w:t>
                  </w:r>
                  <w:r>
                    <w:rPr>
                      <w:b/>
                      <w:bCs/>
                      <w:sz w:val="20"/>
                    </w:rPr>
                    <w:t>45</w:t>
                  </w:r>
                  <w:r w:rsidRPr="00966B82">
                    <w:rPr>
                      <w:b/>
                      <w:bCs/>
                      <w:sz w:val="20"/>
                    </w:rPr>
                    <w:t xml:space="preserve">H7 </w:t>
                  </w:r>
                  <w:r>
                    <w:rPr>
                      <w:b/>
                      <w:bCs/>
                      <w:sz w:val="20"/>
                    </w:rPr>
                    <w:t>AC B</w:t>
                  </w:r>
                  <w:r w:rsidRPr="00966B82">
                    <w:rPr>
                      <w:b/>
                      <w:bCs/>
                      <w:sz w:val="20"/>
                    </w:rPr>
                    <w:t>C</w:t>
                  </w:r>
                </w:p>
                <w:p w14:paraId="372D0EEF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sz w:val="20"/>
                    </w:rPr>
                    <w:t>Loca=</w:t>
                  </w:r>
                  <w:r w:rsidRPr="00966B82">
                    <w:rPr>
                      <w:color w:val="FF0000"/>
                      <w:sz w:val="20"/>
                    </w:rPr>
                    <w:t>0,</w:t>
                  </w:r>
                  <w:r>
                    <w:rPr>
                      <w:color w:val="FF0000"/>
                      <w:sz w:val="20"/>
                    </w:rPr>
                    <w:t>187</w:t>
                  </w:r>
                  <w:r w:rsidRPr="00966B82">
                    <w:rPr>
                      <w:color w:val="FF0000"/>
                      <w:sz w:val="20"/>
                    </w:rPr>
                    <w:t xml:space="preserve">mm </w:t>
                  </w:r>
                  <w:r w:rsidRPr="00966B82">
                    <w:rPr>
                      <w:sz w:val="20"/>
                    </w:rPr>
                    <w:t>; HT =</w:t>
                  </w:r>
                  <w:r w:rsidRPr="00966B82">
                    <w:rPr>
                      <w:color w:val="FF0000"/>
                      <w:sz w:val="20"/>
                    </w:rPr>
                    <w:t>0,0</w:t>
                  </w:r>
                  <w:r>
                    <w:rPr>
                      <w:color w:val="FF0000"/>
                      <w:sz w:val="20"/>
                    </w:rPr>
                    <w:t>37</w:t>
                  </w:r>
                  <w:r w:rsidRPr="00966B82">
                    <w:rPr>
                      <w:color w:val="FF0000"/>
                      <w:sz w:val="20"/>
                    </w:rPr>
                    <w:t>mm</w:t>
                  </w:r>
                </w:p>
              </w:tc>
              <w:tc>
                <w:tcPr>
                  <w:tcW w:w="2304" w:type="dxa"/>
                  <w:vAlign w:val="center"/>
                </w:tcPr>
                <w:p w14:paraId="56A2C263" w14:textId="77777777" w:rsidR="00B20202" w:rsidRPr="00966B82" w:rsidRDefault="00B20202" w:rsidP="00B20202">
                  <w:pPr>
                    <w:jc w:val="center"/>
                    <w:rPr>
                      <w:rFonts w:cs="Arial"/>
                      <w:sz w:val="20"/>
                      <w:lang w:val="en-US"/>
                    </w:rPr>
                  </w:pPr>
                  <w:r w:rsidRPr="00966B82">
                    <w:rPr>
                      <w:sz w:val="20"/>
                    </w:rPr>
                    <w:t xml:space="preserve">Acceptable as </w:t>
                  </w:r>
                  <w:proofErr w:type="spellStart"/>
                  <w:r w:rsidRPr="00966B82">
                    <w:rPr>
                      <w:sz w:val="20"/>
                    </w:rPr>
                    <w:t>is</w:t>
                  </w:r>
                  <w:proofErr w:type="spellEnd"/>
                </w:p>
              </w:tc>
            </w:tr>
          </w:tbl>
          <w:p w14:paraId="0931411B" w14:textId="77777777" w:rsidR="0083349E" w:rsidRDefault="0083349E" w:rsidP="0083349E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7E3644F3" w14:textId="77777777" w:rsid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1719DC38" w14:textId="77777777" w:rsid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7377AFC2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3602ED6A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1C8C81F3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2CF437BB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2B832F16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67B17247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6A3EF1EF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6995ED57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35C1E942" w14:textId="31E78D6F" w:rsidR="00B20202" w:rsidRPr="00B20202" w:rsidRDefault="00B20202" w:rsidP="00B20202">
            <w:pPr>
              <w:tabs>
                <w:tab w:val="left" w:pos="5313"/>
              </w:tabs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ab/>
            </w:r>
          </w:p>
          <w:p w14:paraId="06BF093E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40673F6F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202966EA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01E9FC7A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501B89AF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357F34B2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0AE05CD8" w14:textId="77777777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453EFF0C" w14:textId="6A7F54DD" w:rsidR="00B20202" w:rsidRPr="00B20202" w:rsidRDefault="00B20202" w:rsidP="00B20202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3B097AA0" w14:textId="77777777" w:rsidR="0083349E" w:rsidRPr="00AB0C62" w:rsidRDefault="0083349E" w:rsidP="0083349E">
      <w:pPr>
        <w:rPr>
          <w:lang w:val="en-US"/>
        </w:rPr>
      </w:pPr>
    </w:p>
    <w:p w14:paraId="75B2297C" w14:textId="77777777" w:rsidR="0083349E" w:rsidRPr="00AB0C62" w:rsidRDefault="0083349E">
      <w:pPr>
        <w:spacing w:after="160" w:line="259" w:lineRule="auto"/>
        <w:rPr>
          <w:lang w:val="en-US"/>
        </w:rPr>
      </w:pPr>
      <w:r w:rsidRPr="00AB0C62">
        <w:rPr>
          <w:lang w:val="en-US"/>
        </w:rPr>
        <w:br w:type="page"/>
      </w:r>
    </w:p>
    <w:tbl>
      <w:tblPr>
        <w:tblStyle w:val="TableGrid"/>
        <w:tblpPr w:leftFromText="141" w:rightFromText="141" w:vertAnchor="text" w:horzAnchor="margin" w:tblpY="4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296"/>
      </w:tblGrid>
      <w:tr w:rsidR="0083349E" w14:paraId="29F227BF" w14:textId="77777777" w:rsidTr="0083349E">
        <w:trPr>
          <w:trHeight w:val="568"/>
        </w:trPr>
        <w:tc>
          <w:tcPr>
            <w:tcW w:w="15296" w:type="dxa"/>
            <w:shd w:val="clear" w:color="auto" w:fill="BDD6EE" w:themeFill="accent1" w:themeFillTint="66"/>
          </w:tcPr>
          <w:p w14:paraId="4EEE6053" w14:textId="77777777" w:rsidR="0083349E" w:rsidRPr="0083349E" w:rsidRDefault="0083349E" w:rsidP="008334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83349E">
              <w:rPr>
                <w:rFonts w:cs="Arial"/>
                <w:b/>
                <w:sz w:val="24"/>
                <w:szCs w:val="24"/>
              </w:rPr>
              <w:lastRenderedPageBreak/>
              <w:t>DESIGN VIEW – MOCK UP</w:t>
            </w:r>
          </w:p>
        </w:tc>
      </w:tr>
    </w:tbl>
    <w:p w14:paraId="76CE6FA5" w14:textId="77777777" w:rsidR="00FD05BE" w:rsidRPr="00FD05BE" w:rsidRDefault="00FD05BE" w:rsidP="00FD05BE"/>
    <w:tbl>
      <w:tblPr>
        <w:tblStyle w:val="TableGrid"/>
        <w:tblpPr w:leftFromText="141" w:rightFromText="141" w:vertAnchor="page" w:horzAnchor="margin" w:tblpY="232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728"/>
        <w:gridCol w:w="12501"/>
      </w:tblGrid>
      <w:tr w:rsidR="0083349E" w14:paraId="30610C9F" w14:textId="77777777" w:rsidTr="0083349E">
        <w:trPr>
          <w:trHeight w:val="416"/>
        </w:trPr>
        <w:tc>
          <w:tcPr>
            <w:tcW w:w="2728" w:type="dxa"/>
            <w:shd w:val="clear" w:color="auto" w:fill="BDD6EE" w:themeFill="accent1" w:themeFillTint="66"/>
          </w:tcPr>
          <w:p w14:paraId="5BCBC7D8" w14:textId="77777777" w:rsidR="0083349E" w:rsidRPr="0083349E" w:rsidRDefault="0083349E" w:rsidP="0083349E">
            <w:pPr>
              <w:rPr>
                <w:rFonts w:cs="Arial"/>
                <w:b/>
                <w:szCs w:val="22"/>
              </w:rPr>
            </w:pPr>
            <w:r w:rsidRPr="0083349E">
              <w:rPr>
                <w:rFonts w:cs="Arial"/>
                <w:b/>
                <w:szCs w:val="22"/>
              </w:rPr>
              <w:lastRenderedPageBreak/>
              <w:t>PREVIOUS CASES :</w:t>
            </w:r>
          </w:p>
        </w:tc>
        <w:tc>
          <w:tcPr>
            <w:tcW w:w="12500" w:type="dxa"/>
          </w:tcPr>
          <w:p w14:paraId="33BE8E2C" w14:textId="77777777" w:rsidR="0083349E" w:rsidRPr="0083349E" w:rsidRDefault="0083349E" w:rsidP="0083349E">
            <w:pPr>
              <w:rPr>
                <w:rFonts w:cs="Arial"/>
                <w:b/>
                <w:szCs w:val="22"/>
              </w:rPr>
            </w:pPr>
            <w:r w:rsidRPr="0083349E">
              <w:rPr>
                <w:rFonts w:cs="Arial"/>
                <w:b/>
                <w:szCs w:val="22"/>
              </w:rPr>
              <w:t>N/A</w:t>
            </w:r>
          </w:p>
        </w:tc>
      </w:tr>
      <w:tr w:rsidR="0083349E" w14:paraId="7BD1F18A" w14:textId="77777777" w:rsidTr="0083349E">
        <w:trPr>
          <w:cantSplit/>
          <w:trHeight w:val="123"/>
        </w:trPr>
        <w:tc>
          <w:tcPr>
            <w:tcW w:w="15229" w:type="dxa"/>
            <w:gridSpan w:val="2"/>
          </w:tcPr>
          <w:p w14:paraId="162DF30D" w14:textId="77777777" w:rsidR="0083349E" w:rsidRPr="0083349E" w:rsidRDefault="0083349E" w:rsidP="0083349E">
            <w:pPr>
              <w:rPr>
                <w:rFonts w:cs="Arial"/>
                <w:szCs w:val="22"/>
              </w:rPr>
            </w:pPr>
          </w:p>
        </w:tc>
      </w:tr>
      <w:tr w:rsidR="0083349E" w14:paraId="7DC76E92" w14:textId="77777777" w:rsidTr="0083349E">
        <w:trPr>
          <w:trHeight w:val="612"/>
        </w:trPr>
        <w:tc>
          <w:tcPr>
            <w:tcW w:w="15229" w:type="dxa"/>
            <w:gridSpan w:val="2"/>
            <w:shd w:val="clear" w:color="auto" w:fill="BDD6EE" w:themeFill="accent1" w:themeFillTint="66"/>
          </w:tcPr>
          <w:p w14:paraId="402C47B3" w14:textId="77777777" w:rsidR="0083349E" w:rsidRPr="0083349E" w:rsidRDefault="0083349E" w:rsidP="0083349E">
            <w:pPr>
              <w:jc w:val="center"/>
              <w:rPr>
                <w:rFonts w:cs="Arial"/>
                <w:b/>
                <w:szCs w:val="22"/>
              </w:rPr>
            </w:pPr>
            <w:r w:rsidRPr="0083349E">
              <w:rPr>
                <w:rFonts w:cs="Arial"/>
                <w:b/>
                <w:szCs w:val="22"/>
              </w:rPr>
              <w:t>CHECK</w:t>
            </w:r>
          </w:p>
        </w:tc>
      </w:tr>
      <w:tr w:rsidR="0083349E" w14:paraId="260AA0D0" w14:textId="77777777" w:rsidTr="0083349E">
        <w:trPr>
          <w:trHeight w:val="1957"/>
        </w:trPr>
        <w:tc>
          <w:tcPr>
            <w:tcW w:w="15229" w:type="dxa"/>
            <w:gridSpan w:val="2"/>
          </w:tcPr>
          <w:tbl>
            <w:tblPr>
              <w:tblStyle w:val="TableGrid"/>
              <w:tblpPr w:leftFromText="141" w:rightFromText="141" w:vertAnchor="page" w:horzAnchor="margin" w:tblpXSpec="center" w:tblpY="12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5"/>
              <w:gridCol w:w="3997"/>
              <w:gridCol w:w="5681"/>
              <w:gridCol w:w="1894"/>
            </w:tblGrid>
            <w:tr w:rsidR="0083349E" w:rsidRPr="00B20202" w14:paraId="17012D8A" w14:textId="77777777" w:rsidTr="0083349E">
              <w:trPr>
                <w:trHeight w:val="397"/>
              </w:trPr>
              <w:tc>
                <w:tcPr>
                  <w:tcW w:w="2315" w:type="dxa"/>
                </w:tcPr>
                <w:p w14:paraId="66E9E15B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3997" w:type="dxa"/>
                  <w:shd w:val="clear" w:color="auto" w:fill="BDD6EE" w:themeFill="accent1" w:themeFillTint="66"/>
                </w:tcPr>
                <w:p w14:paraId="357745E3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Concession </w:t>
                  </w: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completeness</w:t>
                  </w:r>
                  <w:proofErr w:type="spellEnd"/>
                </w:p>
              </w:tc>
              <w:tc>
                <w:tcPr>
                  <w:tcW w:w="5681" w:type="dxa"/>
                  <w:shd w:val="clear" w:color="auto" w:fill="BDD6EE" w:themeFill="accent1" w:themeFillTint="66"/>
                </w:tcPr>
                <w:p w14:paraId="3BC0E989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Reason if </w:t>
                  </w: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Incomplete</w:t>
                  </w:r>
                  <w:proofErr w:type="spellEnd"/>
                </w:p>
              </w:tc>
              <w:tc>
                <w:tcPr>
                  <w:tcW w:w="1894" w:type="dxa"/>
                  <w:shd w:val="clear" w:color="auto" w:fill="BDD6EE" w:themeFill="accent1" w:themeFillTint="66"/>
                </w:tcPr>
                <w:p w14:paraId="72CBFEF7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RTO</w:t>
                  </w:r>
                </w:p>
              </w:tc>
            </w:tr>
            <w:tr w:rsidR="0083349E" w:rsidRPr="00B20202" w14:paraId="5BE8BD98" w14:textId="77777777" w:rsidTr="0083349E">
              <w:trPr>
                <w:trHeight w:val="360"/>
              </w:trPr>
              <w:tc>
                <w:tcPr>
                  <w:tcW w:w="2315" w:type="dxa"/>
                  <w:shd w:val="clear" w:color="auto" w:fill="BDD6EE" w:themeFill="accent1" w:themeFillTint="66"/>
                </w:tcPr>
                <w:p w14:paraId="233CB883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Format</w:t>
                  </w:r>
                </w:p>
              </w:tc>
              <w:tc>
                <w:tcPr>
                  <w:tcW w:w="3997" w:type="dxa"/>
                </w:tcPr>
                <w:p w14:paraId="6B7F47F6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Complete</w:t>
                  </w:r>
                </w:p>
              </w:tc>
              <w:tc>
                <w:tcPr>
                  <w:tcW w:w="5681" w:type="dxa"/>
                </w:tcPr>
                <w:p w14:paraId="0CF8A86C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1894" w:type="dxa"/>
                </w:tcPr>
                <w:p w14:paraId="3A61FB0C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         </w:t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begin">
                      <w:ffData>
                        <w:name w:val="CaseACocher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aseACocher1"/>
                  <w:r w:rsidRPr="00B20202">
                    <w:rPr>
                      <w:rFonts w:cs="Arial"/>
                      <w:b/>
                      <w:bCs/>
                      <w:szCs w:val="22"/>
                    </w:rPr>
                    <w:instrText xml:space="preserve"> FORMCHECKBOX </w:instrText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  <w:fldChar w:fldCharType="separate"/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end"/>
                  </w:r>
                  <w:bookmarkEnd w:id="0"/>
                </w:p>
              </w:tc>
            </w:tr>
            <w:tr w:rsidR="0083349E" w:rsidRPr="00B20202" w14:paraId="365075B1" w14:textId="77777777" w:rsidTr="0083349E">
              <w:trPr>
                <w:trHeight w:val="360"/>
              </w:trPr>
              <w:tc>
                <w:tcPr>
                  <w:tcW w:w="2315" w:type="dxa"/>
                  <w:shd w:val="clear" w:color="auto" w:fill="BDD6EE" w:themeFill="accent1" w:themeFillTint="66"/>
                </w:tcPr>
                <w:p w14:paraId="0ABE5FF1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Technical</w:t>
                  </w:r>
                  <w:proofErr w:type="spellEnd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data</w:t>
                  </w:r>
                </w:p>
              </w:tc>
              <w:tc>
                <w:tcPr>
                  <w:tcW w:w="3997" w:type="dxa"/>
                </w:tcPr>
                <w:p w14:paraId="44734D5C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Complete</w:t>
                  </w:r>
                </w:p>
              </w:tc>
              <w:tc>
                <w:tcPr>
                  <w:tcW w:w="5681" w:type="dxa"/>
                </w:tcPr>
                <w:p w14:paraId="166B8DBA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1894" w:type="dxa"/>
                </w:tcPr>
                <w:p w14:paraId="3728E11A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         </w:t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begin">
                      <w:ffData>
                        <w:name w:val="CaseACocher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CaseACocher2"/>
                  <w:r w:rsidRPr="00B20202">
                    <w:rPr>
                      <w:rFonts w:cs="Arial"/>
                      <w:b/>
                      <w:bCs/>
                      <w:szCs w:val="22"/>
                    </w:rPr>
                    <w:instrText xml:space="preserve"> FORMCHECKBOX </w:instrText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</w:r>
                  <w:r w:rsidR="00000000">
                    <w:rPr>
                      <w:rFonts w:cs="Arial"/>
                      <w:b/>
                      <w:bCs/>
                      <w:szCs w:val="22"/>
                    </w:rPr>
                    <w:fldChar w:fldCharType="separate"/>
                  </w:r>
                  <w:r w:rsidRPr="00B20202">
                    <w:rPr>
                      <w:rFonts w:cs="Arial"/>
                      <w:b/>
                      <w:bCs/>
                      <w:szCs w:val="22"/>
                    </w:rPr>
                    <w:fldChar w:fldCharType="end"/>
                  </w:r>
                  <w:bookmarkEnd w:id="1"/>
                </w:p>
              </w:tc>
            </w:tr>
          </w:tbl>
          <w:p w14:paraId="47BFD992" w14:textId="77777777" w:rsidR="0083349E" w:rsidRPr="00B20202" w:rsidRDefault="0083349E" w:rsidP="0083349E">
            <w:pPr>
              <w:rPr>
                <w:rFonts w:cs="Arial"/>
                <w:b/>
                <w:bCs/>
                <w:szCs w:val="22"/>
              </w:rPr>
            </w:pPr>
          </w:p>
        </w:tc>
      </w:tr>
      <w:tr w:rsidR="0083349E" w14:paraId="18611CD4" w14:textId="77777777" w:rsidTr="0083349E">
        <w:trPr>
          <w:trHeight w:val="612"/>
        </w:trPr>
        <w:tc>
          <w:tcPr>
            <w:tcW w:w="15229" w:type="dxa"/>
            <w:gridSpan w:val="2"/>
            <w:shd w:val="clear" w:color="auto" w:fill="BDD6EE" w:themeFill="accent1" w:themeFillTint="66"/>
          </w:tcPr>
          <w:p w14:paraId="00C81F30" w14:textId="77777777" w:rsidR="0083349E" w:rsidRPr="00B20202" w:rsidRDefault="0083349E" w:rsidP="0083349E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B20202">
              <w:rPr>
                <w:rFonts w:cs="Arial"/>
                <w:b/>
                <w:bCs/>
                <w:szCs w:val="22"/>
              </w:rPr>
              <w:t>IMPACT</w:t>
            </w:r>
          </w:p>
        </w:tc>
      </w:tr>
      <w:tr w:rsidR="0083349E" w14:paraId="40C5206D" w14:textId="77777777" w:rsidTr="00B631F5">
        <w:trPr>
          <w:trHeight w:val="4449"/>
        </w:trPr>
        <w:tc>
          <w:tcPr>
            <w:tcW w:w="15229" w:type="dxa"/>
            <w:gridSpan w:val="2"/>
          </w:tcPr>
          <w:tbl>
            <w:tblPr>
              <w:tblStyle w:val="TableGrid"/>
              <w:tblpPr w:leftFromText="141" w:rightFromText="141" w:vertAnchor="page" w:horzAnchor="page" w:tblpX="557" w:tblpY="7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5"/>
              <w:gridCol w:w="4622"/>
              <w:gridCol w:w="6311"/>
            </w:tblGrid>
            <w:tr w:rsidR="0083349E" w:rsidRPr="00B20202" w14:paraId="4B327647" w14:textId="77777777" w:rsidTr="0083349E">
              <w:trPr>
                <w:trHeight w:val="397"/>
              </w:trPr>
              <w:tc>
                <w:tcPr>
                  <w:tcW w:w="2735" w:type="dxa"/>
                </w:tcPr>
                <w:p w14:paraId="609BA0D2" w14:textId="77777777" w:rsidR="0083349E" w:rsidRPr="00B20202" w:rsidRDefault="0083349E" w:rsidP="0083349E">
                  <w:pPr>
                    <w:rPr>
                      <w:rFonts w:cs="Arial"/>
                      <w:b/>
                      <w:bCs/>
                      <w:szCs w:val="22"/>
                    </w:rPr>
                  </w:pPr>
                </w:p>
              </w:tc>
              <w:tc>
                <w:tcPr>
                  <w:tcW w:w="4622" w:type="dxa"/>
                  <w:shd w:val="clear" w:color="auto" w:fill="BDD6EE" w:themeFill="accent1" w:themeFillTint="66"/>
                </w:tcPr>
                <w:p w14:paraId="4D757949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Damage part</w:t>
                  </w:r>
                </w:p>
              </w:tc>
              <w:tc>
                <w:tcPr>
                  <w:tcW w:w="6311" w:type="dxa"/>
                  <w:shd w:val="clear" w:color="auto" w:fill="BDD6EE" w:themeFill="accent1" w:themeFillTint="66"/>
                </w:tcPr>
                <w:p w14:paraId="2EBAB159" w14:textId="77777777" w:rsidR="0083349E" w:rsidRPr="00B20202" w:rsidRDefault="0083349E" w:rsidP="0083349E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Surrounding</w:t>
                  </w:r>
                  <w:proofErr w:type="spellEnd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parts</w:t>
                  </w:r>
                </w:p>
              </w:tc>
            </w:tr>
            <w:tr w:rsidR="00B20202" w:rsidRPr="00B20202" w14:paraId="4E9BCDAC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69F05E8D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Non </w:t>
                  </w: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conformity</w:t>
                  </w:r>
                  <w:proofErr w:type="spellEnd"/>
                </w:p>
              </w:tc>
              <w:tc>
                <w:tcPr>
                  <w:tcW w:w="4622" w:type="dxa"/>
                </w:tcPr>
                <w:p w14:paraId="4568427B" w14:textId="12922552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b/>
                      <w:bCs/>
                    </w:rPr>
                    <w:t xml:space="preserve">Incorrect Shape +  Hole </w:t>
                  </w:r>
                  <w:proofErr w:type="spellStart"/>
                  <w:r w:rsidRPr="00B20202">
                    <w:rPr>
                      <w:b/>
                      <w:bCs/>
                    </w:rPr>
                    <w:t>incorrectly</w:t>
                  </w:r>
                  <w:proofErr w:type="spellEnd"/>
                  <w:r w:rsidRPr="00B20202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20202">
                    <w:rPr>
                      <w:b/>
                      <w:bCs/>
                    </w:rPr>
                    <w:t>positioned</w:t>
                  </w:r>
                  <w:proofErr w:type="spellEnd"/>
                </w:p>
              </w:tc>
              <w:tc>
                <w:tcPr>
                  <w:tcW w:w="6311" w:type="dxa"/>
                </w:tcPr>
                <w:p w14:paraId="4BCB3ACE" w14:textId="4132D10F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695207B2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4A2E1B59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Repair</w:t>
                  </w:r>
                  <w:proofErr w:type="spellEnd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 xml:space="preserve"> Solution</w:t>
                  </w:r>
                </w:p>
              </w:tc>
              <w:tc>
                <w:tcPr>
                  <w:tcW w:w="4622" w:type="dxa"/>
                </w:tcPr>
                <w:p w14:paraId="65DBF355" w14:textId="558B1306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  <w:tc>
                <w:tcPr>
                  <w:tcW w:w="6311" w:type="dxa"/>
                </w:tcPr>
                <w:p w14:paraId="4212E117" w14:textId="01997064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08B01B24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0AFE176D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Function</w:t>
                  </w:r>
                  <w:proofErr w:type="spellEnd"/>
                </w:p>
              </w:tc>
              <w:tc>
                <w:tcPr>
                  <w:tcW w:w="4622" w:type="dxa"/>
                </w:tcPr>
                <w:p w14:paraId="50D56951" w14:textId="7B88142B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b/>
                      <w:bCs/>
                    </w:rPr>
                    <w:t>{{part}}</w:t>
                  </w:r>
                </w:p>
              </w:tc>
              <w:tc>
                <w:tcPr>
                  <w:tcW w:w="6311" w:type="dxa"/>
                </w:tcPr>
                <w:p w14:paraId="26363586" w14:textId="7579EBAE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3B84C8EA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670DF62A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Stress</w:t>
                  </w:r>
                </w:p>
              </w:tc>
              <w:tc>
                <w:tcPr>
                  <w:tcW w:w="4622" w:type="dxa"/>
                </w:tcPr>
                <w:p w14:paraId="1DA98B0B" w14:textId="61537974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proofErr w:type="spellStart"/>
                  <w:r w:rsidRPr="00B20202">
                    <w:rPr>
                      <w:rFonts w:cs="Arial"/>
                      <w:b/>
                      <w:bCs/>
                      <w:szCs w:val="22"/>
                    </w:rPr>
                    <w:t>Pending</w:t>
                  </w:r>
                  <w:proofErr w:type="spellEnd"/>
                </w:p>
              </w:tc>
              <w:tc>
                <w:tcPr>
                  <w:tcW w:w="6311" w:type="dxa"/>
                </w:tcPr>
                <w:p w14:paraId="0C47DA0C" w14:textId="48C565B1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4A7C95EE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701C8894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SRM</w:t>
                  </w:r>
                </w:p>
              </w:tc>
              <w:tc>
                <w:tcPr>
                  <w:tcW w:w="4622" w:type="dxa"/>
                </w:tcPr>
                <w:p w14:paraId="11B0923A" w14:textId="0D18C221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  <w:tc>
                <w:tcPr>
                  <w:tcW w:w="6311" w:type="dxa"/>
                </w:tcPr>
                <w:p w14:paraId="3DE6634F" w14:textId="5D062605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  <w:tr w:rsidR="00B20202" w:rsidRPr="00B20202" w14:paraId="281BE8A6" w14:textId="77777777" w:rsidTr="0083349E">
              <w:trPr>
                <w:trHeight w:val="612"/>
              </w:trPr>
              <w:tc>
                <w:tcPr>
                  <w:tcW w:w="2735" w:type="dxa"/>
                  <w:shd w:val="clear" w:color="auto" w:fill="BDD6EE" w:themeFill="accent1" w:themeFillTint="66"/>
                </w:tcPr>
                <w:p w14:paraId="2890A933" w14:textId="77777777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IPC</w:t>
                  </w:r>
                </w:p>
              </w:tc>
              <w:tc>
                <w:tcPr>
                  <w:tcW w:w="4622" w:type="dxa"/>
                </w:tcPr>
                <w:p w14:paraId="50B7C5EB" w14:textId="66153701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  <w:tc>
                <w:tcPr>
                  <w:tcW w:w="6311" w:type="dxa"/>
                </w:tcPr>
                <w:p w14:paraId="3530B1A5" w14:textId="3B1E515E" w:rsidR="00B20202" w:rsidRPr="00B20202" w:rsidRDefault="00B20202" w:rsidP="00B20202">
                  <w:pPr>
                    <w:jc w:val="center"/>
                    <w:rPr>
                      <w:rFonts w:cs="Arial"/>
                      <w:b/>
                      <w:bCs/>
                      <w:szCs w:val="22"/>
                    </w:rPr>
                  </w:pPr>
                  <w:r w:rsidRPr="00B20202">
                    <w:rPr>
                      <w:rFonts w:cs="Arial"/>
                      <w:b/>
                      <w:bCs/>
                      <w:szCs w:val="22"/>
                    </w:rPr>
                    <w:t>N/A</w:t>
                  </w:r>
                </w:p>
              </w:tc>
            </w:tr>
          </w:tbl>
          <w:p w14:paraId="51B8FCC0" w14:textId="77777777" w:rsidR="0083349E" w:rsidRPr="00B20202" w:rsidRDefault="0083349E" w:rsidP="0083349E">
            <w:pPr>
              <w:rPr>
                <w:rFonts w:cs="Arial"/>
                <w:b/>
                <w:bCs/>
                <w:szCs w:val="22"/>
              </w:rPr>
            </w:pPr>
            <w:r w:rsidRPr="00B20202">
              <w:rPr>
                <w:rFonts w:cs="Arial"/>
                <w:b/>
                <w:bCs/>
                <w:szCs w:val="22"/>
              </w:rPr>
              <w:t xml:space="preserve">  </w:t>
            </w:r>
          </w:p>
        </w:tc>
      </w:tr>
    </w:tbl>
    <w:p w14:paraId="6579C4CB" w14:textId="77777777" w:rsidR="0083349E" w:rsidRDefault="0083349E">
      <w:pPr>
        <w:spacing w:after="160" w:line="259" w:lineRule="auto"/>
      </w:pPr>
    </w:p>
    <w:tbl>
      <w:tblPr>
        <w:tblStyle w:val="TableGrid"/>
        <w:tblpPr w:leftFromText="141" w:rightFromText="141" w:vertAnchor="text" w:horzAnchor="margin" w:tblpY="-4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347"/>
      </w:tblGrid>
      <w:tr w:rsidR="00B20202" w14:paraId="62985E2B" w14:textId="77777777" w:rsidTr="00151348">
        <w:trPr>
          <w:trHeight w:val="464"/>
        </w:trPr>
        <w:tc>
          <w:tcPr>
            <w:tcW w:w="15347" w:type="dxa"/>
            <w:shd w:val="clear" w:color="auto" w:fill="BDD6EE" w:themeFill="accent1" w:themeFillTint="66"/>
          </w:tcPr>
          <w:p w14:paraId="25C07013" w14:textId="77777777" w:rsidR="00B20202" w:rsidRPr="0083349E" w:rsidRDefault="00B20202" w:rsidP="001513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ANALYSIS</w:t>
            </w:r>
          </w:p>
        </w:tc>
      </w:tr>
      <w:tr w:rsidR="00B20202" w:rsidRPr="00B631F5" w14:paraId="27530CB2" w14:textId="77777777" w:rsidTr="00151348">
        <w:trPr>
          <w:cantSplit/>
          <w:trHeight w:val="5566"/>
        </w:trPr>
        <w:tc>
          <w:tcPr>
            <w:tcW w:w="15347" w:type="dxa"/>
          </w:tcPr>
          <w:p w14:paraId="0A618C96" w14:textId="77777777" w:rsidR="00B20202" w:rsidRPr="00336FE3" w:rsidRDefault="00B20202" w:rsidP="00151348">
            <w:pPr>
              <w:jc w:val="both"/>
              <w:rPr>
                <w:rFonts w:cs="Arial"/>
                <w:b/>
                <w:bCs/>
                <w:szCs w:val="22"/>
                <w:lang w:val="en-US"/>
              </w:rPr>
            </w:pPr>
            <w:r w:rsidRPr="00336FE3">
              <w:rPr>
                <w:rFonts w:cs="Arial"/>
                <w:b/>
                <w:bCs/>
                <w:szCs w:val="22"/>
                <w:lang w:val="en-US"/>
              </w:rPr>
              <w:t>Non-conformity 0001:</w:t>
            </w:r>
          </w:p>
          <w:p w14:paraId="5B5B1EB9" w14:textId="77777777" w:rsidR="00B20202" w:rsidRPr="00336FE3" w:rsidRDefault="00B20202" w:rsidP="00151348">
            <w:pPr>
              <w:jc w:val="both"/>
              <w:rPr>
                <w:rFonts w:cs="Arial"/>
                <w:b/>
                <w:bCs/>
                <w:szCs w:val="22"/>
                <w:lang w:val="en-US"/>
              </w:rPr>
            </w:pPr>
            <w:r w:rsidRPr="00336FE3">
              <w:rPr>
                <w:rFonts w:cs="Arial"/>
                <w:b/>
                <w:bCs/>
                <w:szCs w:val="22"/>
                <w:lang w:val="en-US"/>
              </w:rPr>
              <w:t xml:space="preserve">Profile de </w:t>
            </w:r>
            <w:proofErr w:type="spellStart"/>
            <w:r w:rsidRPr="00336FE3">
              <w:rPr>
                <w:rFonts w:cs="Arial"/>
                <w:b/>
                <w:bCs/>
                <w:szCs w:val="22"/>
                <w:lang w:val="en-US"/>
              </w:rPr>
              <w:t>forme</w:t>
            </w:r>
            <w:proofErr w:type="spellEnd"/>
            <w:r w:rsidRPr="00336FE3">
              <w:rPr>
                <w:rFonts w:cs="Arial"/>
                <w:b/>
                <w:bCs/>
                <w:szCs w:val="22"/>
                <w:lang w:val="en-US"/>
              </w:rPr>
              <w:t xml:space="preserve"> PROS 2:</w:t>
            </w:r>
          </w:p>
          <w:p w14:paraId="51B67CF1" w14:textId="77777777" w:rsidR="00B20202" w:rsidRPr="00336FE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336FE3">
              <w:rPr>
                <w:rFonts w:cs="Arial"/>
                <w:szCs w:val="22"/>
                <w:lang w:val="en-US"/>
              </w:rPr>
              <w:t xml:space="preserve">The deviation has no impact on: </w:t>
            </w:r>
          </w:p>
          <w:p w14:paraId="60E40C4E" w14:textId="77777777" w:rsidR="00B20202" w:rsidRPr="00336FE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336FE3">
              <w:rPr>
                <w:rFonts w:cs="Arial"/>
                <w:szCs w:val="22"/>
                <w:lang w:val="en-US"/>
              </w:rPr>
              <w:t xml:space="preserve">- The mechanical functioning of the RWD MOUNT SUB ASSY. </w:t>
            </w:r>
          </w:p>
          <w:p w14:paraId="27B8F59D" w14:textId="77777777" w:rsidR="00B20202" w:rsidRPr="002309BA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336FE3">
              <w:rPr>
                <w:rFonts w:cs="Arial"/>
                <w:szCs w:val="22"/>
                <w:lang w:val="en-US"/>
              </w:rPr>
              <w:t>- Its assembly with surrounded parts.</w:t>
            </w:r>
            <w:r w:rsidRPr="00336FE3">
              <w:rPr>
                <w:rFonts w:cs="Arial"/>
                <w:szCs w:val="22"/>
                <w:lang w:val="en-US"/>
              </w:rPr>
              <w:cr/>
            </w:r>
          </w:p>
          <w:p w14:paraId="7DB34360" w14:textId="77777777" w:rsidR="00B20202" w:rsidRPr="007D1C0E" w:rsidRDefault="00B20202" w:rsidP="00151348">
            <w:pPr>
              <w:jc w:val="both"/>
              <w:rPr>
                <w:rFonts w:cs="Arial"/>
                <w:b/>
                <w:bCs/>
                <w:szCs w:val="22"/>
                <w:lang w:val="en-US"/>
              </w:rPr>
            </w:pPr>
            <w:r w:rsidRPr="007D1C0E">
              <w:rPr>
                <w:rFonts w:cs="Arial"/>
                <w:b/>
                <w:bCs/>
                <w:szCs w:val="22"/>
                <w:lang w:val="en-US"/>
              </w:rPr>
              <w:t>Perpendicularity:</w:t>
            </w:r>
          </w:p>
          <w:p w14:paraId="612CB4AE" w14:textId="77777777" w:rsidR="00B20202" w:rsidRPr="007D1C0E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7D1C0E">
              <w:rPr>
                <w:rFonts w:cs="Arial"/>
                <w:szCs w:val="22"/>
                <w:lang w:val="en-US"/>
              </w:rPr>
              <w:t xml:space="preserve">HT </w:t>
            </w:r>
            <w:proofErr w:type="spellStart"/>
            <w:r w:rsidRPr="007D1C0E">
              <w:rPr>
                <w:rFonts w:cs="Arial"/>
                <w:szCs w:val="22"/>
                <w:lang w:val="en-US"/>
              </w:rPr>
              <w:t>spotface</w:t>
            </w:r>
            <w:proofErr w:type="spellEnd"/>
            <w:r w:rsidRPr="007D1C0E">
              <w:rPr>
                <w:rFonts w:cs="Arial"/>
                <w:szCs w:val="22"/>
                <w:lang w:val="en-US"/>
              </w:rPr>
              <w:t xml:space="preserve"> perpendicularity deviation is 0.</w:t>
            </w:r>
            <w:r>
              <w:rPr>
                <w:rFonts w:cs="Arial"/>
                <w:szCs w:val="22"/>
                <w:lang w:val="en-US"/>
              </w:rPr>
              <w:t>018</w:t>
            </w:r>
            <w:r w:rsidRPr="007D1C0E">
              <w:rPr>
                <w:rFonts w:cs="Arial"/>
                <w:szCs w:val="22"/>
                <w:lang w:val="en-US"/>
              </w:rPr>
              <w:t>mm on one side and 0</w:t>
            </w:r>
            <w:r>
              <w:rPr>
                <w:rFonts w:cs="Arial"/>
                <w:szCs w:val="22"/>
                <w:lang w:val="en-US"/>
              </w:rPr>
              <w:t>.005</w:t>
            </w:r>
            <w:r w:rsidRPr="007D1C0E">
              <w:rPr>
                <w:rFonts w:cs="Arial"/>
                <w:szCs w:val="22"/>
                <w:lang w:val="en-US"/>
              </w:rPr>
              <w:t>mm on the other side.</w:t>
            </w:r>
          </w:p>
          <w:p w14:paraId="0B1C6C54" w14:textId="77777777" w:rsidR="00B20202" w:rsidRPr="00890D5A" w:rsidRDefault="00B20202" w:rsidP="0015134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  <w:szCs w:val="22"/>
                <w:lang w:val="en-US"/>
              </w:rPr>
            </w:pPr>
            <w:r w:rsidRPr="00890D5A">
              <w:rPr>
                <w:rFonts w:cs="Arial"/>
                <w:szCs w:val="22"/>
                <w:lang w:val="en-US"/>
              </w:rPr>
              <w:t xml:space="preserve">Reduction of gap between both </w:t>
            </w:r>
            <w:proofErr w:type="spellStart"/>
            <w:r w:rsidRPr="00890D5A">
              <w:rPr>
                <w:rFonts w:cs="Arial"/>
                <w:szCs w:val="22"/>
                <w:lang w:val="en-US"/>
              </w:rPr>
              <w:t>spotfaces</w:t>
            </w:r>
            <w:proofErr w:type="spellEnd"/>
            <w:r w:rsidRPr="00890D5A">
              <w:rPr>
                <w:rFonts w:cs="Arial"/>
                <w:szCs w:val="22"/>
                <w:lang w:val="en-US"/>
              </w:rPr>
              <w:t>: 0.0</w:t>
            </w:r>
            <w:r>
              <w:rPr>
                <w:rFonts w:cs="Arial"/>
                <w:szCs w:val="22"/>
                <w:lang w:val="en-US"/>
              </w:rPr>
              <w:t>23</w:t>
            </w:r>
            <w:r w:rsidRPr="00890D5A">
              <w:rPr>
                <w:rFonts w:cs="Arial"/>
                <w:szCs w:val="22"/>
                <w:lang w:val="en-US"/>
              </w:rPr>
              <w:t xml:space="preserve"> mm</w:t>
            </w:r>
          </w:p>
          <w:p w14:paraId="5C748252" w14:textId="77777777" w:rsidR="00B20202" w:rsidRPr="007D1C0E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7D1C0E">
              <w:rPr>
                <w:rFonts w:cs="Arial"/>
                <w:szCs w:val="22"/>
                <w:lang w:val="en-US"/>
              </w:rPr>
              <w:t xml:space="preserve">A shouldered bush is in contact with the lug </w:t>
            </w:r>
            <w:proofErr w:type="spellStart"/>
            <w:r w:rsidRPr="007D1C0E">
              <w:rPr>
                <w:rFonts w:cs="Arial"/>
                <w:szCs w:val="22"/>
                <w:lang w:val="en-US"/>
              </w:rPr>
              <w:t>spotface</w:t>
            </w:r>
            <w:proofErr w:type="spellEnd"/>
            <w:r w:rsidRPr="007D1C0E">
              <w:rPr>
                <w:rFonts w:cs="Arial"/>
                <w:szCs w:val="22"/>
                <w:lang w:val="en-US"/>
              </w:rPr>
              <w:t>. Clearance in this zone (between bush and shackle) is 0.3mm (2 x 0.15mm).</w:t>
            </w:r>
          </w:p>
          <w:p w14:paraId="7CB85947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7D1C0E">
              <w:rPr>
                <w:rFonts w:cs="Arial"/>
                <w:szCs w:val="22"/>
                <w:lang w:val="en-US"/>
              </w:rPr>
              <w:t>Clearance &gt; HT deviation.</w:t>
            </w:r>
          </w:p>
          <w:p w14:paraId="474602A9" w14:textId="77777777" w:rsidR="00B20202" w:rsidRDefault="00B20202" w:rsidP="00151348">
            <w:pPr>
              <w:jc w:val="center"/>
              <w:rPr>
                <w:rFonts w:cs="Arial"/>
                <w:szCs w:val="22"/>
                <w:lang w:val="en-US"/>
              </w:rPr>
            </w:pPr>
            <w:r w:rsidRPr="00890D5A">
              <w:rPr>
                <w:rFonts w:cs="Arial"/>
                <w:noProof/>
                <w:szCs w:val="22"/>
                <w:lang w:val="en-US"/>
              </w:rPr>
              <w:drawing>
                <wp:inline distT="0" distB="0" distL="0" distR="0" wp14:anchorId="3BCF0FA7" wp14:editId="1198499F">
                  <wp:extent cx="2871215" cy="2438400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670" cy="244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0EFA0" w14:textId="77777777" w:rsidR="00B20202" w:rsidRDefault="00B20202" w:rsidP="00151348">
            <w:pPr>
              <w:jc w:val="center"/>
              <w:rPr>
                <w:rFonts w:cs="Arial"/>
                <w:szCs w:val="22"/>
                <w:lang w:val="en-US"/>
              </w:rPr>
            </w:pPr>
          </w:p>
          <w:p w14:paraId="4755ABFC" w14:textId="77777777" w:rsidR="00B20202" w:rsidRDefault="00B20202" w:rsidP="00151348">
            <w:pPr>
              <w:jc w:val="center"/>
              <w:rPr>
                <w:rFonts w:cs="Arial"/>
                <w:szCs w:val="22"/>
                <w:lang w:val="en-US"/>
              </w:rPr>
            </w:pPr>
          </w:p>
          <w:p w14:paraId="3CB3BABD" w14:textId="77777777" w:rsidR="00B20202" w:rsidRDefault="00B20202" w:rsidP="00151348">
            <w:pPr>
              <w:jc w:val="center"/>
              <w:rPr>
                <w:rFonts w:cs="Arial"/>
                <w:szCs w:val="22"/>
                <w:lang w:val="en-US"/>
              </w:rPr>
            </w:pPr>
          </w:p>
          <w:p w14:paraId="560FB67B" w14:textId="77777777" w:rsidR="00B20202" w:rsidRDefault="00B20202" w:rsidP="00151348">
            <w:pPr>
              <w:jc w:val="center"/>
              <w:rPr>
                <w:rFonts w:cs="Arial"/>
                <w:szCs w:val="22"/>
                <w:lang w:val="en-US"/>
              </w:rPr>
            </w:pPr>
          </w:p>
          <w:p w14:paraId="33D87403" w14:textId="77777777" w:rsidR="00B20202" w:rsidRDefault="00B20202" w:rsidP="00151348">
            <w:pPr>
              <w:jc w:val="center"/>
              <w:rPr>
                <w:rFonts w:cs="Arial"/>
                <w:szCs w:val="22"/>
                <w:lang w:val="en-US"/>
              </w:rPr>
            </w:pPr>
          </w:p>
          <w:p w14:paraId="11E75D13" w14:textId="77777777" w:rsidR="00B20202" w:rsidRDefault="00B20202" w:rsidP="00151348">
            <w:pPr>
              <w:jc w:val="both"/>
              <w:rPr>
                <w:rFonts w:cs="Arial"/>
                <w:b/>
                <w:bCs/>
                <w:szCs w:val="22"/>
                <w:u w:val="single"/>
                <w:lang w:val="en-US"/>
              </w:rPr>
            </w:pPr>
          </w:p>
          <w:p w14:paraId="73EA6E67" w14:textId="77777777" w:rsidR="00B20202" w:rsidRDefault="00B20202" w:rsidP="00151348">
            <w:pPr>
              <w:jc w:val="both"/>
              <w:rPr>
                <w:rFonts w:cs="Arial"/>
                <w:b/>
                <w:bCs/>
                <w:szCs w:val="22"/>
                <w:u w:val="single"/>
                <w:lang w:val="en-US"/>
              </w:rPr>
            </w:pPr>
          </w:p>
          <w:p w14:paraId="039A50B8" w14:textId="77777777" w:rsidR="00B20202" w:rsidRDefault="00B20202" w:rsidP="00151348">
            <w:pPr>
              <w:jc w:val="both"/>
              <w:rPr>
                <w:rFonts w:cs="Arial"/>
                <w:b/>
                <w:bCs/>
                <w:szCs w:val="22"/>
                <w:u w:val="single"/>
                <w:lang w:val="en-US"/>
              </w:rPr>
            </w:pPr>
            <w:r w:rsidRPr="00081163">
              <w:rPr>
                <w:rFonts w:cs="Arial"/>
                <w:b/>
                <w:bCs/>
                <w:szCs w:val="22"/>
                <w:u w:val="single"/>
                <w:lang w:val="en-US"/>
              </w:rPr>
              <w:lastRenderedPageBreak/>
              <w:t>Calculation of the lasting gap between the shackle and the bushes</w:t>
            </w:r>
          </w:p>
          <w:p w14:paraId="52175A84" w14:textId="77777777" w:rsidR="00B20202" w:rsidRPr="00081163" w:rsidRDefault="00B20202" w:rsidP="00151348">
            <w:pPr>
              <w:jc w:val="both"/>
              <w:rPr>
                <w:rFonts w:cs="Arial"/>
                <w:b/>
                <w:bCs/>
                <w:szCs w:val="22"/>
                <w:u w:val="single"/>
                <w:lang w:val="en-US"/>
              </w:rPr>
            </w:pPr>
          </w:p>
          <w:p w14:paraId="64F85237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081163">
              <w:rPr>
                <w:rFonts w:cs="Arial"/>
                <w:szCs w:val="22"/>
                <w:lang w:val="en-US"/>
              </w:rPr>
              <w:t>Extract from G71210318</w:t>
            </w:r>
          </w:p>
          <w:p w14:paraId="25770723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6259868E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95550C">
              <w:rPr>
                <w:rFonts w:cs="Arial"/>
                <w:noProof/>
                <w:szCs w:val="22"/>
                <w:lang w:val="en-US"/>
              </w:rPr>
              <w:drawing>
                <wp:inline distT="0" distB="0" distL="0" distR="0" wp14:anchorId="1A4D04F9" wp14:editId="17C47E61">
                  <wp:extent cx="5868277" cy="38036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569" cy="380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BE24F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5475B9AE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43611EE7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7FEB63D3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046182AD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2BDEE56A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2113E0B0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129F76DD" w14:textId="77777777" w:rsidR="00B20202" w:rsidRDefault="00B20202" w:rsidP="00151348">
            <w:pPr>
              <w:jc w:val="both"/>
            </w:pPr>
            <w:proofErr w:type="spellStart"/>
            <w:r>
              <w:lastRenderedPageBreak/>
              <w:t>Extract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G00030025</w:t>
            </w:r>
          </w:p>
          <w:p w14:paraId="0A9FB53C" w14:textId="77777777" w:rsidR="00B20202" w:rsidRDefault="00B20202" w:rsidP="00151348">
            <w:pPr>
              <w:jc w:val="both"/>
            </w:pPr>
          </w:p>
          <w:p w14:paraId="2BF87413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0D6B7B">
              <w:rPr>
                <w:rFonts w:cs="Arial"/>
                <w:noProof/>
                <w:szCs w:val="22"/>
                <w:lang w:val="en-US"/>
              </w:rPr>
              <w:drawing>
                <wp:inline distT="0" distB="0" distL="0" distR="0" wp14:anchorId="6831125F" wp14:editId="3D9ABD20">
                  <wp:extent cx="3996397" cy="4267200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444" cy="426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9B5FF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3F17E136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1227ABE9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16FAD493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2FB9D775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078B64FF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09AE34AD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7B278080" w14:textId="77777777" w:rsidR="00B20202" w:rsidRDefault="00B20202" w:rsidP="00151348">
            <w:pPr>
              <w:jc w:val="both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G71210077</w:t>
            </w:r>
          </w:p>
          <w:p w14:paraId="35799C6C" w14:textId="77777777" w:rsidR="00B20202" w:rsidRDefault="00B20202" w:rsidP="00151348">
            <w:pPr>
              <w:jc w:val="both"/>
            </w:pPr>
          </w:p>
          <w:p w14:paraId="1572A0B2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512D26">
              <w:rPr>
                <w:rFonts w:cs="Arial"/>
                <w:noProof/>
                <w:szCs w:val="22"/>
                <w:lang w:val="en-US"/>
              </w:rPr>
              <w:drawing>
                <wp:inline distT="0" distB="0" distL="0" distR="0" wp14:anchorId="74563CB4" wp14:editId="2B63BB8E">
                  <wp:extent cx="4878247" cy="45339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365" cy="45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B8EC0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29F03D88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007565D3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32CFF3D8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6ECA750B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D86F53">
              <w:rPr>
                <w:rFonts w:cs="Arial"/>
                <w:szCs w:val="22"/>
                <w:lang w:val="en-US"/>
              </w:rPr>
              <w:t>Worst gap case without deviation:</w:t>
            </w:r>
          </w:p>
          <w:p w14:paraId="67F90897" w14:textId="77777777" w:rsidR="00B20202" w:rsidRPr="00D86F5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57CB6624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D86F53">
              <w:rPr>
                <w:rFonts w:cs="Arial"/>
                <w:szCs w:val="22"/>
                <w:lang w:val="en-US"/>
              </w:rPr>
              <w:t>72.9 – 60-6.2-6.2 = 0.5mm</w:t>
            </w:r>
          </w:p>
          <w:p w14:paraId="311A5263" w14:textId="77777777" w:rsidR="00B20202" w:rsidRPr="00D86F5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59D77B9A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D86F53">
              <w:rPr>
                <w:rFonts w:cs="Arial"/>
                <w:szCs w:val="22"/>
                <w:lang w:val="en-US"/>
              </w:rPr>
              <w:t>Deviations = 0.0</w:t>
            </w:r>
            <w:r>
              <w:rPr>
                <w:rFonts w:cs="Arial"/>
                <w:szCs w:val="22"/>
                <w:lang w:val="en-US"/>
              </w:rPr>
              <w:t>68</w:t>
            </w:r>
            <w:r w:rsidRPr="00D86F53">
              <w:rPr>
                <w:rFonts w:cs="Arial"/>
                <w:szCs w:val="22"/>
                <w:lang w:val="en-US"/>
              </w:rPr>
              <w:t>mm and 0.05</w:t>
            </w:r>
            <w:r>
              <w:rPr>
                <w:rFonts w:cs="Arial"/>
                <w:szCs w:val="22"/>
                <w:lang w:val="en-US"/>
              </w:rPr>
              <w:t>5</w:t>
            </w:r>
            <w:r w:rsidRPr="00D86F53">
              <w:rPr>
                <w:rFonts w:cs="Arial"/>
                <w:szCs w:val="22"/>
                <w:lang w:val="en-US"/>
              </w:rPr>
              <w:t>mm (theorical max) –&gt; total 0.0</w:t>
            </w:r>
            <w:r>
              <w:rPr>
                <w:rFonts w:cs="Arial"/>
                <w:szCs w:val="22"/>
                <w:lang w:val="en-US"/>
              </w:rPr>
              <w:t>68</w:t>
            </w:r>
            <w:r w:rsidRPr="00D86F53">
              <w:rPr>
                <w:rFonts w:cs="Arial"/>
                <w:szCs w:val="22"/>
                <w:lang w:val="en-US"/>
              </w:rPr>
              <w:t>+ 0.05</w:t>
            </w:r>
            <w:r>
              <w:rPr>
                <w:rFonts w:cs="Arial"/>
                <w:szCs w:val="22"/>
                <w:lang w:val="en-US"/>
              </w:rPr>
              <w:t>5</w:t>
            </w:r>
            <w:r w:rsidRPr="00D86F53">
              <w:rPr>
                <w:rFonts w:cs="Arial"/>
                <w:szCs w:val="22"/>
                <w:lang w:val="en-US"/>
              </w:rPr>
              <w:t xml:space="preserve"> = 0.</w:t>
            </w:r>
            <w:r>
              <w:rPr>
                <w:rFonts w:cs="Arial"/>
                <w:szCs w:val="22"/>
                <w:lang w:val="en-US"/>
              </w:rPr>
              <w:t>123</w:t>
            </w:r>
            <w:r w:rsidRPr="00D86F53">
              <w:rPr>
                <w:rFonts w:cs="Arial"/>
                <w:szCs w:val="22"/>
                <w:lang w:val="en-US"/>
              </w:rPr>
              <w:t xml:space="preserve"> mm</w:t>
            </w:r>
          </w:p>
          <w:p w14:paraId="3AADA268" w14:textId="77777777" w:rsidR="00B20202" w:rsidRPr="00D86F5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323C32FE" w14:textId="77777777" w:rsidR="00B20202" w:rsidRPr="00D86F5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D86F53">
              <w:rPr>
                <w:rFonts w:cs="Arial"/>
                <w:szCs w:val="22"/>
                <w:lang w:val="en-US"/>
              </w:rPr>
              <w:t>Worst gap case with deviations:</w:t>
            </w:r>
          </w:p>
          <w:p w14:paraId="4A7D117D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D86F53">
              <w:rPr>
                <w:rFonts w:cs="Arial"/>
                <w:szCs w:val="22"/>
                <w:lang w:val="en-US"/>
              </w:rPr>
              <w:t>0.5 -0.1</w:t>
            </w:r>
            <w:r>
              <w:rPr>
                <w:rFonts w:cs="Arial"/>
                <w:szCs w:val="22"/>
                <w:lang w:val="en-US"/>
              </w:rPr>
              <w:t>23</w:t>
            </w:r>
            <w:r w:rsidRPr="00D86F53">
              <w:rPr>
                <w:rFonts w:cs="Arial"/>
                <w:szCs w:val="22"/>
                <w:lang w:val="en-US"/>
              </w:rPr>
              <w:t xml:space="preserve"> = 0.3</w:t>
            </w:r>
            <w:r>
              <w:rPr>
                <w:rFonts w:cs="Arial"/>
                <w:szCs w:val="22"/>
                <w:lang w:val="en-US"/>
              </w:rPr>
              <w:t>77</w:t>
            </w:r>
            <w:r w:rsidRPr="00D86F53">
              <w:rPr>
                <w:rFonts w:cs="Arial"/>
                <w:szCs w:val="22"/>
                <w:lang w:val="en-US"/>
              </w:rPr>
              <w:t xml:space="preserve"> mm </w:t>
            </w:r>
          </w:p>
          <w:p w14:paraId="3B14D2BC" w14:textId="77777777" w:rsidR="00B20202" w:rsidRPr="00D86F53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28E54679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D86F53">
              <w:rPr>
                <w:rFonts w:cs="Arial"/>
                <w:szCs w:val="22"/>
                <w:lang w:val="en-US"/>
              </w:rPr>
              <w:t>The installation of the shackle is possible.</w:t>
            </w:r>
          </w:p>
          <w:p w14:paraId="7ECD5111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25ABF376" w14:textId="77777777" w:rsidR="00B20202" w:rsidRDefault="00B20202" w:rsidP="00151348">
            <w:pPr>
              <w:jc w:val="both"/>
              <w:rPr>
                <w:rFonts w:cs="Arial"/>
                <w:color w:val="000000" w:themeColor="text1"/>
                <w:szCs w:val="22"/>
                <w:lang w:val="en-US"/>
              </w:rPr>
            </w:pPr>
          </w:p>
          <w:p w14:paraId="50A7BA20" w14:textId="77777777" w:rsidR="00B20202" w:rsidRPr="001C1EDD" w:rsidRDefault="00B20202" w:rsidP="00151348">
            <w:pPr>
              <w:jc w:val="both"/>
              <w:rPr>
                <w:rFonts w:cs="Arial"/>
                <w:b/>
                <w:bCs/>
                <w:szCs w:val="22"/>
                <w:lang w:val="en-US"/>
              </w:rPr>
            </w:pPr>
            <w:r w:rsidRPr="001C1EDD">
              <w:rPr>
                <w:rFonts w:cs="Arial"/>
                <w:b/>
                <w:bCs/>
                <w:szCs w:val="22"/>
                <w:lang w:val="en-US"/>
              </w:rPr>
              <w:t>Non-conformity 000</w:t>
            </w:r>
            <w:r>
              <w:rPr>
                <w:rFonts w:cs="Arial"/>
                <w:b/>
                <w:bCs/>
                <w:szCs w:val="22"/>
                <w:lang w:val="en-US"/>
              </w:rPr>
              <w:t>2</w:t>
            </w:r>
            <w:r w:rsidRPr="001C1EDD">
              <w:rPr>
                <w:rFonts w:cs="Arial"/>
                <w:b/>
                <w:bCs/>
                <w:szCs w:val="22"/>
                <w:lang w:val="en-US"/>
              </w:rPr>
              <w:t>:</w:t>
            </w:r>
          </w:p>
          <w:p w14:paraId="4D9C49AC" w14:textId="77777777" w:rsidR="00B20202" w:rsidRPr="001C1EDD" w:rsidRDefault="00B20202" w:rsidP="00151348">
            <w:pPr>
              <w:jc w:val="both"/>
              <w:rPr>
                <w:rFonts w:cs="Arial"/>
                <w:b/>
                <w:bCs/>
                <w:szCs w:val="22"/>
                <w:lang w:val="en-US"/>
              </w:rPr>
            </w:pPr>
            <w:proofErr w:type="spellStart"/>
            <w:r w:rsidRPr="001C1EDD">
              <w:rPr>
                <w:rFonts w:cs="Arial"/>
                <w:b/>
                <w:bCs/>
                <w:szCs w:val="22"/>
                <w:lang w:val="en-US"/>
              </w:rPr>
              <w:t>Localisation</w:t>
            </w:r>
            <w:proofErr w:type="spellEnd"/>
            <w:r w:rsidRPr="001C1EDD">
              <w:rPr>
                <w:rFonts w:cs="Arial"/>
                <w:b/>
                <w:bCs/>
                <w:szCs w:val="22"/>
                <w:lang w:val="en-US"/>
              </w:rPr>
              <w:t>:</w:t>
            </w:r>
          </w:p>
          <w:p w14:paraId="7FC32279" w14:textId="77777777" w:rsidR="00B20202" w:rsidRPr="001C1EDD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1C1EDD">
              <w:rPr>
                <w:rFonts w:cs="Arial"/>
                <w:szCs w:val="22"/>
                <w:lang w:val="en-US"/>
              </w:rPr>
              <w:t>The value(s) out of tolerance are (is) too low to impact Design and can be covered by NC.</w:t>
            </w:r>
          </w:p>
          <w:p w14:paraId="7C0E77BC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  <w:r w:rsidRPr="001C1EDD">
              <w:rPr>
                <w:rFonts w:cs="Arial"/>
                <w:szCs w:val="22"/>
                <w:lang w:val="en-US"/>
              </w:rPr>
              <w:t>Acceptable as is</w:t>
            </w:r>
            <w:r>
              <w:rPr>
                <w:rFonts w:cs="Arial"/>
                <w:szCs w:val="22"/>
                <w:lang w:val="en-US"/>
              </w:rPr>
              <w:t>.</w:t>
            </w:r>
          </w:p>
          <w:p w14:paraId="52146A32" w14:textId="77777777" w:rsidR="00B20202" w:rsidRDefault="00B20202" w:rsidP="00151348">
            <w:pPr>
              <w:jc w:val="both"/>
              <w:rPr>
                <w:rFonts w:cs="Arial"/>
                <w:szCs w:val="22"/>
                <w:lang w:val="en-US"/>
              </w:rPr>
            </w:pPr>
          </w:p>
          <w:p w14:paraId="743AE697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12AD1450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14F0F271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7A91A76C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  <w:p w14:paraId="40D0DA49" w14:textId="77777777" w:rsidR="00B20202" w:rsidRPr="00687AB8" w:rsidRDefault="00B20202" w:rsidP="00151348">
            <w:pPr>
              <w:rPr>
                <w:rFonts w:cs="Arial"/>
                <w:szCs w:val="22"/>
                <w:lang w:val="en-US"/>
              </w:rPr>
            </w:pPr>
          </w:p>
        </w:tc>
      </w:tr>
      <w:tr w:rsidR="00B20202" w14:paraId="76E6C945" w14:textId="77777777" w:rsidTr="00151348">
        <w:trPr>
          <w:cantSplit/>
          <w:trHeight w:val="329"/>
        </w:trPr>
        <w:tc>
          <w:tcPr>
            <w:tcW w:w="15347" w:type="dxa"/>
            <w:shd w:val="clear" w:color="auto" w:fill="BDD6EE" w:themeFill="accent1" w:themeFillTint="66"/>
          </w:tcPr>
          <w:p w14:paraId="381ACAE7" w14:textId="77777777" w:rsidR="00B20202" w:rsidRPr="0083349E" w:rsidRDefault="00B20202" w:rsidP="001513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83349E">
              <w:rPr>
                <w:rFonts w:cs="Arial"/>
                <w:b/>
                <w:sz w:val="24"/>
                <w:szCs w:val="24"/>
              </w:rPr>
              <w:lastRenderedPageBreak/>
              <w:t>DISPOSITION</w:t>
            </w:r>
          </w:p>
        </w:tc>
      </w:tr>
      <w:tr w:rsidR="00B20202" w:rsidRPr="002B4D54" w14:paraId="4025DF86" w14:textId="77777777" w:rsidTr="00151348">
        <w:trPr>
          <w:cantSplit/>
          <w:trHeight w:val="927"/>
        </w:trPr>
        <w:tc>
          <w:tcPr>
            <w:tcW w:w="15347" w:type="dxa"/>
          </w:tcPr>
          <w:p w14:paraId="0EC4559A" w14:textId="77777777" w:rsidR="00B20202" w:rsidRDefault="00B20202" w:rsidP="00151348">
            <w:proofErr w:type="spellStart"/>
            <w:r w:rsidRPr="008C578A">
              <w:t>Non</w:t>
            </w:r>
            <w:r>
              <w:t>-</w:t>
            </w:r>
            <w:r w:rsidRPr="008C578A">
              <w:t>Conformit</w:t>
            </w:r>
            <w:r>
              <w:t>ies</w:t>
            </w:r>
            <w:proofErr w:type="spellEnd"/>
            <w:r w:rsidRPr="008C578A">
              <w:t xml:space="preserve"> 0001</w:t>
            </w:r>
            <w:r>
              <w:t xml:space="preserve"> and 0002 :</w:t>
            </w:r>
          </w:p>
          <w:p w14:paraId="1D14C067" w14:textId="77777777" w:rsidR="00B20202" w:rsidRPr="0083349E" w:rsidRDefault="00B20202" w:rsidP="00151348">
            <w:pPr>
              <w:rPr>
                <w:rFonts w:cs="Arial"/>
                <w:szCs w:val="22"/>
                <w:lang w:val="en-US"/>
              </w:rPr>
            </w:pPr>
            <w:r>
              <w:t xml:space="preserve">Acceptable as </w:t>
            </w:r>
            <w:proofErr w:type="spellStart"/>
            <w:r>
              <w:t>is</w:t>
            </w:r>
            <w:proofErr w:type="spellEnd"/>
            <w:r>
              <w:t>.</w:t>
            </w:r>
          </w:p>
        </w:tc>
      </w:tr>
      <w:tr w:rsidR="00B20202" w14:paraId="0B912699" w14:textId="77777777" w:rsidTr="00151348">
        <w:trPr>
          <w:cantSplit/>
          <w:trHeight w:val="322"/>
        </w:trPr>
        <w:tc>
          <w:tcPr>
            <w:tcW w:w="15347" w:type="dxa"/>
            <w:shd w:val="clear" w:color="auto" w:fill="BDD6EE" w:themeFill="accent1" w:themeFillTint="66"/>
          </w:tcPr>
          <w:p w14:paraId="07FCE2B0" w14:textId="77777777" w:rsidR="00B20202" w:rsidRPr="0083349E" w:rsidRDefault="00B20202" w:rsidP="001513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83349E">
              <w:rPr>
                <w:rFonts w:cs="Arial"/>
                <w:b/>
                <w:sz w:val="24"/>
                <w:szCs w:val="24"/>
              </w:rPr>
              <w:t>CONCLUSION</w:t>
            </w:r>
          </w:p>
        </w:tc>
      </w:tr>
      <w:tr w:rsidR="00B20202" w:rsidRPr="002B4D54" w14:paraId="723379A8" w14:textId="77777777" w:rsidTr="00151348">
        <w:trPr>
          <w:cantSplit/>
          <w:trHeight w:val="649"/>
        </w:trPr>
        <w:tc>
          <w:tcPr>
            <w:tcW w:w="15347" w:type="dxa"/>
          </w:tcPr>
          <w:p w14:paraId="5A8278F2" w14:textId="77777777" w:rsidR="00B20202" w:rsidRDefault="00B20202" w:rsidP="00151348">
            <w:proofErr w:type="spellStart"/>
            <w:r w:rsidRPr="008C578A">
              <w:t>Non</w:t>
            </w:r>
            <w:r>
              <w:t>-</w:t>
            </w:r>
            <w:r w:rsidRPr="008C578A">
              <w:t>Conformit</w:t>
            </w:r>
            <w:r>
              <w:t>ies</w:t>
            </w:r>
            <w:proofErr w:type="spellEnd"/>
            <w:r w:rsidRPr="008C578A">
              <w:t xml:space="preserve"> 0001</w:t>
            </w:r>
            <w:r>
              <w:t xml:space="preserve"> and 0002 :</w:t>
            </w:r>
          </w:p>
          <w:p w14:paraId="5A66D30C" w14:textId="77777777" w:rsidR="00B20202" w:rsidRDefault="00B20202" w:rsidP="00151348">
            <w:r>
              <w:t xml:space="preserve">Acceptable as </w:t>
            </w:r>
            <w:proofErr w:type="spellStart"/>
            <w:r>
              <w:t>is</w:t>
            </w:r>
            <w:proofErr w:type="spellEnd"/>
            <w:r>
              <w:t>.</w:t>
            </w:r>
          </w:p>
          <w:p w14:paraId="35BB6C38" w14:textId="77777777" w:rsidR="00B20202" w:rsidRPr="0083349E" w:rsidRDefault="00B20202" w:rsidP="00151348">
            <w:pPr>
              <w:rPr>
                <w:rFonts w:cs="Arial"/>
                <w:szCs w:val="22"/>
                <w:lang w:val="en-US"/>
              </w:rPr>
            </w:pPr>
            <w:proofErr w:type="spellStart"/>
            <w:r>
              <w:t>Pending</w:t>
            </w:r>
            <w:proofErr w:type="spellEnd"/>
            <w:r>
              <w:t xml:space="preserve"> Stress </w:t>
            </w:r>
            <w:proofErr w:type="spellStart"/>
            <w:r>
              <w:t>assesment</w:t>
            </w:r>
            <w:proofErr w:type="spellEnd"/>
            <w:r>
              <w:t>.</w:t>
            </w:r>
          </w:p>
        </w:tc>
      </w:tr>
    </w:tbl>
    <w:p w14:paraId="5BAECA80" w14:textId="77777777" w:rsidR="00CE14C0" w:rsidRPr="0083349E" w:rsidRDefault="00CE14C0" w:rsidP="0083349E">
      <w:pPr>
        <w:rPr>
          <w:lang w:val="en-US"/>
        </w:rPr>
      </w:pPr>
    </w:p>
    <w:sectPr w:rsidR="00CE14C0" w:rsidRPr="0083349E" w:rsidSect="0083349E">
      <w:headerReference w:type="default" r:id="rId11"/>
      <w:footerReference w:type="default" r:id="rId12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2319" w14:textId="77777777" w:rsidR="003C141B" w:rsidRDefault="003C141B" w:rsidP="0083349E">
      <w:r>
        <w:separator/>
      </w:r>
    </w:p>
  </w:endnote>
  <w:endnote w:type="continuationSeparator" w:id="0">
    <w:p w14:paraId="0BCF1758" w14:textId="77777777" w:rsidR="003C141B" w:rsidRDefault="003C141B" w:rsidP="0083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033E" w14:textId="28543294" w:rsidR="0083349E" w:rsidRDefault="0083349E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40FB42" wp14:editId="7FF3F581">
              <wp:simplePos x="0" y="0"/>
              <wp:positionH relativeFrom="column">
                <wp:posOffset>8314660</wp:posOffset>
              </wp:positionH>
              <wp:positionV relativeFrom="paragraph">
                <wp:posOffset>-39489</wp:posOffset>
              </wp:positionV>
              <wp:extent cx="0" cy="271795"/>
              <wp:effectExtent l="0" t="0" r="19050" b="1397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7179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1F4289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4.7pt,-3.1pt" to="654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E5098" wp14:editId="1F06C571">
              <wp:simplePos x="0" y="0"/>
              <wp:positionH relativeFrom="column">
                <wp:posOffset>-57150</wp:posOffset>
              </wp:positionH>
              <wp:positionV relativeFrom="paragraph">
                <wp:posOffset>-51597</wp:posOffset>
              </wp:positionV>
              <wp:extent cx="9867900" cy="9525"/>
              <wp:effectExtent l="0" t="0" r="19050" b="2857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8679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ED2A2E" id="Connecteur droit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-4.05pt" to="772.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" strokecolor="black [3213]" strokeweight=".5pt">
              <v:stroke joinstyle="miter"/>
            </v:line>
          </w:pict>
        </mc:Fallback>
      </mc:AlternateContent>
    </w:r>
    <w:r>
      <w:fldChar w:fldCharType="begin"/>
    </w:r>
    <w:r>
      <w:instrText xml:space="preserve"> TIME \@ "dd/MM/yyyy" </w:instrText>
    </w:r>
    <w:r>
      <w:fldChar w:fldCharType="separate"/>
    </w:r>
    <w:r w:rsidR="00CA0DEF">
      <w:rPr>
        <w:noProof/>
      </w:rPr>
      <w:t>22/04/2024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C70BCC">
      <w:t xml:space="preserve">        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E0281">
      <w:rPr>
        <w:b/>
        <w:bCs/>
        <w:noProof/>
      </w:rPr>
      <w:t>2</w:t>
    </w:r>
    <w:r>
      <w:rPr>
        <w:b/>
        <w:bCs/>
      </w:rPr>
      <w:fldChar w:fldCharType="end"/>
    </w:r>
    <w:r>
      <w:t>/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E0281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0F66" w14:textId="77777777" w:rsidR="003C141B" w:rsidRDefault="003C141B" w:rsidP="0083349E">
      <w:r>
        <w:separator/>
      </w:r>
    </w:p>
  </w:footnote>
  <w:footnote w:type="continuationSeparator" w:id="0">
    <w:p w14:paraId="5E7E3654" w14:textId="77777777" w:rsidR="003C141B" w:rsidRDefault="003C141B" w:rsidP="00833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horzAnchor="margin" w:tblpXSpec="center" w:tblpY="-675"/>
      <w:tblW w:w="15537" w:type="dxa"/>
      <w:tblLayout w:type="fixed"/>
      <w:tblLook w:val="04A0" w:firstRow="1" w:lastRow="0" w:firstColumn="1" w:lastColumn="0" w:noHBand="0" w:noVBand="1"/>
    </w:tblPr>
    <w:tblGrid>
      <w:gridCol w:w="1389"/>
      <w:gridCol w:w="2292"/>
      <w:gridCol w:w="1276"/>
      <w:gridCol w:w="3092"/>
      <w:gridCol w:w="1455"/>
      <w:gridCol w:w="3663"/>
      <w:gridCol w:w="2370"/>
    </w:tblGrid>
    <w:tr w:rsidR="0083349E" w:rsidRPr="006A02B0" w14:paraId="7AD5C78C" w14:textId="77777777" w:rsidTr="002A292A">
      <w:trPr>
        <w:trHeight w:val="254"/>
      </w:trPr>
      <w:tc>
        <w:tcPr>
          <w:tcW w:w="3681" w:type="dxa"/>
          <w:gridSpan w:val="2"/>
          <w:vMerge w:val="restart"/>
          <w:tcBorders>
            <w:bottom w:val="single" w:sz="4" w:space="0" w:color="auto"/>
          </w:tcBorders>
        </w:tcPr>
        <w:p w14:paraId="726DAF97" w14:textId="1078B0B9" w:rsidR="0083349E" w:rsidRDefault="00CA0DEF" w:rsidP="0083349E">
          <w:pPr>
            <w:rPr>
              <w:rFonts w:cs="Arial"/>
              <w:sz w:val="16"/>
              <w:szCs w:val="16"/>
            </w:rPr>
          </w:pPr>
          <w:r w:rsidRPr="00C538AF">
            <w:rPr>
              <w:rFonts w:cs="Arial"/>
              <w:noProof/>
              <w:sz w:val="16"/>
              <w:szCs w:val="16"/>
            </w:rPr>
            <w:drawing>
              <wp:anchor distT="0" distB="0" distL="114300" distR="114300" simplePos="0" relativeHeight="251667456" behindDoc="1" locked="0" layoutInCell="1" allowOverlap="1" wp14:anchorId="2D9DDFC9" wp14:editId="0DFA6495">
                <wp:simplePos x="0" y="0"/>
                <wp:positionH relativeFrom="column">
                  <wp:posOffset>521970</wp:posOffset>
                </wp:positionH>
                <wp:positionV relativeFrom="paragraph">
                  <wp:posOffset>111760</wp:posOffset>
                </wp:positionV>
                <wp:extent cx="1149350" cy="723900"/>
                <wp:effectExtent l="0" t="0" r="0" b="0"/>
                <wp:wrapTight wrapText="bothSides">
                  <wp:wrapPolygon edited="0">
                    <wp:start x="0" y="0"/>
                    <wp:lineTo x="0" y="21032"/>
                    <wp:lineTo x="21123" y="21032"/>
                    <wp:lineTo x="21123" y="0"/>
                    <wp:lineTo x="0" y="0"/>
                  </wp:wrapPolygon>
                </wp:wrapTight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4F633E8" w14:textId="02968ED3" w:rsidR="0083349E" w:rsidRDefault="0083349E" w:rsidP="0083349E">
          <w:pPr>
            <w:rPr>
              <w:rFonts w:cs="Arial"/>
              <w:sz w:val="16"/>
              <w:szCs w:val="16"/>
            </w:rPr>
          </w:pPr>
        </w:p>
        <w:p w14:paraId="1C879508" w14:textId="0140F20A" w:rsidR="0083349E" w:rsidRDefault="0083349E" w:rsidP="0083349E">
          <w:pPr>
            <w:rPr>
              <w:rFonts w:cs="Arial"/>
              <w:sz w:val="16"/>
              <w:szCs w:val="16"/>
            </w:rPr>
          </w:pPr>
        </w:p>
        <w:p w14:paraId="24323575" w14:textId="510A3AA5" w:rsidR="00CA0DEF" w:rsidRPr="00CA0DEF" w:rsidRDefault="00CA0DEF" w:rsidP="00CA0DEF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9486" w:type="dxa"/>
          <w:gridSpan w:val="4"/>
          <w:tcBorders>
            <w:bottom w:val="single" w:sz="4" w:space="0" w:color="auto"/>
          </w:tcBorders>
        </w:tcPr>
        <w:p w14:paraId="35398BD1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  <w:p w14:paraId="7BB5A13F" w14:textId="77777777" w:rsidR="0083349E" w:rsidRPr="00094EB1" w:rsidRDefault="0083349E" w:rsidP="0083349E">
          <w:pPr>
            <w:jc w:val="center"/>
            <w:rPr>
              <w:rFonts w:cs="Arial"/>
              <w:b/>
              <w:sz w:val="24"/>
              <w:szCs w:val="24"/>
            </w:rPr>
          </w:pPr>
          <w:r w:rsidRPr="00094EB1">
            <w:rPr>
              <w:rFonts w:cs="Arial"/>
              <w:b/>
              <w:sz w:val="24"/>
              <w:szCs w:val="24"/>
            </w:rPr>
            <w:t>DESIGN JUSTIFICATION FOR CONCESSION</w:t>
          </w:r>
        </w:p>
        <w:p w14:paraId="01F7E34E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2370" w:type="dxa"/>
          <w:vMerge w:val="restart"/>
          <w:tcBorders>
            <w:bottom w:val="single" w:sz="4" w:space="0" w:color="auto"/>
          </w:tcBorders>
        </w:tcPr>
        <w:p w14:paraId="1DD7CCBA" w14:textId="77777777" w:rsidR="0083349E" w:rsidRPr="006A02B0" w:rsidRDefault="00C46558" w:rsidP="0083349E">
          <w:pPr>
            <w:rPr>
              <w:rFonts w:cs="Arial"/>
              <w:sz w:val="16"/>
              <w:szCs w:val="16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1" locked="0" layoutInCell="1" allowOverlap="1" wp14:anchorId="55AAB649" wp14:editId="111FE49E">
                <wp:simplePos x="0" y="0"/>
                <wp:positionH relativeFrom="column">
                  <wp:posOffset>-4445</wp:posOffset>
                </wp:positionH>
                <wp:positionV relativeFrom="paragraph">
                  <wp:posOffset>318135</wp:posOffset>
                </wp:positionV>
                <wp:extent cx="1333500" cy="314325"/>
                <wp:effectExtent l="0" t="0" r="0" b="9525"/>
                <wp:wrapTight wrapText="bothSides">
                  <wp:wrapPolygon edited="0">
                    <wp:start x="0" y="0"/>
                    <wp:lineTo x="0" y="20945"/>
                    <wp:lineTo x="21291" y="20945"/>
                    <wp:lineTo x="21291" y="0"/>
                    <wp:lineTo x="0" y="0"/>
                  </wp:wrapPolygon>
                </wp:wrapTight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3349E" w:rsidRPr="006A02B0" w14:paraId="2E9239D1" w14:textId="77777777" w:rsidTr="005758F7">
      <w:trPr>
        <w:cantSplit/>
        <w:trHeight w:hRule="exact" w:val="275"/>
      </w:trPr>
      <w:tc>
        <w:tcPr>
          <w:tcW w:w="3681" w:type="dxa"/>
          <w:gridSpan w:val="2"/>
          <w:vMerge/>
        </w:tcPr>
        <w:p w14:paraId="76553DBE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shd w:val="clear" w:color="auto" w:fill="DEEAF6" w:themeFill="accent1" w:themeFillTint="33"/>
        </w:tcPr>
        <w:p w14:paraId="3F2E93D7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Reference N°</w:t>
          </w:r>
        </w:p>
      </w:tc>
      <w:tc>
        <w:tcPr>
          <w:tcW w:w="3092" w:type="dxa"/>
          <w:shd w:val="clear" w:color="auto" w:fill="DEEAF6" w:themeFill="accent1" w:themeFillTint="33"/>
        </w:tcPr>
        <w:p w14:paraId="78EA75A5" w14:textId="7CD6E238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</w:t>
          </w:r>
          <w:proofErr w:type="spellStart"/>
          <w:r w:rsidRPr="00C57686">
            <w:rPr>
              <w:rFonts w:cs="Arial"/>
              <w:b/>
              <w:sz w:val="16"/>
              <w:szCs w:val="16"/>
            </w:rPr>
            <w:t>co_name</w:t>
          </w:r>
          <w:proofErr w:type="spellEnd"/>
          <w:r>
            <w:rPr>
              <w:rFonts w:cs="Arial"/>
              <w:b/>
              <w:sz w:val="16"/>
              <w:szCs w:val="16"/>
            </w:rPr>
            <w:t>}}</w:t>
          </w:r>
        </w:p>
      </w:tc>
      <w:tc>
        <w:tcPr>
          <w:tcW w:w="1455" w:type="dxa"/>
          <w:shd w:val="clear" w:color="auto" w:fill="DEEAF6" w:themeFill="accent1" w:themeFillTint="33"/>
        </w:tcPr>
        <w:p w14:paraId="55B03346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A/C Type</w:t>
          </w:r>
        </w:p>
      </w:tc>
      <w:tc>
        <w:tcPr>
          <w:tcW w:w="3663" w:type="dxa"/>
          <w:shd w:val="clear" w:color="auto" w:fill="DEEAF6" w:themeFill="accent1" w:themeFillTint="33"/>
        </w:tcPr>
        <w:p w14:paraId="63ABF9D7" w14:textId="7470865E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</w:t>
          </w:r>
          <w:proofErr w:type="spellStart"/>
          <w:r>
            <w:rPr>
              <w:rFonts w:cs="Arial"/>
              <w:b/>
              <w:sz w:val="16"/>
              <w:szCs w:val="16"/>
            </w:rPr>
            <w:t>ac_type</w:t>
          </w:r>
          <w:proofErr w:type="spellEnd"/>
          <w:r>
            <w:rPr>
              <w:rFonts w:cs="Arial"/>
              <w:b/>
              <w:sz w:val="16"/>
              <w:szCs w:val="16"/>
            </w:rPr>
            <w:t>}}</w:t>
          </w:r>
        </w:p>
      </w:tc>
      <w:tc>
        <w:tcPr>
          <w:tcW w:w="2370" w:type="dxa"/>
          <w:vMerge/>
        </w:tcPr>
        <w:p w14:paraId="579C9F25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  <w:tr w:rsidR="0083349E" w:rsidRPr="006A02B0" w14:paraId="0EAFC352" w14:textId="77777777" w:rsidTr="005758F7">
      <w:trPr>
        <w:cantSplit/>
        <w:trHeight w:hRule="exact" w:val="275"/>
      </w:trPr>
      <w:tc>
        <w:tcPr>
          <w:tcW w:w="3681" w:type="dxa"/>
          <w:gridSpan w:val="2"/>
          <w:vMerge/>
        </w:tcPr>
        <w:p w14:paraId="3AC0C591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shd w:val="clear" w:color="auto" w:fill="DEEAF6" w:themeFill="accent1" w:themeFillTint="33"/>
        </w:tcPr>
        <w:p w14:paraId="10681FD3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proofErr w:type="spellStart"/>
          <w:r w:rsidRPr="00597B95">
            <w:rPr>
              <w:rFonts w:cs="Arial"/>
              <w:sz w:val="16"/>
              <w:szCs w:val="16"/>
            </w:rPr>
            <w:t>Suffix</w:t>
          </w:r>
          <w:proofErr w:type="spellEnd"/>
          <w:r w:rsidRPr="00597B95">
            <w:rPr>
              <w:rFonts w:cs="Arial"/>
              <w:sz w:val="16"/>
              <w:szCs w:val="16"/>
            </w:rPr>
            <w:t xml:space="preserve"> </w:t>
          </w:r>
          <w:proofErr w:type="spellStart"/>
          <w:r w:rsidRPr="00597B95">
            <w:rPr>
              <w:rFonts w:cs="Arial"/>
              <w:sz w:val="16"/>
              <w:szCs w:val="16"/>
            </w:rPr>
            <w:t>proposal</w:t>
          </w:r>
          <w:proofErr w:type="spellEnd"/>
        </w:p>
      </w:tc>
      <w:tc>
        <w:tcPr>
          <w:tcW w:w="3092" w:type="dxa"/>
          <w:shd w:val="clear" w:color="auto" w:fill="DEEAF6" w:themeFill="accent1" w:themeFillTint="33"/>
        </w:tcPr>
        <w:p w14:paraId="05999475" w14:textId="77777777" w:rsidR="0083349E" w:rsidRPr="00373BC7" w:rsidRDefault="0083349E" w:rsidP="0083349E">
          <w:pPr>
            <w:rPr>
              <w:rFonts w:cs="Arial"/>
              <w:b/>
              <w:sz w:val="16"/>
              <w:szCs w:val="16"/>
            </w:rPr>
          </w:pPr>
        </w:p>
      </w:tc>
      <w:tc>
        <w:tcPr>
          <w:tcW w:w="1455" w:type="dxa"/>
          <w:shd w:val="clear" w:color="auto" w:fill="DEEAF6" w:themeFill="accent1" w:themeFillTint="33"/>
        </w:tcPr>
        <w:p w14:paraId="6FE105D2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MSN</w:t>
          </w:r>
        </w:p>
      </w:tc>
      <w:tc>
        <w:tcPr>
          <w:tcW w:w="3663" w:type="dxa"/>
          <w:shd w:val="clear" w:color="auto" w:fill="DEEAF6" w:themeFill="accent1" w:themeFillTint="33"/>
        </w:tcPr>
        <w:p w14:paraId="26A947C5" w14:textId="77777777" w:rsidR="0083349E" w:rsidRPr="00373BC7" w:rsidRDefault="00AB0C62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N/A</w:t>
          </w:r>
        </w:p>
      </w:tc>
      <w:tc>
        <w:tcPr>
          <w:tcW w:w="2370" w:type="dxa"/>
          <w:vMerge/>
        </w:tcPr>
        <w:p w14:paraId="47331B6B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  <w:tr w:rsidR="0083349E" w:rsidRPr="006A02B0" w14:paraId="31E0F88B" w14:textId="77777777" w:rsidTr="005758F7">
      <w:trPr>
        <w:cantSplit/>
        <w:trHeight w:hRule="exact" w:val="275"/>
      </w:trPr>
      <w:tc>
        <w:tcPr>
          <w:tcW w:w="3681" w:type="dxa"/>
          <w:gridSpan w:val="2"/>
          <w:vMerge/>
        </w:tcPr>
        <w:p w14:paraId="07E4E667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  <w:tc>
        <w:tcPr>
          <w:tcW w:w="1276" w:type="dxa"/>
          <w:shd w:val="clear" w:color="auto" w:fill="DEEAF6" w:themeFill="accent1" w:themeFillTint="33"/>
        </w:tcPr>
        <w:p w14:paraId="7367A713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proofErr w:type="spellStart"/>
          <w:r w:rsidRPr="00597B95">
            <w:rPr>
              <w:rFonts w:cs="Arial"/>
              <w:sz w:val="16"/>
              <w:szCs w:val="16"/>
            </w:rPr>
            <w:t>Revision</w:t>
          </w:r>
          <w:proofErr w:type="spellEnd"/>
        </w:p>
      </w:tc>
      <w:tc>
        <w:tcPr>
          <w:tcW w:w="3092" w:type="dxa"/>
          <w:shd w:val="clear" w:color="auto" w:fill="DEEAF6" w:themeFill="accent1" w:themeFillTint="33"/>
        </w:tcPr>
        <w:p w14:paraId="6A8183CD" w14:textId="77777777" w:rsidR="0083349E" w:rsidRPr="00373BC7" w:rsidRDefault="0083349E" w:rsidP="0083349E">
          <w:pPr>
            <w:rPr>
              <w:rFonts w:cs="Arial"/>
              <w:b/>
              <w:sz w:val="16"/>
              <w:szCs w:val="16"/>
            </w:rPr>
          </w:pPr>
        </w:p>
      </w:tc>
      <w:tc>
        <w:tcPr>
          <w:tcW w:w="1455" w:type="dxa"/>
          <w:shd w:val="clear" w:color="auto" w:fill="DEEAF6" w:themeFill="accent1" w:themeFillTint="33"/>
        </w:tcPr>
        <w:p w14:paraId="05AA5214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Date</w:t>
          </w:r>
        </w:p>
      </w:tc>
      <w:tc>
        <w:tcPr>
          <w:tcW w:w="3663" w:type="dxa"/>
          <w:shd w:val="clear" w:color="auto" w:fill="DEEAF6" w:themeFill="accent1" w:themeFillTint="33"/>
        </w:tcPr>
        <w:p w14:paraId="721B6D61" w14:textId="293F50C7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{{date}}</w:t>
          </w:r>
        </w:p>
      </w:tc>
      <w:tc>
        <w:tcPr>
          <w:tcW w:w="2370" w:type="dxa"/>
          <w:vMerge/>
        </w:tcPr>
        <w:p w14:paraId="21401136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  <w:tr w:rsidR="0083349E" w:rsidRPr="006A02B0" w14:paraId="58606E4E" w14:textId="77777777" w:rsidTr="005758F7">
      <w:trPr>
        <w:cantSplit/>
        <w:trHeight w:hRule="exact" w:val="275"/>
      </w:trPr>
      <w:tc>
        <w:tcPr>
          <w:tcW w:w="1389" w:type="dxa"/>
          <w:shd w:val="clear" w:color="auto" w:fill="DEEAF6" w:themeFill="accent1" w:themeFillTint="33"/>
        </w:tcPr>
        <w:p w14:paraId="1EABC19E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 xml:space="preserve">Part </w:t>
          </w:r>
          <w:proofErr w:type="spellStart"/>
          <w:r w:rsidRPr="00597B95">
            <w:rPr>
              <w:rFonts w:cs="Arial"/>
              <w:sz w:val="16"/>
              <w:szCs w:val="16"/>
            </w:rPr>
            <w:t>Number</w:t>
          </w:r>
          <w:proofErr w:type="spellEnd"/>
        </w:p>
      </w:tc>
      <w:tc>
        <w:tcPr>
          <w:tcW w:w="2292" w:type="dxa"/>
          <w:shd w:val="clear" w:color="auto" w:fill="DEEAF6" w:themeFill="accent1" w:themeFillTint="33"/>
        </w:tcPr>
        <w:p w14:paraId="3E2F8B10" w14:textId="13F67327" w:rsidR="0083349E" w:rsidRPr="00373BC7" w:rsidRDefault="00C57686" w:rsidP="0083349E">
          <w:pPr>
            <w:rPr>
              <w:rFonts w:cs="Arial"/>
              <w:b/>
              <w:sz w:val="12"/>
              <w:szCs w:val="12"/>
            </w:rPr>
          </w:pPr>
          <w:r>
            <w:rPr>
              <w:rFonts w:cs="Arial"/>
              <w:b/>
              <w:bCs/>
              <w:sz w:val="20"/>
              <w:lang w:eastAsia="en-US"/>
            </w:rPr>
            <w:t>{{</w:t>
          </w:r>
          <w:proofErr w:type="spellStart"/>
          <w:r>
            <w:rPr>
              <w:rFonts w:cs="Arial"/>
              <w:b/>
              <w:bCs/>
              <w:sz w:val="20"/>
              <w:lang w:eastAsia="en-US"/>
            </w:rPr>
            <w:t>p_no</w:t>
          </w:r>
          <w:proofErr w:type="spellEnd"/>
          <w:r>
            <w:rPr>
              <w:rFonts w:cs="Arial"/>
              <w:b/>
              <w:bCs/>
              <w:sz w:val="20"/>
              <w:lang w:eastAsia="en-US"/>
            </w:rPr>
            <w:t>}}</w:t>
          </w:r>
        </w:p>
      </w:tc>
      <w:tc>
        <w:tcPr>
          <w:tcW w:w="1276" w:type="dxa"/>
          <w:shd w:val="clear" w:color="auto" w:fill="DEEAF6" w:themeFill="accent1" w:themeFillTint="33"/>
        </w:tcPr>
        <w:p w14:paraId="40F6B549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Part S/N</w:t>
          </w:r>
        </w:p>
      </w:tc>
      <w:tc>
        <w:tcPr>
          <w:tcW w:w="3092" w:type="dxa"/>
          <w:shd w:val="clear" w:color="auto" w:fill="DEEAF6" w:themeFill="accent1" w:themeFillTint="33"/>
        </w:tcPr>
        <w:p w14:paraId="53958E81" w14:textId="3FB0B1D3" w:rsidR="0083349E" w:rsidRPr="00373BC7" w:rsidRDefault="00C57686" w:rsidP="0083349E">
          <w:pPr>
            <w:rPr>
              <w:rFonts w:cs="Arial"/>
              <w:b/>
              <w:sz w:val="12"/>
              <w:szCs w:val="12"/>
            </w:rPr>
          </w:pPr>
          <w:r>
            <w:rPr>
              <w:rFonts w:cs="Arial"/>
              <w:b/>
              <w:bCs/>
              <w:sz w:val="20"/>
              <w:lang w:eastAsia="en-US"/>
            </w:rPr>
            <w:t>{{</w:t>
          </w:r>
          <w:proofErr w:type="spellStart"/>
          <w:r>
            <w:rPr>
              <w:rFonts w:cs="Arial"/>
              <w:b/>
              <w:bCs/>
              <w:sz w:val="20"/>
              <w:lang w:eastAsia="en-US"/>
            </w:rPr>
            <w:t>p_sn</w:t>
          </w:r>
          <w:proofErr w:type="spellEnd"/>
          <w:r>
            <w:rPr>
              <w:rFonts w:cs="Arial"/>
              <w:b/>
              <w:bCs/>
              <w:sz w:val="20"/>
              <w:lang w:eastAsia="en-US"/>
            </w:rPr>
            <w:t>}}</w:t>
          </w:r>
        </w:p>
      </w:tc>
      <w:tc>
        <w:tcPr>
          <w:tcW w:w="1455" w:type="dxa"/>
          <w:shd w:val="clear" w:color="auto" w:fill="DEEAF6" w:themeFill="accent1" w:themeFillTint="33"/>
        </w:tcPr>
        <w:p w14:paraId="2B88D4AA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proofErr w:type="spellStart"/>
          <w:r w:rsidRPr="00597B95">
            <w:rPr>
              <w:rFonts w:cs="Arial"/>
              <w:sz w:val="16"/>
              <w:szCs w:val="16"/>
            </w:rPr>
            <w:t>Quantity</w:t>
          </w:r>
          <w:proofErr w:type="spellEnd"/>
        </w:p>
      </w:tc>
      <w:tc>
        <w:tcPr>
          <w:tcW w:w="3663" w:type="dxa"/>
          <w:shd w:val="clear" w:color="auto" w:fill="DEEAF6" w:themeFill="accent1" w:themeFillTint="33"/>
        </w:tcPr>
        <w:p w14:paraId="3B534384" w14:textId="77777777" w:rsidR="0083349E" w:rsidRPr="00373BC7" w:rsidRDefault="00AB0C62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1</w:t>
          </w:r>
        </w:p>
      </w:tc>
      <w:tc>
        <w:tcPr>
          <w:tcW w:w="2370" w:type="dxa"/>
          <w:vMerge w:val="restart"/>
          <w:shd w:val="clear" w:color="auto" w:fill="FFFFCC"/>
        </w:tcPr>
        <w:p w14:paraId="0451FCEB" w14:textId="77777777" w:rsidR="0083349E" w:rsidRPr="006A02B0" w:rsidRDefault="0083349E" w:rsidP="0083349E">
          <w:pPr>
            <w:rPr>
              <w:rFonts w:cs="Arial"/>
              <w:sz w:val="12"/>
              <w:szCs w:val="12"/>
            </w:rPr>
          </w:pPr>
          <w:r w:rsidRPr="006A02B0">
            <w:rPr>
              <w:rFonts w:cs="Arial"/>
              <w:sz w:val="12"/>
              <w:szCs w:val="12"/>
            </w:rPr>
            <w:t>Doc Issue :</w:t>
          </w:r>
        </w:p>
      </w:tc>
    </w:tr>
    <w:tr w:rsidR="0083349E" w:rsidRPr="006A02B0" w14:paraId="64C975B0" w14:textId="77777777" w:rsidTr="005758F7">
      <w:trPr>
        <w:cantSplit/>
        <w:trHeight w:hRule="exact" w:val="275"/>
      </w:trPr>
      <w:tc>
        <w:tcPr>
          <w:tcW w:w="1389" w:type="dxa"/>
          <w:shd w:val="clear" w:color="auto" w:fill="DEEAF6" w:themeFill="accent1" w:themeFillTint="33"/>
        </w:tcPr>
        <w:p w14:paraId="06748340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Part</w:t>
          </w:r>
        </w:p>
      </w:tc>
      <w:tc>
        <w:tcPr>
          <w:tcW w:w="2292" w:type="dxa"/>
          <w:shd w:val="clear" w:color="auto" w:fill="DEEAF6" w:themeFill="accent1" w:themeFillTint="33"/>
        </w:tcPr>
        <w:p w14:paraId="3EDBEAB8" w14:textId="7FB24432" w:rsidR="0083349E" w:rsidRPr="00373BC7" w:rsidRDefault="00C57686" w:rsidP="0083349E">
          <w:pPr>
            <w:rPr>
              <w:rFonts w:cs="Arial"/>
              <w:b/>
              <w:sz w:val="12"/>
              <w:szCs w:val="12"/>
            </w:rPr>
          </w:pPr>
          <w:r>
            <w:rPr>
              <w:rFonts w:cs="Arial"/>
              <w:b/>
              <w:bCs/>
              <w:sz w:val="16"/>
              <w:szCs w:val="16"/>
              <w:lang w:eastAsia="en-US"/>
            </w:rPr>
            <w:t>{{part}}</w:t>
          </w:r>
        </w:p>
      </w:tc>
      <w:tc>
        <w:tcPr>
          <w:tcW w:w="1276" w:type="dxa"/>
          <w:shd w:val="clear" w:color="auto" w:fill="DEEAF6" w:themeFill="accent1" w:themeFillTint="33"/>
        </w:tcPr>
        <w:p w14:paraId="15C85EBA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Structure</w:t>
          </w:r>
        </w:p>
      </w:tc>
      <w:tc>
        <w:tcPr>
          <w:tcW w:w="3092" w:type="dxa"/>
          <w:shd w:val="clear" w:color="auto" w:fill="DEEAF6" w:themeFill="accent1" w:themeFillTint="33"/>
        </w:tcPr>
        <w:p w14:paraId="42E6BCCB" w14:textId="28F0A63C" w:rsidR="0083349E" w:rsidRPr="00AB0C62" w:rsidRDefault="00C57686" w:rsidP="0083349E">
          <w:pPr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{{structure}}</w:t>
          </w:r>
        </w:p>
        <w:p w14:paraId="28E58C9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94E61D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1F0BE2F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60F45F2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2FB267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FE6223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507D58C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89826DD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017BF4E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A12F71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49D17F2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9AC97C6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D47605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646F80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BA57D3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6C1263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AE4865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C01A60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64AEA8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31324C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0772FA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76AE997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B8FFEE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E31B9F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4B8AD8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1BE5B14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5CE5166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158BC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09FFCF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4B8D8B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25DB7E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065A65C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6ABF828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E5BDD3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5415F4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F18674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7BFF1A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9A546AA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494C2CC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A01DA2F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441C2141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6348ED6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9586183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EA1BA27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D6F42A8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105D14B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5DF0FA69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00C37BFE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6787DB0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77AAE8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7886D51F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67AB032A" w14:textId="77777777" w:rsidR="0083349E" w:rsidRDefault="0083349E" w:rsidP="0083349E">
          <w:pPr>
            <w:rPr>
              <w:rFonts w:cs="Arial"/>
              <w:sz w:val="12"/>
              <w:szCs w:val="12"/>
            </w:rPr>
          </w:pPr>
        </w:p>
        <w:p w14:paraId="26A55AAB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09427FD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3ECEF4E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  <w:p w14:paraId="2495C2D2" w14:textId="77777777" w:rsidR="0083349E" w:rsidRDefault="0083349E" w:rsidP="0083349E">
          <w:pPr>
            <w:rPr>
              <w:rFonts w:cs="Arial"/>
              <w:sz w:val="12"/>
              <w:szCs w:val="12"/>
            </w:rPr>
          </w:pP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578"/>
            <w:gridCol w:w="1578"/>
          </w:tblGrid>
          <w:tr w:rsidR="0083349E" w14:paraId="00D975B6" w14:textId="77777777" w:rsidTr="0095421B">
            <w:tc>
              <w:tcPr>
                <w:tcW w:w="1578" w:type="dxa"/>
              </w:tcPr>
              <w:p w14:paraId="205FACA9" w14:textId="77777777" w:rsidR="0083349E" w:rsidRDefault="0083349E" w:rsidP="00CA0DEF">
                <w:pPr>
                  <w:framePr w:hSpace="141" w:wrap="around" w:hAnchor="margin" w:xAlign="center" w:y="-675"/>
                  <w:rPr>
                    <w:rFonts w:cs="Arial"/>
                    <w:sz w:val="12"/>
                    <w:szCs w:val="12"/>
                  </w:rPr>
                </w:pPr>
              </w:p>
            </w:tc>
            <w:tc>
              <w:tcPr>
                <w:tcW w:w="1578" w:type="dxa"/>
              </w:tcPr>
              <w:p w14:paraId="116F95FB" w14:textId="77777777" w:rsidR="0083349E" w:rsidRDefault="0083349E" w:rsidP="00CA0DEF">
                <w:pPr>
                  <w:framePr w:hSpace="141" w:wrap="around" w:hAnchor="margin" w:xAlign="center" w:y="-675"/>
                  <w:rPr>
                    <w:rFonts w:cs="Arial"/>
                    <w:sz w:val="12"/>
                    <w:szCs w:val="12"/>
                  </w:rPr>
                </w:pPr>
              </w:p>
            </w:tc>
          </w:tr>
        </w:tbl>
        <w:p w14:paraId="31856B15" w14:textId="77777777" w:rsidR="0083349E" w:rsidRPr="00A15B2B" w:rsidRDefault="0083349E" w:rsidP="0083349E">
          <w:pPr>
            <w:rPr>
              <w:rFonts w:cs="Arial"/>
              <w:sz w:val="12"/>
              <w:szCs w:val="12"/>
            </w:rPr>
          </w:pPr>
        </w:p>
      </w:tc>
      <w:tc>
        <w:tcPr>
          <w:tcW w:w="1455" w:type="dxa"/>
          <w:shd w:val="clear" w:color="auto" w:fill="DEEAF6" w:themeFill="accent1" w:themeFillTint="33"/>
        </w:tcPr>
        <w:p w14:paraId="6669E5A9" w14:textId="77777777" w:rsidR="0083349E" w:rsidRPr="00597B95" w:rsidRDefault="0083349E" w:rsidP="0083349E">
          <w:pPr>
            <w:rPr>
              <w:rFonts w:cs="Arial"/>
              <w:sz w:val="16"/>
              <w:szCs w:val="16"/>
            </w:rPr>
          </w:pPr>
          <w:r w:rsidRPr="00597B95">
            <w:rPr>
              <w:rFonts w:cs="Arial"/>
              <w:sz w:val="16"/>
              <w:szCs w:val="16"/>
            </w:rPr>
            <w:t>Engine</w:t>
          </w:r>
        </w:p>
      </w:tc>
      <w:tc>
        <w:tcPr>
          <w:tcW w:w="3663" w:type="dxa"/>
          <w:shd w:val="clear" w:color="auto" w:fill="DEEAF6" w:themeFill="accent1" w:themeFillTint="33"/>
        </w:tcPr>
        <w:p w14:paraId="079C725B" w14:textId="5E263BCA" w:rsidR="0083349E" w:rsidRPr="00373BC7" w:rsidRDefault="00C57686" w:rsidP="0083349E">
          <w:pPr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{{engine}}</w:t>
          </w:r>
        </w:p>
      </w:tc>
      <w:tc>
        <w:tcPr>
          <w:tcW w:w="2370" w:type="dxa"/>
          <w:vMerge/>
          <w:shd w:val="clear" w:color="auto" w:fill="FFFFCC"/>
        </w:tcPr>
        <w:p w14:paraId="17DBC2B6" w14:textId="77777777" w:rsidR="0083349E" w:rsidRPr="006A02B0" w:rsidRDefault="0083349E" w:rsidP="0083349E">
          <w:pPr>
            <w:rPr>
              <w:rFonts w:cs="Arial"/>
              <w:sz w:val="16"/>
              <w:szCs w:val="16"/>
            </w:rPr>
          </w:pPr>
        </w:p>
      </w:tc>
    </w:tr>
  </w:tbl>
  <w:p w14:paraId="1FB4DC46" w14:textId="77777777" w:rsidR="0083349E" w:rsidRDefault="0083349E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22990" wp14:editId="75513A92">
              <wp:simplePos x="0" y="0"/>
              <wp:positionH relativeFrom="column">
                <wp:posOffset>-57150</wp:posOffset>
              </wp:positionH>
              <wp:positionV relativeFrom="paragraph">
                <wp:posOffset>38100</wp:posOffset>
              </wp:positionV>
              <wp:extent cx="9867900" cy="7439025"/>
              <wp:effectExtent l="0" t="0" r="19050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67900" cy="74390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2A96DB0" id="Rectangle 1" o:spid="_x0000_s1026" style="position:absolute;margin-left:-4.5pt;margin-top:3pt;width:777pt;height:58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0B87"/>
    <w:multiLevelType w:val="hybridMultilevel"/>
    <w:tmpl w:val="C82247D4"/>
    <w:lvl w:ilvl="0" w:tplc="A7667506">
      <w:start w:val="20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966"/>
    <w:multiLevelType w:val="hybridMultilevel"/>
    <w:tmpl w:val="028AD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6F55"/>
    <w:multiLevelType w:val="hybridMultilevel"/>
    <w:tmpl w:val="0B089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4429674">
    <w:abstractNumId w:val="11"/>
  </w:num>
  <w:num w:numId="2" w16cid:durableId="955211976">
    <w:abstractNumId w:val="0"/>
  </w:num>
  <w:num w:numId="3" w16cid:durableId="1184322519">
    <w:abstractNumId w:val="6"/>
  </w:num>
  <w:num w:numId="4" w16cid:durableId="1976637740">
    <w:abstractNumId w:val="15"/>
  </w:num>
  <w:num w:numId="5" w16cid:durableId="182742697">
    <w:abstractNumId w:val="9"/>
  </w:num>
  <w:num w:numId="6" w16cid:durableId="1229457735">
    <w:abstractNumId w:val="8"/>
  </w:num>
  <w:num w:numId="7" w16cid:durableId="1653218805">
    <w:abstractNumId w:val="2"/>
  </w:num>
  <w:num w:numId="8" w16cid:durableId="359286813">
    <w:abstractNumId w:val="13"/>
  </w:num>
  <w:num w:numId="9" w16cid:durableId="1704986929">
    <w:abstractNumId w:val="16"/>
  </w:num>
  <w:num w:numId="10" w16cid:durableId="15161759">
    <w:abstractNumId w:val="3"/>
  </w:num>
  <w:num w:numId="11" w16cid:durableId="643973303">
    <w:abstractNumId w:val="1"/>
  </w:num>
  <w:num w:numId="12" w16cid:durableId="418480069">
    <w:abstractNumId w:val="14"/>
  </w:num>
  <w:num w:numId="13" w16cid:durableId="1934236879">
    <w:abstractNumId w:val="10"/>
  </w:num>
  <w:num w:numId="14" w16cid:durableId="366031864">
    <w:abstractNumId w:val="10"/>
  </w:num>
  <w:num w:numId="15" w16cid:durableId="85732865">
    <w:abstractNumId w:val="10"/>
  </w:num>
  <w:num w:numId="16" w16cid:durableId="1407335228">
    <w:abstractNumId w:val="10"/>
  </w:num>
  <w:num w:numId="17" w16cid:durableId="1170026311">
    <w:abstractNumId w:val="10"/>
  </w:num>
  <w:num w:numId="18" w16cid:durableId="1315839673">
    <w:abstractNumId w:val="10"/>
  </w:num>
  <w:num w:numId="19" w16cid:durableId="583493659">
    <w:abstractNumId w:val="12"/>
  </w:num>
  <w:num w:numId="20" w16cid:durableId="1747721303">
    <w:abstractNumId w:val="12"/>
  </w:num>
  <w:num w:numId="21" w16cid:durableId="1764102762">
    <w:abstractNumId w:val="12"/>
  </w:num>
  <w:num w:numId="22" w16cid:durableId="100271157">
    <w:abstractNumId w:val="4"/>
  </w:num>
  <w:num w:numId="23" w16cid:durableId="1339775681">
    <w:abstractNumId w:val="7"/>
  </w:num>
  <w:num w:numId="24" w16cid:durableId="206775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9E"/>
    <w:rsid w:val="00121BC2"/>
    <w:rsid w:val="0014395F"/>
    <w:rsid w:val="002A292A"/>
    <w:rsid w:val="002B4D54"/>
    <w:rsid w:val="003278B2"/>
    <w:rsid w:val="00330AB6"/>
    <w:rsid w:val="003324F3"/>
    <w:rsid w:val="003C141B"/>
    <w:rsid w:val="0040121B"/>
    <w:rsid w:val="004A1154"/>
    <w:rsid w:val="004D52E6"/>
    <w:rsid w:val="004E3DD3"/>
    <w:rsid w:val="0054103D"/>
    <w:rsid w:val="005758F7"/>
    <w:rsid w:val="00590C50"/>
    <w:rsid w:val="00594CF3"/>
    <w:rsid w:val="005F071A"/>
    <w:rsid w:val="005F7DD2"/>
    <w:rsid w:val="00671A88"/>
    <w:rsid w:val="00762609"/>
    <w:rsid w:val="00766DDF"/>
    <w:rsid w:val="00823856"/>
    <w:rsid w:val="0083349E"/>
    <w:rsid w:val="00885699"/>
    <w:rsid w:val="008A169C"/>
    <w:rsid w:val="009A7B5B"/>
    <w:rsid w:val="00A97CA1"/>
    <w:rsid w:val="00AB0C62"/>
    <w:rsid w:val="00AD7BE2"/>
    <w:rsid w:val="00B20202"/>
    <w:rsid w:val="00B631F5"/>
    <w:rsid w:val="00B63DEA"/>
    <w:rsid w:val="00BB5F36"/>
    <w:rsid w:val="00BE0281"/>
    <w:rsid w:val="00C436B1"/>
    <w:rsid w:val="00C46558"/>
    <w:rsid w:val="00C57686"/>
    <w:rsid w:val="00C70BCC"/>
    <w:rsid w:val="00C91DCB"/>
    <w:rsid w:val="00CA0DEF"/>
    <w:rsid w:val="00CE14C0"/>
    <w:rsid w:val="00E144FA"/>
    <w:rsid w:val="00E80728"/>
    <w:rsid w:val="00EC7AE8"/>
    <w:rsid w:val="00F41386"/>
    <w:rsid w:val="00F460C5"/>
    <w:rsid w:val="00F461F2"/>
    <w:rsid w:val="00FC6997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26EA"/>
  <w15:chartTrackingRefBased/>
  <w15:docId w15:val="{4E6B0B89-847A-43E6-876A-2F0D60A2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50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next w:val="Normal"/>
    <w:link w:val="Heading1Char"/>
    <w:qFormat/>
    <w:rsid w:val="00590C50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590C50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590C50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590C50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90C5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590C50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590C50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590C50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590C50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590C50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90C50"/>
    <w:p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90C50"/>
    <w:p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90C50"/>
    <w:p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90C50"/>
    <w:p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90C50"/>
    <w:p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90C50"/>
    <w:p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90C50"/>
    <w:p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90C50"/>
    <w:p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90C50"/>
    <w:p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90C50"/>
    <w:p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90C50"/>
    <w:p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90C50"/>
    <w:pPr>
      <w:tabs>
        <w:tab w:val="left" w:pos="2693"/>
      </w:tabs>
      <w:spacing w:after="240"/>
    </w:pPr>
  </w:style>
  <w:style w:type="paragraph" w:styleId="Quote">
    <w:name w:val="Quote"/>
    <w:basedOn w:val="Normal"/>
    <w:next w:val="Normal"/>
    <w:link w:val="QuoteChar"/>
    <w:uiPriority w:val="29"/>
    <w:rsid w:val="00590C50"/>
    <w:pPr>
      <w:spacing w:after="200" w:line="276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0C50"/>
    <w:rPr>
      <w:i/>
      <w:iCs/>
      <w:color w:val="000000" w:themeColor="tex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590C50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50"/>
    <w:rPr>
      <w:b/>
      <w:bCs/>
      <w:i/>
      <w:iCs/>
      <w:color w:val="5B9BD5" w:themeColor="accent1"/>
      <w:lang w:val="de-DE"/>
    </w:rPr>
  </w:style>
  <w:style w:type="paragraph" w:styleId="Header">
    <w:name w:val="header"/>
    <w:basedOn w:val="Normal"/>
    <w:link w:val="HeaderChar"/>
    <w:semiHidden/>
    <w:rsid w:val="00590C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90C50"/>
    <w:rPr>
      <w:rFonts w:ascii="Arial" w:eastAsia="Times New Roman" w:hAnsi="Arial" w:cs="Times New Roman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rsid w:val="00590C50"/>
    <w:pPr>
      <w:tabs>
        <w:tab w:val="center" w:pos="4536"/>
        <w:tab w:val="right" w:pos="9072"/>
      </w:tabs>
      <w:spacing w:after="240"/>
    </w:pPr>
  </w:style>
  <w:style w:type="character" w:customStyle="1" w:styleId="FooterChar">
    <w:name w:val="Footer Char"/>
    <w:basedOn w:val="DefaultParagraphFont"/>
    <w:link w:val="Footer"/>
    <w:uiPriority w:val="99"/>
    <w:rsid w:val="00590C50"/>
    <w:rPr>
      <w:rFonts w:ascii="Arial" w:eastAsia="Times New Roman" w:hAnsi="Arial" w:cs="Times New Roman"/>
      <w:szCs w:val="20"/>
      <w:lang w:eastAsia="de-DE"/>
    </w:rPr>
  </w:style>
  <w:style w:type="character" w:styleId="IntenseReference">
    <w:name w:val="Intense Reference"/>
    <w:basedOn w:val="DefaultParagraphFont"/>
    <w:uiPriority w:val="32"/>
    <w:rsid w:val="00590C50"/>
    <w:rPr>
      <w:b/>
      <w:bCs/>
      <w:smallCaps/>
      <w:color w:val="ED7D3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590C50"/>
    <w:rPr>
      <w:smallCaps/>
      <w:color w:val="ED7D31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590C5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90C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90C50"/>
    <w:pPr>
      <w:spacing w:after="240"/>
      <w:ind w:left="425"/>
    </w:pPr>
  </w:style>
  <w:style w:type="paragraph" w:customStyle="1" w:styleId="Text2">
    <w:name w:val="Text 2"/>
    <w:basedOn w:val="Text1"/>
    <w:rsid w:val="00590C50"/>
    <w:pPr>
      <w:ind w:left="567"/>
    </w:pPr>
  </w:style>
  <w:style w:type="paragraph" w:customStyle="1" w:styleId="Text3">
    <w:name w:val="Text 3"/>
    <w:basedOn w:val="Text2"/>
    <w:rsid w:val="00590C50"/>
    <w:pPr>
      <w:ind w:left="1276"/>
    </w:pPr>
  </w:style>
  <w:style w:type="paragraph" w:customStyle="1" w:styleId="Text4">
    <w:name w:val="Text 4"/>
    <w:basedOn w:val="Text3"/>
    <w:rsid w:val="00590C50"/>
    <w:pPr>
      <w:ind w:left="2126"/>
    </w:pPr>
  </w:style>
  <w:style w:type="paragraph" w:customStyle="1" w:styleId="Text5">
    <w:name w:val="Text 5"/>
    <w:basedOn w:val="Text4"/>
    <w:rsid w:val="00590C50"/>
  </w:style>
  <w:style w:type="paragraph" w:customStyle="1" w:styleId="Text6">
    <w:name w:val="Text 6"/>
    <w:basedOn w:val="Text5"/>
    <w:rsid w:val="00590C50"/>
  </w:style>
  <w:style w:type="paragraph" w:styleId="Title">
    <w:name w:val="Title"/>
    <w:basedOn w:val="Normal"/>
    <w:next w:val="Normal"/>
    <w:link w:val="TitleChar"/>
    <w:uiPriority w:val="10"/>
    <w:rsid w:val="00590C5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90C5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rsid w:val="00590C50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590C50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590C50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590C50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590C50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590C50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BookTitle">
    <w:name w:val="Book Title"/>
    <w:basedOn w:val="DefaultParagraphFont"/>
    <w:uiPriority w:val="33"/>
    <w:rsid w:val="00590C50"/>
    <w:rPr>
      <w:b/>
      <w:bCs/>
      <w:smallCaps/>
      <w:spacing w:val="5"/>
    </w:rPr>
  </w:style>
  <w:style w:type="paragraph" w:styleId="TOC1">
    <w:name w:val="toc 1"/>
    <w:basedOn w:val="AirbusStandard"/>
    <w:next w:val="Normal"/>
    <w:semiHidden/>
    <w:rsid w:val="00590C50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590C50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590C50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590C50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590C50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590C50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590C50"/>
    <w:pPr>
      <w:ind w:left="1320"/>
    </w:pPr>
  </w:style>
  <w:style w:type="paragraph" w:styleId="TOC8">
    <w:name w:val="toc 8"/>
    <w:basedOn w:val="AirbusStandard"/>
    <w:next w:val="Normal"/>
    <w:semiHidden/>
    <w:rsid w:val="00590C50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590C50"/>
    <w:pPr>
      <w:spacing w:after="240"/>
      <w:ind w:left="1758"/>
    </w:pPr>
  </w:style>
  <w:style w:type="table" w:styleId="TableGrid">
    <w:name w:val="Table Grid"/>
    <w:basedOn w:val="TableNormal"/>
    <w:uiPriority w:val="39"/>
    <w:rsid w:val="008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49E"/>
    <w:pPr>
      <w:ind w:left="720"/>
      <w:contextualSpacing/>
    </w:pPr>
  </w:style>
  <w:style w:type="paragraph" w:customStyle="1" w:styleId="Default">
    <w:name w:val="Default"/>
    <w:rsid w:val="003324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Airbus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POSSEME Quentin</dc:creator>
  <cp:keywords/>
  <dc:description/>
  <cp:lastModifiedBy>L, Chandrashekar</cp:lastModifiedBy>
  <cp:revision>27</cp:revision>
  <cp:lastPrinted>2023-03-27T09:07:00Z</cp:lastPrinted>
  <dcterms:created xsi:type="dcterms:W3CDTF">2023-03-08T15:08:00Z</dcterms:created>
  <dcterms:modified xsi:type="dcterms:W3CDTF">2024-04-22T09:36:00Z</dcterms:modified>
</cp:coreProperties>
</file>