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D53" w:rsidRDefault="00EA423F">
      <w:r>
        <w:rPr>
          <w:noProof/>
        </w:rPr>
        <mc:AlternateContent>
          <mc:Choice Requires="wps">
            <w:drawing>
              <wp:anchor distT="0" distB="0" distL="114300" distR="114300" simplePos="0" relativeHeight="251659264" behindDoc="0" locked="0" layoutInCell="1" allowOverlap="1">
                <wp:simplePos x="0" y="0"/>
                <wp:positionH relativeFrom="column">
                  <wp:posOffset>4125191</wp:posOffset>
                </wp:positionH>
                <wp:positionV relativeFrom="paragraph">
                  <wp:posOffset>7439891</wp:posOffset>
                </wp:positionV>
                <wp:extent cx="1505989" cy="727364"/>
                <wp:effectExtent l="0" t="0" r="18415" b="9525"/>
                <wp:wrapNone/>
                <wp:docPr id="3" name="Rectangle 3"/>
                <wp:cNvGraphicFramePr/>
                <a:graphic xmlns:a="http://schemas.openxmlformats.org/drawingml/2006/main">
                  <a:graphicData uri="http://schemas.microsoft.com/office/word/2010/wordprocessingShape">
                    <wps:wsp>
                      <wps:cNvSpPr/>
                      <wps:spPr>
                        <a:xfrm>
                          <a:off x="0" y="0"/>
                          <a:ext cx="1505989" cy="727364"/>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23F" w:rsidRPr="00EA423F" w:rsidRDefault="00EA423F" w:rsidP="00EA423F">
                            <w:pPr>
                              <w:jc w:val="center"/>
                              <w:rPr>
                                <w:color w:val="7F7F7F" w:themeColor="text1" w:themeTint="80"/>
                                <w:sz w:val="32"/>
                              </w:rPr>
                            </w:pPr>
                            <w:r w:rsidRPr="00EA423F">
                              <w:rPr>
                                <w:color w:val="7F7F7F" w:themeColor="text1" w:themeTint="80"/>
                                <w:sz w:val="32"/>
                              </w:rPr>
                              <w:t>After 60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24.8pt;margin-top:585.8pt;width:118.6pt;height: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" fillcolor="white [3201]" strokecolor="#70ad47 [3209]" strokeweight="1pt">
                <v:textbox>
                  <w:txbxContent>
                    <w:p w:rsidR="00EA423F" w:rsidRPr="00EA423F" w:rsidRDefault="00EA423F" w:rsidP="00EA423F">
                      <w:pPr>
                        <w:jc w:val="center"/>
                        <w:rPr>
                          <w:color w:val="7F7F7F" w:themeColor="text1" w:themeTint="80"/>
                          <w:sz w:val="32"/>
                        </w:rPr>
                      </w:pPr>
                      <w:r w:rsidRPr="00EA423F">
                        <w:rPr>
                          <w:color w:val="7F7F7F" w:themeColor="text1" w:themeTint="80"/>
                          <w:sz w:val="32"/>
                        </w:rPr>
                        <w:t>After 60 seconds</w:t>
                      </w:r>
                    </w:p>
                  </w:txbxContent>
                </v:textbox>
              </v:rect>
            </w:pict>
          </mc:Fallback>
        </mc:AlternateContent>
      </w:r>
      <w:r w:rsidR="00FA7D53">
        <w:rPr>
          <w:noProof/>
        </w:rPr>
        <w:drawing>
          <wp:inline distT="0" distB="0" distL="0" distR="0">
            <wp:extent cx="5727700" cy="3723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31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723005"/>
                    </a:xfrm>
                    <a:prstGeom prst="rect">
                      <a:avLst/>
                    </a:prstGeom>
                  </pic:spPr>
                </pic:pic>
              </a:graphicData>
            </a:graphic>
          </wp:inline>
        </w:drawing>
      </w:r>
      <w:r w:rsidR="00FA7D53">
        <w:rPr>
          <w:noProof/>
        </w:rPr>
        <w:drawing>
          <wp:inline distT="0" distB="0" distL="0" distR="0">
            <wp:extent cx="5727700" cy="4932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31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4932680"/>
                    </a:xfrm>
                    <a:prstGeom prst="rect">
                      <a:avLst/>
                    </a:prstGeom>
                  </pic:spPr>
                </pic:pic>
              </a:graphicData>
            </a:graphic>
          </wp:inline>
        </w:drawing>
      </w:r>
      <w:bookmarkStart w:id="0" w:name="_GoBack"/>
      <w:bookmarkEnd w:id="0"/>
    </w:p>
    <w:p w:rsidR="00FA7D53" w:rsidRDefault="00FA7D53" w:rsidP="00FA7D53">
      <w:pPr>
        <w:autoSpaceDE w:val="0"/>
        <w:autoSpaceDN w:val="0"/>
        <w:adjustRightInd w:val="0"/>
        <w:rPr>
          <w:rFonts w:ascii="Helvetica Neue" w:hAnsi="Helvetica Neue" w:cs="Helvetica Neue"/>
          <w:color w:val="000000"/>
        </w:rPr>
      </w:pPr>
      <w:r>
        <w:rPr>
          <w:rFonts w:ascii="Helvetica Neue" w:hAnsi="Helvetica Neue" w:cs="Helvetica Neue"/>
          <w:color w:val="000000"/>
        </w:rPr>
        <w:lastRenderedPageBreak/>
        <w:tab/>
        <w:t>This game is called Flappy Alpaca, it’s typically designed for bored people and could improve hand-eye coordination while wiping away the boredom.</w:t>
      </w:r>
    </w:p>
    <w:p w:rsidR="00FA7D53" w:rsidRDefault="00FA7D53" w:rsidP="00FA7D53">
      <w:pPr>
        <w:autoSpaceDE w:val="0"/>
        <w:autoSpaceDN w:val="0"/>
        <w:adjustRightInd w:val="0"/>
        <w:rPr>
          <w:rFonts w:ascii="Helvetica Neue" w:hAnsi="Helvetica Neue" w:cs="Helvetica Neue"/>
          <w:color w:val="000000"/>
        </w:rPr>
      </w:pPr>
      <w:r>
        <w:rPr>
          <w:rFonts w:ascii="Helvetica Neue" w:hAnsi="Helvetica Neue" w:cs="Helvetica Neue"/>
          <w:color w:val="000000"/>
        </w:rPr>
        <w:tab/>
      </w:r>
    </w:p>
    <w:p w:rsidR="00FA7D53" w:rsidRDefault="00FA7D53" w:rsidP="00FA7D53">
      <w:pPr>
        <w:autoSpaceDE w:val="0"/>
        <w:autoSpaceDN w:val="0"/>
        <w:adjustRightInd w:val="0"/>
        <w:rPr>
          <w:rFonts w:ascii="Helvetica Neue" w:hAnsi="Helvetica Neue" w:cs="Helvetica Neue"/>
          <w:color w:val="000000"/>
        </w:rPr>
      </w:pPr>
      <w:r>
        <w:rPr>
          <w:rFonts w:ascii="Helvetica Neue" w:hAnsi="Helvetica Neue" w:cs="Helvetica Neue"/>
          <w:color w:val="000000"/>
        </w:rPr>
        <w:tab/>
        <w:t xml:space="preserve">RJ —— the main character of this game, is </w:t>
      </w:r>
      <w:proofErr w:type="gramStart"/>
      <w:r>
        <w:rPr>
          <w:rFonts w:ascii="Helvetica Neue" w:hAnsi="Helvetica Neue" w:cs="Helvetica Neue"/>
          <w:color w:val="000000"/>
        </w:rPr>
        <w:t>an</w:t>
      </w:r>
      <w:proofErr w:type="gramEnd"/>
      <w:r>
        <w:rPr>
          <w:rFonts w:ascii="Helvetica Neue" w:hAnsi="Helvetica Neue" w:cs="Helvetica Neue"/>
          <w:color w:val="000000"/>
        </w:rPr>
        <w:t xml:space="preserve"> unique alpaca who can fly. He has numerous missions to complete within a day, if he fails, the entire earth will be in danger. Therefore, as the person who determines his destiny, you will be </w:t>
      </w:r>
      <w:r w:rsidR="00EA423F">
        <w:rPr>
          <w:rFonts w:ascii="Helvetica Neue" w:hAnsi="Helvetica Neue" w:cs="Helvetica Neue"/>
          <w:color w:val="000000"/>
        </w:rPr>
        <w:t>i</w:t>
      </w:r>
      <w:r>
        <w:rPr>
          <w:rFonts w:ascii="Helvetica Neue" w:hAnsi="Helvetica Neue" w:cs="Helvetica Neue"/>
          <w:color w:val="000000"/>
        </w:rPr>
        <w:t xml:space="preserve">n charge of pressing the space bar once his mission begins, which allows RJ to float up in the sky. Once you stop pressing space bar, RJ will be pulled down by the gravity and die, so it’s necessary to keep him up in the air where you can see him. The clouds are obstacles that terminates the game, once RJ bumps into a cloud, GAME OVER. It’s your responsibility to avoid the clouds and get as far as possible. Sometimes if you get near a cloud, you will die too. </w:t>
      </w:r>
    </w:p>
    <w:p w:rsidR="00FA7D53" w:rsidRDefault="00FA7D53" w:rsidP="00FA7D53">
      <w:pPr>
        <w:autoSpaceDE w:val="0"/>
        <w:autoSpaceDN w:val="0"/>
        <w:adjustRightInd w:val="0"/>
        <w:rPr>
          <w:rFonts w:ascii="Helvetica Neue" w:hAnsi="Helvetica Neue" w:cs="Helvetica Neue"/>
          <w:color w:val="000000"/>
        </w:rPr>
      </w:pPr>
      <w:r>
        <w:rPr>
          <w:rFonts w:ascii="Helvetica Neue" w:hAnsi="Helvetica Neue" w:cs="Helvetica Neue"/>
          <w:color w:val="000000"/>
        </w:rPr>
        <w:tab/>
      </w:r>
    </w:p>
    <w:p w:rsidR="00FA7D53" w:rsidRDefault="00FA7D53" w:rsidP="00FA7D53">
      <w:pPr>
        <w:autoSpaceDE w:val="0"/>
        <w:autoSpaceDN w:val="0"/>
        <w:adjustRightInd w:val="0"/>
        <w:rPr>
          <w:rFonts w:ascii="Helvetica Neue" w:hAnsi="Helvetica Neue" w:cs="Helvetica Neue"/>
          <w:color w:val="000000"/>
        </w:rPr>
      </w:pPr>
      <w:r>
        <w:rPr>
          <w:rFonts w:ascii="Helvetica Neue" w:hAnsi="Helvetica Neue" w:cs="Helvetica Neue"/>
          <w:color w:val="000000"/>
        </w:rPr>
        <w:tab/>
        <w:t xml:space="preserve">There will be green clovers on the way. Don’t worry, clover is RJ’s favorite, you will score 5 points after RJ eats a clover. The score you received will be shown on the top left corner of your screen. If you could survive </w:t>
      </w:r>
      <w:r w:rsidR="00EA423F">
        <w:rPr>
          <w:rFonts w:ascii="Helvetica Neue" w:hAnsi="Helvetica Neue" w:cs="Helvetica Neue"/>
          <w:color w:val="000000"/>
        </w:rPr>
        <w:t>60</w:t>
      </w:r>
      <w:r>
        <w:rPr>
          <w:rFonts w:ascii="Helvetica Neue" w:hAnsi="Helvetica Neue" w:cs="Helvetica Neue"/>
          <w:color w:val="000000"/>
        </w:rPr>
        <w:t xml:space="preserve"> seconds in the game, the mission will be accomplished. The game keeps track of the best overall score.</w:t>
      </w:r>
    </w:p>
    <w:p w:rsidR="00FA7D53" w:rsidRDefault="00FA7D53" w:rsidP="00FA7D53">
      <w:pPr>
        <w:autoSpaceDE w:val="0"/>
        <w:autoSpaceDN w:val="0"/>
        <w:adjustRightInd w:val="0"/>
        <w:rPr>
          <w:rFonts w:ascii="Helvetica Neue" w:hAnsi="Helvetica Neue" w:cs="Helvetica Neue"/>
          <w:color w:val="000000"/>
        </w:rPr>
      </w:pPr>
    </w:p>
    <w:p w:rsidR="00FA7D53" w:rsidRDefault="00FA7D53"/>
    <w:sectPr w:rsidR="00FA7D53" w:rsidSect="009E073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D53"/>
    <w:rsid w:val="009E073F"/>
    <w:rsid w:val="00EA423F"/>
    <w:rsid w:val="00FA7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27CF"/>
  <w15:chartTrackingRefBased/>
  <w15:docId w15:val="{CADE99D5-E94D-414A-971B-8BC189823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177</Words>
  <Characters>1015</Characters>
  <Application>Microsoft Office Word</Application>
  <DocSecurity>0</DocSecurity>
  <Lines>8</Lines>
  <Paragraphs>2</Paragraphs>
  <ScaleCrop>false</ScaleCrop>
  <Company/>
  <LinksUpToDate>false</LinksUpToDate>
  <CharactersWithSpaces>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2019-04-02T15:18:00Z</dcterms:created>
  <dcterms:modified xsi:type="dcterms:W3CDTF">2019-04-02T15:24:00Z</dcterms:modified>
</cp:coreProperties>
</file>